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DecoType Naskh Swashes"/>
          <w:b/>
          <w:bCs/>
          <w:color w:val="2A63A8"/>
          <w:sz w:val="56"/>
          <w:szCs w:val="56"/>
          <w:rtl/>
        </w:rPr>
        <w:id w:val="97866373"/>
        <w:docPartObj>
          <w:docPartGallery w:val="Cover Pages"/>
          <w:docPartUnique/>
        </w:docPartObj>
      </w:sdtPr>
      <w:sdtEndPr>
        <w:rPr>
          <w:rFonts w:cs="DecoType Naskh Variants"/>
          <w:noProof/>
          <w:color w:val="3333FF"/>
          <w:sz w:val="48"/>
          <w:szCs w:val="48"/>
        </w:rPr>
      </w:sdtEndPr>
      <w:sdtContent>
        <w:p w:rsidR="00E70A6A" w:rsidRPr="00B975C2" w:rsidRDefault="0057487E" w:rsidP="00DB5E96">
          <w:pPr>
            <w:spacing w:before="100" w:beforeAutospacing="1" w:after="100" w:afterAutospacing="1" w:line="120" w:lineRule="auto"/>
            <w:rPr>
              <w:rFonts w:cs="DecoType Naskh Swashes"/>
              <w:b/>
              <w:bCs/>
              <w:color w:val="2A63A8"/>
              <w:sz w:val="56"/>
              <w:szCs w:val="56"/>
              <w:rtl/>
            </w:rPr>
          </w:pPr>
          <w:r>
            <w:rPr>
              <w:noProof/>
            </w:rPr>
            <w:drawing>
              <wp:anchor distT="0" distB="0" distL="114300" distR="114300" simplePos="0" relativeHeight="251665408" behindDoc="1" locked="0" layoutInCell="1" allowOverlap="1">
                <wp:simplePos x="0" y="0"/>
                <wp:positionH relativeFrom="column">
                  <wp:posOffset>9525</wp:posOffset>
                </wp:positionH>
                <wp:positionV relativeFrom="paragraph">
                  <wp:posOffset>142875</wp:posOffset>
                </wp:positionV>
                <wp:extent cx="1056640" cy="1047750"/>
                <wp:effectExtent l="76200" t="57150" r="257810" b="228600"/>
                <wp:wrapTight wrapText="bothSides">
                  <wp:wrapPolygon edited="0">
                    <wp:start x="19082" y="-1178"/>
                    <wp:lineTo x="3894" y="2749"/>
                    <wp:lineTo x="-779" y="4320"/>
                    <wp:lineTo x="-1558" y="10604"/>
                    <wp:lineTo x="1558" y="17673"/>
                    <wp:lineTo x="-389" y="22778"/>
                    <wp:lineTo x="2337" y="26313"/>
                    <wp:lineTo x="2726" y="26313"/>
                    <wp:lineTo x="6620" y="26313"/>
                    <wp:lineTo x="7010" y="26313"/>
                    <wp:lineTo x="11293" y="23956"/>
                    <wp:lineTo x="11683" y="23956"/>
                    <wp:lineTo x="19861" y="18065"/>
                    <wp:lineTo x="19861" y="17673"/>
                    <wp:lineTo x="20250" y="17673"/>
                    <wp:lineTo x="24144" y="11782"/>
                    <wp:lineTo x="24144" y="11389"/>
                    <wp:lineTo x="26481" y="5498"/>
                    <wp:lineTo x="26481" y="5105"/>
                    <wp:lineTo x="26870" y="3535"/>
                    <wp:lineTo x="25702" y="785"/>
                    <wp:lineTo x="23755" y="-1178"/>
                    <wp:lineTo x="19082" y="-1178"/>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6640" cy="1047750"/>
                        </a:xfrm>
                        <a:prstGeom prst="rect">
                          <a:avLst/>
                        </a:prstGeom>
                        <a:ln>
                          <a:noFill/>
                        </a:ln>
                        <a:effectLst>
                          <a:outerShdw blurRad="292100" dist="139700" dir="2700000" algn="tl" rotWithShape="0">
                            <a:srgbClr val="333333">
                              <a:alpha val="65000"/>
                            </a:srgbClr>
                          </a:outerShdw>
                        </a:effectLst>
                      </pic:spPr>
                    </pic:pic>
                  </a:graphicData>
                </a:graphic>
              </wp:anchor>
            </w:drawing>
          </w:r>
          <w:r w:rsidR="00B43169" w:rsidRPr="00B975C2">
            <w:rPr>
              <w:rFonts w:cs="DecoType Naskh Swashes" w:hint="cs"/>
              <w:b/>
              <w:bCs/>
              <w:color w:val="2A63A8"/>
              <w:sz w:val="56"/>
              <w:szCs w:val="56"/>
              <w:rtl/>
            </w:rPr>
            <w:t>الجمهورية العربية السورية</w:t>
          </w:r>
        </w:p>
        <w:p w:rsidR="00B43169" w:rsidRPr="0057487E" w:rsidRDefault="00B43169" w:rsidP="00DB5E96">
          <w:pPr>
            <w:spacing w:before="100" w:beforeAutospacing="1" w:after="100" w:afterAutospacing="1" w:line="120" w:lineRule="auto"/>
            <w:rPr>
              <w:rFonts w:cs="DecoType Naskh Swashes"/>
              <w:b/>
              <w:bCs/>
              <w:color w:val="2A63A8"/>
              <w:sz w:val="56"/>
              <w:szCs w:val="56"/>
              <w:rtl/>
            </w:rPr>
          </w:pPr>
          <w:r w:rsidRPr="00B975C2">
            <w:rPr>
              <w:rFonts w:cs="DecoType Naskh Swashes" w:hint="cs"/>
              <w:b/>
              <w:bCs/>
              <w:color w:val="2A63A8"/>
              <w:sz w:val="56"/>
              <w:szCs w:val="56"/>
              <w:rtl/>
            </w:rPr>
            <w:t>وزارة التربية</w:t>
          </w:r>
        </w:p>
        <w:p w:rsidR="0092440A" w:rsidRPr="00B975C2" w:rsidRDefault="00B43169" w:rsidP="00DB5E96">
          <w:pPr>
            <w:spacing w:before="100" w:beforeAutospacing="1" w:after="100" w:afterAutospacing="1" w:line="120" w:lineRule="auto"/>
            <w:rPr>
              <w:rFonts w:cs="DecoType Naskh Swashes"/>
              <w:b/>
              <w:bCs/>
              <w:color w:val="2A63A8"/>
              <w:sz w:val="56"/>
              <w:szCs w:val="56"/>
            </w:rPr>
          </w:pPr>
          <w:r w:rsidRPr="00B975C2">
            <w:rPr>
              <w:rFonts w:cs="DecoType Naskh Swashes" w:hint="cs"/>
              <w:b/>
              <w:bCs/>
              <w:color w:val="2A63A8"/>
              <w:sz w:val="56"/>
              <w:szCs w:val="56"/>
              <w:rtl/>
            </w:rPr>
            <w:t>المركز الوطني للمتميزين</w:t>
          </w:r>
        </w:p>
        <w:p w:rsidR="0092440A" w:rsidRDefault="00DB5E96" w:rsidP="004A3A51">
          <w:pPr>
            <w:bidi w:val="0"/>
            <w:jc w:val="center"/>
            <w:rPr>
              <w:noProof/>
              <w:color w:val="C4BC96" w:themeColor="background2" w:themeShade="BF"/>
              <w:sz w:val="32"/>
              <w:szCs w:val="32"/>
            </w:rPr>
          </w:pPr>
          <w:r>
            <w:rPr>
              <w:noProof/>
            </w:rPr>
            <w:drawing>
              <wp:anchor distT="0" distB="0" distL="114300" distR="114300" simplePos="0" relativeHeight="251663360" behindDoc="1" locked="0" layoutInCell="1" allowOverlap="1">
                <wp:simplePos x="0" y="0"/>
                <wp:positionH relativeFrom="column">
                  <wp:posOffset>-276225</wp:posOffset>
                </wp:positionH>
                <wp:positionV relativeFrom="paragraph">
                  <wp:posOffset>60960</wp:posOffset>
                </wp:positionV>
                <wp:extent cx="5769610" cy="3790950"/>
                <wp:effectExtent l="19050" t="0" r="2540" b="0"/>
                <wp:wrapNone/>
                <wp:docPr id="2" name="صورة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stretch>
                          <a:fillRect/>
                        </a:stretch>
                      </pic:blipFill>
                      <pic:spPr>
                        <a:xfrm>
                          <a:off x="0" y="0"/>
                          <a:ext cx="5769610" cy="3790950"/>
                        </a:xfrm>
                        <a:prstGeom prst="rect">
                          <a:avLst/>
                        </a:prstGeom>
                      </pic:spPr>
                    </pic:pic>
                  </a:graphicData>
                </a:graphic>
              </wp:anchor>
            </w:drawing>
          </w:r>
          <w:r w:rsidR="00A47FE8" w:rsidRPr="00A47FE8">
            <w:rPr>
              <w:noProof/>
            </w:rPr>
            <w:pict>
              <v:group id="_x0000_s1079" style="position:absolute;left:0;text-align:left;margin-left:288.6pt;margin-top:210pt;width:213.25pt;height:296.25pt;flip:x;z-index:251661312;mso-position-horizontal-relative:page;mso-position-vertical-relative:page" coordorigin="353,370" coordsize="4623,7108" o:allowincell="f">
                <v:rect id="_x0000_s1080"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next-textbox:#_x0000_s1080" inset=".72pt,7.2pt,.72pt,7.2pt">
                    <w:txbxContent>
                      <w:sdt>
                        <w:sdtPr>
                          <w:rPr>
                            <w:rFonts w:ascii="Bodoni MT" w:eastAsiaTheme="majorEastAsia" w:hAnsi="Bodoni MT" w:cs="DecoType Naskh Variants"/>
                            <w:b/>
                            <w:bCs/>
                            <w:color w:val="0000CC"/>
                            <w:sz w:val="72"/>
                            <w:szCs w:val="72"/>
                            <w:rtl/>
                          </w:rPr>
                          <w:alias w:val="الكاتب"/>
                          <w:id w:val="1813208777"/>
                          <w:dataBinding w:prefixMappings="xmlns:ns0='http://schemas.openxmlformats.org/package/2006/metadata/core-properties' xmlns:ns1='http://purl.org/dc/elements/1.1/'" w:xpath="/ns0:coreProperties[1]/ns1:creator[1]" w:storeItemID="{6C3C8BC8-F283-45AE-878A-BAB7291924A1}"/>
                          <w:text/>
                        </w:sdtPr>
                        <w:sdtContent>
                          <w:p w:rsidR="00CA7522" w:rsidRPr="00FD76DE" w:rsidRDefault="00CA7522" w:rsidP="00E70A6A">
                            <w:pPr>
                              <w:pStyle w:val="a3"/>
                              <w:jc w:val="center"/>
                              <w:rPr>
                                <w:rFonts w:ascii="Bodoni MT" w:eastAsiaTheme="majorEastAsia" w:hAnsi="Bodoni MT" w:cstheme="majorBidi"/>
                                <w:color w:val="0000CC"/>
                                <w:sz w:val="36"/>
                                <w:szCs w:val="36"/>
                                <w:rtl/>
                              </w:rPr>
                            </w:pPr>
                            <w:r w:rsidRPr="00FD76DE">
                              <w:rPr>
                                <w:rFonts w:ascii="Bodoni MT" w:eastAsiaTheme="majorEastAsia" w:hAnsi="Bodoni MT" w:cs="DecoType Naskh Variants"/>
                                <w:b/>
                                <w:bCs/>
                                <w:color w:val="0000CC"/>
                                <w:sz w:val="72"/>
                                <w:szCs w:val="72"/>
                                <w:rtl/>
                              </w:rPr>
                              <w:t>بشرى إياد اليونس</w:t>
                            </w:r>
                          </w:p>
                        </w:sdtContent>
                      </w:sdt>
                    </w:txbxContent>
                  </v:textbox>
                </v:rect>
                <v:rect id="_x0000_s1081"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next-textbox:#_x0000_s1081" inset=".72pt,7.2pt,.72pt,7.2pt">
                    <w:txbxContent>
                      <w:sdt>
                        <w:sdtPr>
                          <w:rPr>
                            <w:rFonts w:ascii="Bodoni MT" w:hAnsi="Bodoni MT"/>
                            <w:b/>
                            <w:bCs/>
                            <w:color w:val="3333FF"/>
                            <w:sz w:val="100"/>
                            <w:szCs w:val="100"/>
                            <w:rtl/>
                          </w:rPr>
                          <w:alias w:val="السنة"/>
                          <w:id w:val="153961488"/>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Content>
                          <w:p w:rsidR="00CA7522" w:rsidRPr="00FD76DE" w:rsidRDefault="00CA7522" w:rsidP="00E70A6A">
                            <w:pPr>
                              <w:pStyle w:val="a3"/>
                              <w:jc w:val="center"/>
                              <w:rPr>
                                <w:rFonts w:ascii="Bodoni MT" w:hAnsi="Bodoni MT"/>
                                <w:b/>
                                <w:bCs/>
                                <w:color w:val="3333FF"/>
                                <w:sz w:val="100"/>
                                <w:szCs w:val="100"/>
                                <w:rtl/>
                              </w:rPr>
                            </w:pPr>
                            <w:r w:rsidRPr="00FD76DE">
                              <w:rPr>
                                <w:rFonts w:ascii="Bodoni MT" w:hAnsi="Bodoni MT"/>
                                <w:b/>
                                <w:bCs/>
                                <w:color w:val="3333FF"/>
                                <w:sz w:val="100"/>
                                <w:szCs w:val="100"/>
                                <w:rtl/>
                              </w:rPr>
                              <w:t>‏2015</w:t>
                            </w:r>
                          </w:p>
                        </w:sdtContent>
                      </w:sdt>
                    </w:txbxContent>
                  </v:textbox>
                </v:rect>
                <v:rect id="_x0000_s1082"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next-textbox:#_x0000_s1082" inset=".72pt,7.2pt,.72pt,7.2pt">
                    <w:txbxContent>
                      <w:sdt>
                        <w:sdtPr>
                          <w:rPr>
                            <w:rFonts w:ascii="Bodoni MT" w:eastAsiaTheme="majorEastAsia" w:hAnsi="Bodoni MT" w:cs="DecoType Naskh Variants"/>
                            <w:b/>
                            <w:bCs/>
                            <w:color w:val="000099"/>
                            <w:sz w:val="80"/>
                            <w:szCs w:val="80"/>
                            <w:rtl/>
                          </w:rPr>
                          <w:alias w:val="العنوان"/>
                          <w:id w:val="-100420550"/>
                          <w:dataBinding w:prefixMappings="xmlns:ns0='http://schemas.openxmlformats.org/package/2006/metadata/core-properties' xmlns:ns1='http://purl.org/dc/elements/1.1/'" w:xpath="/ns0:coreProperties[1]/ns1:title[1]" w:storeItemID="{6C3C8BC8-F283-45AE-878A-BAB7291924A1}"/>
                          <w:text/>
                        </w:sdtPr>
                        <w:sdtContent>
                          <w:p w:rsidR="00CA7522" w:rsidRPr="00FD76DE" w:rsidRDefault="00CA7522" w:rsidP="00E70A6A">
                            <w:pPr>
                              <w:pStyle w:val="a3"/>
                              <w:jc w:val="center"/>
                              <w:rPr>
                                <w:rFonts w:ascii="Bodoni MT" w:eastAsiaTheme="majorEastAsia" w:hAnsi="Bodoni MT" w:cstheme="majorBidi"/>
                                <w:b/>
                                <w:bCs/>
                                <w:color w:val="000099"/>
                                <w:sz w:val="96"/>
                                <w:szCs w:val="96"/>
                                <w:rtl/>
                              </w:rPr>
                            </w:pPr>
                            <w:r w:rsidRPr="00FD76DE">
                              <w:rPr>
                                <w:rFonts w:ascii="Bodoni MT" w:eastAsiaTheme="majorEastAsia" w:hAnsi="Bodoni MT" w:cs="DecoType Naskh Variants"/>
                                <w:b/>
                                <w:bCs/>
                                <w:color w:val="000099"/>
                                <w:sz w:val="80"/>
                                <w:szCs w:val="80"/>
                                <w:rtl/>
                                <w:lang w:bidi="ar-SY"/>
                              </w:rPr>
                              <w:t>ألوان السماء</w:t>
                            </w:r>
                          </w:p>
                        </w:sdtContent>
                      </w:sdt>
                    </w:txbxContent>
                  </v:textbox>
                </v:rect>
                <w10:wrap anchorx="page" anchory="page"/>
              </v:group>
            </w:pict>
          </w:r>
        </w:p>
        <w:p w:rsidR="0092440A" w:rsidRDefault="0092440A" w:rsidP="004A3A51">
          <w:pPr>
            <w:bidi w:val="0"/>
            <w:jc w:val="center"/>
            <w:rPr>
              <w:noProof/>
              <w:color w:val="C4BC96" w:themeColor="background2" w:themeShade="BF"/>
              <w:sz w:val="32"/>
              <w:szCs w:val="32"/>
            </w:rPr>
          </w:pPr>
        </w:p>
        <w:p w:rsidR="0092440A" w:rsidRDefault="0092440A" w:rsidP="004A3A51">
          <w:pPr>
            <w:bidi w:val="0"/>
            <w:jc w:val="center"/>
            <w:rPr>
              <w:noProof/>
              <w:color w:val="C4BC96" w:themeColor="background2" w:themeShade="BF"/>
              <w:sz w:val="32"/>
              <w:szCs w:val="32"/>
            </w:rPr>
          </w:pPr>
        </w:p>
        <w:p w:rsidR="00A950CE" w:rsidRDefault="00A950CE" w:rsidP="004A3A51">
          <w:pPr>
            <w:bidi w:val="0"/>
            <w:jc w:val="center"/>
            <w:rPr>
              <w:noProof/>
              <w:color w:val="C4BC96" w:themeColor="background2" w:themeShade="BF"/>
              <w:sz w:val="32"/>
              <w:szCs w:val="32"/>
              <w:rtl/>
            </w:rPr>
          </w:pPr>
        </w:p>
        <w:p w:rsidR="00A950CE" w:rsidRPr="00907700" w:rsidRDefault="00A950CE" w:rsidP="004A3A51">
          <w:pPr>
            <w:bidi w:val="0"/>
            <w:jc w:val="center"/>
            <w:rPr>
              <w:rFonts w:cs="DecoType Naskh Variants"/>
              <w:noProof/>
              <w:color w:val="000066"/>
              <w:sz w:val="16"/>
              <w:szCs w:val="16"/>
              <w:rtl/>
            </w:rPr>
          </w:pPr>
        </w:p>
        <w:p w:rsidR="00B43169" w:rsidRDefault="00B43169" w:rsidP="004A3A51">
          <w:pPr>
            <w:bidi w:val="0"/>
            <w:jc w:val="center"/>
            <w:rPr>
              <w:rFonts w:cs="DecoType Naskh Variants"/>
              <w:noProof/>
              <w:color w:val="000066"/>
              <w:sz w:val="90"/>
              <w:szCs w:val="90"/>
              <w:rtl/>
            </w:rPr>
          </w:pPr>
        </w:p>
        <w:p w:rsidR="00B43169" w:rsidRDefault="00B43169" w:rsidP="00B43169">
          <w:pPr>
            <w:bidi w:val="0"/>
            <w:jc w:val="center"/>
            <w:rPr>
              <w:rFonts w:cs="DecoType Naskh Variants"/>
              <w:b/>
              <w:bCs/>
              <w:noProof/>
              <w:color w:val="0000CC"/>
              <w:sz w:val="62"/>
              <w:szCs w:val="62"/>
            </w:rPr>
          </w:pPr>
        </w:p>
        <w:p w:rsidR="00B43169" w:rsidRPr="00FD76DE" w:rsidRDefault="0069641B" w:rsidP="00DB5E96">
          <w:pPr>
            <w:bidi w:val="0"/>
            <w:spacing w:before="100" w:beforeAutospacing="1" w:after="100" w:afterAutospacing="1" w:line="120" w:lineRule="auto"/>
            <w:jc w:val="center"/>
            <w:rPr>
              <w:rFonts w:cs="DecoType Naskh Variants"/>
              <w:noProof/>
              <w:color w:val="000099"/>
              <w:sz w:val="96"/>
              <w:szCs w:val="96"/>
            </w:rPr>
          </w:pPr>
          <w:r w:rsidRPr="00FD76DE">
            <w:rPr>
              <w:rFonts w:cs="DecoType Naskh Variants" w:hint="cs"/>
              <w:noProof/>
              <w:color w:val="000099"/>
              <w:sz w:val="96"/>
              <w:szCs w:val="96"/>
              <w:rtl/>
            </w:rPr>
            <w:t>المادة: فيزياء.</w:t>
          </w:r>
        </w:p>
        <w:p w:rsidR="0069641B" w:rsidRPr="00FD76DE" w:rsidRDefault="0092440A" w:rsidP="00DB5E96">
          <w:pPr>
            <w:bidi w:val="0"/>
            <w:spacing w:before="100" w:beforeAutospacing="1" w:after="100" w:afterAutospacing="1" w:line="120" w:lineRule="auto"/>
            <w:jc w:val="center"/>
            <w:rPr>
              <w:rFonts w:cs="DecoType Naskh Variants"/>
              <w:b/>
              <w:bCs/>
              <w:noProof/>
              <w:color w:val="0000CC"/>
              <w:sz w:val="72"/>
              <w:szCs w:val="72"/>
            </w:rPr>
          </w:pPr>
          <w:r w:rsidRPr="00FD76DE">
            <w:rPr>
              <w:rFonts w:cs="DecoType Naskh Variants" w:hint="cs"/>
              <w:b/>
              <w:bCs/>
              <w:noProof/>
              <w:color w:val="0000CC"/>
              <w:sz w:val="72"/>
              <w:szCs w:val="72"/>
              <w:rtl/>
            </w:rPr>
            <w:t xml:space="preserve">إشراف المدرس: </w:t>
          </w:r>
          <w:r w:rsidR="001772CD" w:rsidRPr="00FD76DE">
            <w:rPr>
              <w:rFonts w:cs="DecoType Naskh Variants" w:hint="cs"/>
              <w:b/>
              <w:bCs/>
              <w:noProof/>
              <w:color w:val="0000CC"/>
              <w:sz w:val="72"/>
              <w:szCs w:val="72"/>
              <w:rtl/>
            </w:rPr>
            <w:t>رشيد سيو.</w:t>
          </w:r>
        </w:p>
        <w:p w:rsidR="00E70A6A" w:rsidRPr="00FD76DE" w:rsidRDefault="001772CD" w:rsidP="00DB5E96">
          <w:pPr>
            <w:spacing w:before="100" w:beforeAutospacing="1" w:after="100" w:afterAutospacing="1" w:line="120" w:lineRule="auto"/>
            <w:jc w:val="center"/>
            <w:rPr>
              <w:rFonts w:cs="DecoType Naskh Variants"/>
              <w:b/>
              <w:bCs/>
              <w:noProof/>
              <w:color w:val="3333FF"/>
              <w:sz w:val="48"/>
              <w:szCs w:val="48"/>
              <w:rtl/>
            </w:rPr>
          </w:pPr>
          <w:r w:rsidRPr="00FD76DE">
            <w:rPr>
              <w:rFonts w:cs="DecoType Naskh Variants" w:hint="cs"/>
              <w:b/>
              <w:bCs/>
              <w:noProof/>
              <w:color w:val="3333FF"/>
              <w:sz w:val="48"/>
              <w:szCs w:val="48"/>
              <w:rtl/>
            </w:rPr>
            <w:t>الصف: العاشر / الشعبة: الثالثة.</w:t>
          </w:r>
        </w:p>
      </w:sdtContent>
    </w:sdt>
    <w:p w:rsidR="00B43169" w:rsidRDefault="00B43169">
      <w:pPr>
        <w:bidi w:val="0"/>
        <w:rPr>
          <w:rFonts w:ascii="Andalus" w:hAnsi="Andalus" w:cs="Andalus"/>
          <w:b/>
          <w:bCs/>
          <w:noProof/>
          <w:color w:val="0000CC"/>
          <w:sz w:val="44"/>
          <w:szCs w:val="44"/>
          <w:rtl/>
        </w:rPr>
      </w:pPr>
      <w:r>
        <w:rPr>
          <w:rFonts w:ascii="Andalus" w:hAnsi="Andalus" w:cs="Andalus"/>
          <w:b/>
          <w:bCs/>
          <w:noProof/>
          <w:color w:val="0000CC"/>
          <w:sz w:val="44"/>
          <w:szCs w:val="44"/>
          <w:rtl/>
        </w:rPr>
        <w:br w:type="page"/>
      </w:r>
    </w:p>
    <w:p w:rsidR="007E012B" w:rsidRPr="00367497" w:rsidRDefault="002B4CB5" w:rsidP="009D758E">
      <w:pPr>
        <w:spacing w:line="360" w:lineRule="auto"/>
        <w:jc w:val="lowKashida"/>
        <w:rPr>
          <w:rFonts w:ascii="Andalus" w:hAnsi="Andalus" w:cs="Andalus"/>
          <w:b/>
          <w:bCs/>
          <w:noProof/>
          <w:color w:val="000099"/>
          <w:sz w:val="44"/>
          <w:szCs w:val="44"/>
          <w:rtl/>
        </w:rPr>
      </w:pPr>
      <w:r w:rsidRPr="00367497">
        <w:rPr>
          <w:rFonts w:ascii="Andalus" w:hAnsi="Andalus" w:cs="Andalus"/>
          <w:b/>
          <w:bCs/>
          <w:noProof/>
          <w:color w:val="000099"/>
          <w:sz w:val="44"/>
          <w:szCs w:val="44"/>
          <w:rtl/>
        </w:rPr>
        <w:lastRenderedPageBreak/>
        <w:t>المق</w:t>
      </w:r>
      <w:r w:rsidRPr="00367497">
        <w:rPr>
          <w:rFonts w:ascii="Andalus" w:hAnsi="Andalus" w:cs="Andalus" w:hint="cs"/>
          <w:b/>
          <w:bCs/>
          <w:noProof/>
          <w:color w:val="000099"/>
          <w:sz w:val="44"/>
          <w:szCs w:val="44"/>
          <w:rtl/>
        </w:rPr>
        <w:t>دمة:</w:t>
      </w:r>
    </w:p>
    <w:p w:rsidR="002B4CB5" w:rsidRPr="00367497" w:rsidRDefault="00BC4E6E" w:rsidP="009D758E">
      <w:pPr>
        <w:spacing w:line="360" w:lineRule="auto"/>
        <w:jc w:val="lowKashida"/>
        <w:rPr>
          <w:rFonts w:ascii="Andalus" w:hAnsi="Andalus" w:cs="Andalus"/>
          <w:b/>
          <w:bCs/>
          <w:noProof/>
          <w:color w:val="3333FF"/>
          <w:sz w:val="36"/>
          <w:szCs w:val="36"/>
          <w:rtl/>
        </w:rPr>
      </w:pPr>
      <w:r w:rsidRPr="00367497">
        <w:rPr>
          <w:rFonts w:ascii="Andalus" w:hAnsi="Andalus" w:cs="Andalus" w:hint="cs"/>
          <w:b/>
          <w:bCs/>
          <w:noProof/>
          <w:color w:val="3333FF"/>
          <w:sz w:val="36"/>
          <w:szCs w:val="36"/>
          <w:rtl/>
        </w:rPr>
        <w:t>إشكالية البحث:</w:t>
      </w:r>
    </w:p>
    <w:p w:rsidR="00BC4E6E" w:rsidRPr="00E535F1" w:rsidRDefault="00BC4E6E" w:rsidP="009D758E">
      <w:pPr>
        <w:pStyle w:val="a7"/>
        <w:numPr>
          <w:ilvl w:val="0"/>
          <w:numId w:val="1"/>
        </w:numPr>
        <w:spacing w:line="360" w:lineRule="auto"/>
        <w:jc w:val="lowKashida"/>
        <w:rPr>
          <w:rFonts w:asciiTheme="minorBidi" w:hAnsiTheme="minorBidi"/>
          <w:noProof/>
          <w:color w:val="0000CC"/>
          <w:sz w:val="28"/>
          <w:szCs w:val="28"/>
        </w:rPr>
      </w:pPr>
      <w:r w:rsidRPr="00E535F1">
        <w:rPr>
          <w:rFonts w:asciiTheme="minorBidi" w:hAnsiTheme="minorBidi"/>
          <w:noProof/>
          <w:color w:val="000000" w:themeColor="text1"/>
          <w:sz w:val="28"/>
          <w:szCs w:val="28"/>
          <w:rtl/>
        </w:rPr>
        <w:t>ننظر إلى السماء ك</w:t>
      </w:r>
      <w:r w:rsidRPr="00E535F1">
        <w:rPr>
          <w:rFonts w:asciiTheme="minorBidi" w:hAnsiTheme="minorBidi"/>
          <w:noProof/>
          <w:sz w:val="28"/>
          <w:szCs w:val="28"/>
          <w:rtl/>
        </w:rPr>
        <w:t xml:space="preserve">ثيراً، لكن لم يخطر على بالنا في يومٍ أن نسأل به عن سبب هذا اللون.. </w:t>
      </w:r>
      <w:r w:rsidR="007B0EDD" w:rsidRPr="00E535F1">
        <w:rPr>
          <w:rFonts w:asciiTheme="minorBidi" w:hAnsiTheme="minorBidi"/>
          <w:noProof/>
          <w:sz w:val="28"/>
          <w:szCs w:val="28"/>
          <w:rtl/>
        </w:rPr>
        <w:t>فما هو لونها الحقيقي</w:t>
      </w:r>
      <w:r w:rsidRPr="00E535F1">
        <w:rPr>
          <w:rFonts w:asciiTheme="minorBidi" w:hAnsiTheme="minorBidi"/>
          <w:noProof/>
          <w:sz w:val="28"/>
          <w:szCs w:val="28"/>
          <w:rtl/>
        </w:rPr>
        <w:t>؟</w:t>
      </w:r>
    </w:p>
    <w:p w:rsidR="00BC4E6E" w:rsidRPr="00E535F1" w:rsidRDefault="00BC4E6E" w:rsidP="009D758E">
      <w:pPr>
        <w:pStyle w:val="a7"/>
        <w:numPr>
          <w:ilvl w:val="0"/>
          <w:numId w:val="1"/>
        </w:numPr>
        <w:spacing w:line="360" w:lineRule="auto"/>
        <w:jc w:val="lowKashida"/>
        <w:rPr>
          <w:rFonts w:asciiTheme="minorBidi" w:hAnsiTheme="minorBidi"/>
          <w:noProof/>
          <w:color w:val="0000CC"/>
          <w:sz w:val="28"/>
          <w:szCs w:val="28"/>
        </w:rPr>
      </w:pPr>
      <w:r w:rsidRPr="00E535F1">
        <w:rPr>
          <w:rFonts w:asciiTheme="minorBidi" w:hAnsiTheme="minorBidi"/>
          <w:noProof/>
          <w:color w:val="000000" w:themeColor="text1"/>
          <w:sz w:val="28"/>
          <w:szCs w:val="28"/>
          <w:rtl/>
        </w:rPr>
        <w:t>ما هي هذه الألوان الزاهية التي نستمتع برؤيتها كلما تساقط المطر (قوس قزح) ؟</w:t>
      </w:r>
    </w:p>
    <w:p w:rsidR="00BC4E6E" w:rsidRPr="00E535F1" w:rsidRDefault="00BC4E6E" w:rsidP="009D758E">
      <w:pPr>
        <w:pStyle w:val="a7"/>
        <w:numPr>
          <w:ilvl w:val="0"/>
          <w:numId w:val="1"/>
        </w:numPr>
        <w:spacing w:line="360" w:lineRule="auto"/>
        <w:jc w:val="lowKashida"/>
        <w:rPr>
          <w:rFonts w:asciiTheme="minorBidi" w:hAnsiTheme="minorBidi"/>
          <w:noProof/>
          <w:color w:val="0000CC"/>
          <w:sz w:val="28"/>
          <w:szCs w:val="28"/>
        </w:rPr>
      </w:pPr>
      <w:r w:rsidRPr="00E535F1">
        <w:rPr>
          <w:rFonts w:asciiTheme="minorBidi" w:hAnsiTheme="minorBidi"/>
          <w:noProof/>
          <w:color w:val="000000" w:themeColor="text1"/>
          <w:sz w:val="28"/>
          <w:szCs w:val="28"/>
          <w:rtl/>
        </w:rPr>
        <w:t>ما الذي يسبب ألوان الشفق القطبي الرائعة؟</w:t>
      </w:r>
    </w:p>
    <w:p w:rsidR="00BC4E6E" w:rsidRPr="00BC4E6E" w:rsidRDefault="00BC4E6E" w:rsidP="006B194D">
      <w:pPr>
        <w:spacing w:line="360" w:lineRule="auto"/>
        <w:rPr>
          <w:rFonts w:asciiTheme="majorBidi" w:hAnsiTheme="majorBidi" w:cstheme="majorBidi"/>
          <w:noProof/>
          <w:color w:val="0000CC"/>
          <w:sz w:val="28"/>
          <w:szCs w:val="28"/>
        </w:rPr>
      </w:pPr>
    </w:p>
    <w:p w:rsidR="00BC4E6E" w:rsidRPr="00367497" w:rsidRDefault="001029A5" w:rsidP="006B194D">
      <w:pPr>
        <w:spacing w:line="360" w:lineRule="auto"/>
        <w:rPr>
          <w:rFonts w:ascii="Andalus" w:hAnsi="Andalus" w:cs="Andalus"/>
          <w:b/>
          <w:bCs/>
          <w:noProof/>
          <w:color w:val="3333FF"/>
          <w:sz w:val="36"/>
          <w:szCs w:val="36"/>
          <w:rtl/>
        </w:rPr>
      </w:pPr>
      <w:r w:rsidRPr="00367497">
        <w:rPr>
          <w:rFonts w:ascii="Andalus" w:hAnsi="Andalus" w:cs="Andalus" w:hint="cs"/>
          <w:b/>
          <w:bCs/>
          <w:noProof/>
          <w:color w:val="3333FF"/>
          <w:sz w:val="36"/>
          <w:szCs w:val="36"/>
          <w:rtl/>
        </w:rPr>
        <w:t>المدخل:</w:t>
      </w:r>
    </w:p>
    <w:p w:rsidR="007037B7" w:rsidRPr="00E535F1" w:rsidRDefault="007037B7" w:rsidP="00367497">
      <w:pPr>
        <w:pStyle w:val="a8"/>
        <w:bidi/>
        <w:spacing w:after="188" w:afterAutospacing="0" w:line="360" w:lineRule="auto"/>
        <w:jc w:val="lowKashida"/>
        <w:textAlignment w:val="baseline"/>
        <w:rPr>
          <w:rFonts w:asciiTheme="minorBidi" w:eastAsiaTheme="minorEastAsia" w:hAnsiTheme="minorBidi" w:cstheme="minorBidi"/>
          <w:noProof/>
          <w:color w:val="000000" w:themeColor="text1"/>
          <w:sz w:val="28"/>
          <w:szCs w:val="28"/>
          <w:rtl/>
          <w:lang w:bidi="ar-SY"/>
        </w:rPr>
      </w:pPr>
      <w:r w:rsidRPr="00E535F1">
        <w:rPr>
          <w:rFonts w:asciiTheme="minorBidi" w:hAnsiTheme="minorBidi" w:cstheme="minorBidi"/>
          <w:sz w:val="28"/>
          <w:szCs w:val="28"/>
          <w:rtl/>
        </w:rPr>
        <w:t xml:space="preserve">تنوعت الأساطير القديمة </w:t>
      </w:r>
      <w:r w:rsidR="003821A4" w:rsidRPr="00E535F1">
        <w:rPr>
          <w:rFonts w:asciiTheme="minorBidi" w:hAnsiTheme="minorBidi" w:cstheme="minorBidi"/>
          <w:sz w:val="28"/>
          <w:szCs w:val="28"/>
          <w:rtl/>
        </w:rPr>
        <w:t xml:space="preserve">والخرافات والتحليلات الخاطئة </w:t>
      </w:r>
      <w:r w:rsidRPr="00E535F1">
        <w:rPr>
          <w:rFonts w:asciiTheme="minorBidi" w:hAnsiTheme="minorBidi" w:cstheme="minorBidi"/>
          <w:sz w:val="28"/>
          <w:szCs w:val="28"/>
          <w:rtl/>
        </w:rPr>
        <w:t xml:space="preserve">عن سبب لون السماء وبدأ من أحب الفكرة يقدم رأيه عن هذا الموضوع، حتى جاء العلم </w:t>
      </w:r>
      <w:r w:rsidR="003821A4" w:rsidRPr="00E535F1">
        <w:rPr>
          <w:rFonts w:asciiTheme="minorBidi" w:hAnsiTheme="minorBidi" w:cstheme="minorBidi"/>
          <w:sz w:val="28"/>
          <w:szCs w:val="28"/>
          <w:rtl/>
        </w:rPr>
        <w:t>وغير نظرة الجميع، فاستطاع أن يدحض كل الخرافات وأن يضع تفسيراً منطقيّاً بهذا الشّأن.</w:t>
      </w:r>
    </w:p>
    <w:p w:rsidR="001029A5" w:rsidRPr="00E535F1" w:rsidRDefault="001029A5" w:rsidP="006B0B32">
      <w:pPr>
        <w:pStyle w:val="a8"/>
        <w:spacing w:after="188" w:afterAutospacing="0" w:line="360" w:lineRule="auto"/>
        <w:jc w:val="lowKashida"/>
        <w:textAlignment w:val="baseline"/>
        <w:rPr>
          <w:rFonts w:asciiTheme="minorBidi" w:hAnsiTheme="minorBidi" w:cstheme="minorBidi"/>
          <w:noProof/>
          <w:color w:val="000000" w:themeColor="text1"/>
          <w:sz w:val="28"/>
          <w:szCs w:val="28"/>
          <w:rtl/>
        </w:rPr>
      </w:pPr>
      <w:r w:rsidRPr="00E535F1">
        <w:rPr>
          <w:rFonts w:asciiTheme="minorBidi" w:eastAsiaTheme="minorEastAsia" w:hAnsiTheme="minorBidi" w:cstheme="minorBidi"/>
          <w:noProof/>
          <w:color w:val="000000" w:themeColor="text1"/>
          <w:sz w:val="28"/>
          <w:szCs w:val="28"/>
          <w:rtl/>
        </w:rPr>
        <w:t>سؤال قد يطرحه الأطفال على البالغين فيجعلهم يتلعثمون أو يماطلون في الإجابة عنه، وقد يكون البالغون أنفسهم لم يتلقوا إجابة واضحة عن سبب زرقة السماء، مع أن السبب بسيطٌ جدا</w:t>
      </w:r>
      <w:r w:rsidR="007037B7" w:rsidRPr="00E535F1">
        <w:rPr>
          <w:rFonts w:asciiTheme="minorBidi" w:eastAsiaTheme="minorEastAsia" w:hAnsiTheme="minorBidi" w:cstheme="minorBidi"/>
          <w:noProof/>
          <w:color w:val="000000" w:themeColor="text1"/>
          <w:sz w:val="28"/>
          <w:szCs w:val="28"/>
          <w:rtl/>
        </w:rPr>
        <w:t>ً</w:t>
      </w:r>
      <w:r w:rsidRPr="00E535F1">
        <w:rPr>
          <w:rFonts w:asciiTheme="minorBidi" w:eastAsiaTheme="minorEastAsia" w:hAnsiTheme="minorBidi" w:cstheme="minorBidi"/>
          <w:noProof/>
          <w:color w:val="000000" w:themeColor="text1"/>
          <w:sz w:val="28"/>
          <w:szCs w:val="28"/>
          <w:rtl/>
        </w:rPr>
        <w:t>.</w:t>
      </w:r>
    </w:p>
    <w:p w:rsidR="00A94655" w:rsidRDefault="007053D8" w:rsidP="00367497">
      <w:pPr>
        <w:pStyle w:val="a8"/>
        <w:spacing w:after="188" w:afterAutospacing="0" w:line="360" w:lineRule="auto"/>
        <w:jc w:val="right"/>
        <w:textAlignment w:val="baseline"/>
        <w:rPr>
          <w:rFonts w:asciiTheme="minorBidi" w:hAnsiTheme="minorBidi" w:cstheme="minorBidi"/>
          <w:sz w:val="28"/>
          <w:szCs w:val="28"/>
        </w:rPr>
      </w:pPr>
      <w:r>
        <w:rPr>
          <w:rFonts w:asciiTheme="minorBidi" w:hAnsiTheme="minorBidi" w:cstheme="minorBidi"/>
          <w:noProof/>
          <w:color w:val="000000" w:themeColor="text1"/>
          <w:sz w:val="28"/>
          <w:szCs w:val="28"/>
          <w:rtl/>
        </w:rPr>
        <w:drawing>
          <wp:anchor distT="0" distB="0" distL="114300" distR="114300" simplePos="0" relativeHeight="251664384" behindDoc="1" locked="0" layoutInCell="1" allowOverlap="1">
            <wp:simplePos x="0" y="0"/>
            <wp:positionH relativeFrom="column">
              <wp:posOffset>-161925</wp:posOffset>
            </wp:positionH>
            <wp:positionV relativeFrom="paragraph">
              <wp:posOffset>250190</wp:posOffset>
            </wp:positionV>
            <wp:extent cx="1981200" cy="1495425"/>
            <wp:effectExtent l="228600" t="228600" r="419100" b="409575"/>
            <wp:wrapTight wrapText="bothSides">
              <wp:wrapPolygon edited="0">
                <wp:start x="20227" y="-1772"/>
                <wp:lineTo x="13144" y="-2181"/>
                <wp:lineTo x="-306" y="-1764"/>
                <wp:lineTo x="-1771" y="2420"/>
                <wp:lineTo x="-2059" y="22076"/>
                <wp:lineTo x="-121" y="25747"/>
                <wp:lineTo x="497" y="25855"/>
                <wp:lineTo x="3174" y="26324"/>
                <wp:lineTo x="6468" y="26902"/>
                <wp:lineTo x="23500" y="26280"/>
                <wp:lineTo x="23582" y="25462"/>
                <wp:lineTo x="23787" y="25498"/>
                <wp:lineTo x="25171" y="22132"/>
                <wp:lineTo x="25047" y="21278"/>
                <wp:lineTo x="25250" y="17150"/>
                <wp:lineTo x="25277" y="16877"/>
                <wp:lineTo x="25068" y="12677"/>
                <wp:lineTo x="25095" y="12405"/>
                <wp:lineTo x="25092" y="8241"/>
                <wp:lineTo x="25120" y="7968"/>
                <wp:lineTo x="25117" y="3804"/>
                <wp:lineTo x="25459" y="2476"/>
                <wp:lineTo x="23700" y="-885"/>
                <wp:lineTo x="22697" y="-1339"/>
                <wp:lineTo x="20227" y="-1772"/>
              </wp:wrapPolygon>
            </wp:wrapTight>
            <wp:docPr id="70" name="Image 70" descr="PrismFotol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ismFotolia">
                      <a:hlinkClick r:id="rId11"/>
                    </pic:cNvPr>
                    <pic:cNvPicPr>
                      <a:picLocks noChangeAspect="1" noChangeArrowheads="1"/>
                    </pic:cNvPicPr>
                  </pic:nvPicPr>
                  <pic:blipFill>
                    <a:blip r:embed="rId12"/>
                    <a:srcRect/>
                    <a:stretch>
                      <a:fillRect/>
                    </a:stretch>
                  </pic:blipFill>
                  <pic:spPr bwMode="auto">
                    <a:xfrm rot="21147644">
                      <a:off x="0" y="0"/>
                      <a:ext cx="1981200" cy="1495425"/>
                    </a:xfrm>
                    <a:prstGeom prst="rect">
                      <a:avLst/>
                    </a:prstGeom>
                    <a:ln>
                      <a:noFill/>
                    </a:ln>
                    <a:effectLst>
                      <a:outerShdw blurRad="292100" dist="139700" dir="2700000" algn="tl" rotWithShape="0">
                        <a:srgbClr val="333333">
                          <a:alpha val="65000"/>
                        </a:srgbClr>
                      </a:outerShdw>
                    </a:effectLst>
                  </pic:spPr>
                </pic:pic>
              </a:graphicData>
            </a:graphic>
          </wp:anchor>
        </w:drawing>
      </w:r>
      <w:r w:rsidR="00637378" w:rsidRPr="00E535F1">
        <w:rPr>
          <w:rFonts w:asciiTheme="minorBidi" w:hAnsiTheme="minorBidi" w:cstheme="minorBidi"/>
          <w:noProof/>
          <w:color w:val="000000" w:themeColor="text1"/>
          <w:sz w:val="28"/>
          <w:szCs w:val="28"/>
          <w:rtl/>
        </w:rPr>
        <w:t xml:space="preserve">الضوء الذي نراه </w:t>
      </w:r>
      <w:r w:rsidR="001029A5" w:rsidRPr="00E535F1">
        <w:rPr>
          <w:rFonts w:asciiTheme="minorBidi" w:hAnsiTheme="minorBidi" w:cstheme="minorBidi"/>
          <w:noProof/>
          <w:color w:val="000000" w:themeColor="text1"/>
          <w:sz w:val="28"/>
          <w:szCs w:val="28"/>
          <w:rtl/>
        </w:rPr>
        <w:t>(ضوء الشمس) عبارة عن كل الألوان، و</w:t>
      </w:r>
      <w:r w:rsidR="00637378" w:rsidRPr="00E535F1">
        <w:rPr>
          <w:rFonts w:asciiTheme="minorBidi" w:hAnsiTheme="minorBidi" w:cstheme="minorBidi"/>
          <w:noProof/>
          <w:color w:val="000000" w:themeColor="text1"/>
          <w:sz w:val="28"/>
          <w:szCs w:val="28"/>
          <w:rtl/>
        </w:rPr>
        <w:t xml:space="preserve">يمكن رؤية </w:t>
      </w:r>
      <w:r w:rsidR="001029A5" w:rsidRPr="00E535F1">
        <w:rPr>
          <w:rFonts w:asciiTheme="minorBidi" w:hAnsiTheme="minorBidi" w:cstheme="minorBidi"/>
          <w:noProof/>
          <w:color w:val="000000" w:themeColor="text1"/>
          <w:sz w:val="28"/>
          <w:szCs w:val="28"/>
          <w:rtl/>
        </w:rPr>
        <w:t>انكسار الضوء الأبيض و</w:t>
      </w:r>
      <w:r w:rsidR="00637378" w:rsidRPr="00E535F1">
        <w:rPr>
          <w:rFonts w:asciiTheme="minorBidi" w:hAnsiTheme="minorBidi" w:cstheme="minorBidi"/>
          <w:noProof/>
          <w:color w:val="000000" w:themeColor="text1"/>
          <w:sz w:val="28"/>
          <w:szCs w:val="28"/>
          <w:rtl/>
        </w:rPr>
        <w:t>تحوله إلى ألوان الطيف باستخدام الموشور القائم</w:t>
      </w:r>
      <w:r w:rsidR="001029A5" w:rsidRPr="00E535F1">
        <w:rPr>
          <w:rFonts w:asciiTheme="minorBidi" w:hAnsiTheme="minorBidi" w:cstheme="minorBidi"/>
          <w:noProof/>
          <w:color w:val="000000" w:themeColor="text1"/>
          <w:sz w:val="28"/>
          <w:szCs w:val="28"/>
          <w:rtl/>
        </w:rPr>
        <w:t xml:space="preserve">،فتظهر الألوان بالترتيب المعروف </w:t>
      </w:r>
      <w:r w:rsidR="00637378" w:rsidRPr="00E535F1">
        <w:rPr>
          <w:rFonts w:asciiTheme="minorBidi" w:hAnsiTheme="minorBidi" w:cstheme="minorBidi"/>
          <w:noProof/>
          <w:color w:val="000000" w:themeColor="text1"/>
          <w:sz w:val="28"/>
          <w:szCs w:val="28"/>
          <w:rtl/>
        </w:rPr>
        <w:t>:</w:t>
      </w:r>
      <w:r w:rsidR="001029A5" w:rsidRPr="00A3018A">
        <w:rPr>
          <w:rFonts w:asciiTheme="minorBidi" w:hAnsiTheme="minorBidi" w:cstheme="minorBidi"/>
          <w:b/>
          <w:bCs/>
          <w:sz w:val="28"/>
          <w:szCs w:val="28"/>
          <w:rtl/>
        </w:rPr>
        <w:t>"</w:t>
      </w:r>
      <w:r w:rsidR="00637378" w:rsidRPr="002B14D9">
        <w:rPr>
          <w:rFonts w:asciiTheme="minorBidi" w:hAnsiTheme="minorBidi" w:cstheme="minorBidi"/>
          <w:b/>
          <w:bCs/>
          <w:color w:val="FF0000"/>
          <w:sz w:val="28"/>
          <w:szCs w:val="28"/>
          <w:rtl/>
        </w:rPr>
        <w:t>الأحمر</w:t>
      </w:r>
      <w:r w:rsidR="00637378" w:rsidRPr="00E535F1">
        <w:rPr>
          <w:rFonts w:asciiTheme="minorBidi" w:hAnsiTheme="minorBidi" w:cstheme="minorBidi"/>
          <w:sz w:val="28"/>
          <w:szCs w:val="28"/>
          <w:rtl/>
        </w:rPr>
        <w:t xml:space="preserve">، </w:t>
      </w:r>
      <w:r w:rsidR="00637378" w:rsidRPr="002B14D9">
        <w:rPr>
          <w:rFonts w:asciiTheme="minorBidi" w:hAnsiTheme="minorBidi" w:cstheme="minorBidi"/>
          <w:b/>
          <w:bCs/>
          <w:color w:val="FF9900"/>
          <w:sz w:val="28"/>
          <w:szCs w:val="28"/>
          <w:rtl/>
        </w:rPr>
        <w:t>البرتقالي</w:t>
      </w:r>
      <w:r w:rsidR="00637378" w:rsidRPr="00E535F1">
        <w:rPr>
          <w:rFonts w:asciiTheme="minorBidi" w:hAnsiTheme="minorBidi" w:cstheme="minorBidi"/>
          <w:sz w:val="28"/>
          <w:szCs w:val="28"/>
          <w:rtl/>
        </w:rPr>
        <w:t xml:space="preserve">، </w:t>
      </w:r>
      <w:r w:rsidR="00637378" w:rsidRPr="00367497">
        <w:rPr>
          <w:rFonts w:asciiTheme="minorBidi" w:hAnsiTheme="minorBidi" w:cstheme="minorBidi"/>
          <w:b/>
          <w:bCs/>
          <w:color w:val="FFFF00"/>
          <w:sz w:val="28"/>
          <w:szCs w:val="28"/>
          <w:highlight w:val="darkGray"/>
          <w:rtl/>
        </w:rPr>
        <w:t>الأصفر</w:t>
      </w:r>
      <w:r w:rsidR="00637378" w:rsidRPr="00E535F1">
        <w:rPr>
          <w:rFonts w:asciiTheme="minorBidi" w:hAnsiTheme="minorBidi" w:cstheme="minorBidi"/>
          <w:sz w:val="28"/>
          <w:szCs w:val="28"/>
          <w:rtl/>
        </w:rPr>
        <w:t xml:space="preserve">، </w:t>
      </w:r>
      <w:r w:rsidR="00637378" w:rsidRPr="002B14D9">
        <w:rPr>
          <w:rFonts w:asciiTheme="minorBidi" w:hAnsiTheme="minorBidi" w:cstheme="minorBidi"/>
          <w:b/>
          <w:bCs/>
          <w:color w:val="00B050"/>
          <w:sz w:val="28"/>
          <w:szCs w:val="28"/>
          <w:rtl/>
        </w:rPr>
        <w:t>الأخضر</w:t>
      </w:r>
      <w:r w:rsidR="00637378" w:rsidRPr="00E535F1">
        <w:rPr>
          <w:rFonts w:asciiTheme="minorBidi" w:hAnsiTheme="minorBidi" w:cstheme="minorBidi"/>
          <w:sz w:val="28"/>
          <w:szCs w:val="28"/>
          <w:rtl/>
        </w:rPr>
        <w:t xml:space="preserve">، </w:t>
      </w:r>
      <w:r w:rsidR="00637378" w:rsidRPr="002B14D9">
        <w:rPr>
          <w:rFonts w:asciiTheme="minorBidi" w:hAnsiTheme="minorBidi" w:cstheme="minorBidi"/>
          <w:b/>
          <w:bCs/>
          <w:color w:val="00B0F0"/>
          <w:sz w:val="28"/>
          <w:szCs w:val="28"/>
          <w:rtl/>
        </w:rPr>
        <w:t>الأزرق</w:t>
      </w:r>
      <w:r w:rsidR="00637378" w:rsidRPr="00E535F1">
        <w:rPr>
          <w:rFonts w:asciiTheme="minorBidi" w:hAnsiTheme="minorBidi" w:cstheme="minorBidi"/>
          <w:sz w:val="28"/>
          <w:szCs w:val="28"/>
          <w:rtl/>
        </w:rPr>
        <w:t xml:space="preserve">، </w:t>
      </w:r>
      <w:r w:rsidR="00637378" w:rsidRPr="002B14D9">
        <w:rPr>
          <w:rFonts w:asciiTheme="minorBidi" w:hAnsiTheme="minorBidi" w:cstheme="minorBidi"/>
          <w:b/>
          <w:bCs/>
          <w:color w:val="3333CC"/>
          <w:sz w:val="28"/>
          <w:szCs w:val="28"/>
          <w:rtl/>
        </w:rPr>
        <w:t>النيلي</w:t>
      </w:r>
      <w:r w:rsidR="00637378" w:rsidRPr="00E535F1">
        <w:rPr>
          <w:rFonts w:asciiTheme="minorBidi" w:hAnsiTheme="minorBidi" w:cstheme="minorBidi"/>
          <w:sz w:val="28"/>
          <w:szCs w:val="28"/>
          <w:rtl/>
        </w:rPr>
        <w:t xml:space="preserve">، </w:t>
      </w:r>
      <w:r w:rsidR="00637378" w:rsidRPr="002B14D9">
        <w:rPr>
          <w:rFonts w:asciiTheme="minorBidi" w:hAnsiTheme="minorBidi" w:cstheme="minorBidi"/>
          <w:b/>
          <w:bCs/>
          <w:color w:val="CC00FF"/>
          <w:sz w:val="28"/>
          <w:szCs w:val="28"/>
          <w:rtl/>
        </w:rPr>
        <w:t>البنفسجي</w:t>
      </w:r>
      <w:r w:rsidR="001029A5" w:rsidRPr="00A3018A">
        <w:rPr>
          <w:rFonts w:asciiTheme="minorBidi" w:hAnsiTheme="minorBidi" w:cstheme="minorBidi"/>
          <w:b/>
          <w:bCs/>
          <w:sz w:val="28"/>
          <w:szCs w:val="28"/>
          <w:rtl/>
        </w:rPr>
        <w:t>"</w:t>
      </w:r>
      <w:r w:rsidR="00637378" w:rsidRPr="00E535F1">
        <w:rPr>
          <w:rFonts w:asciiTheme="minorBidi" w:hAnsiTheme="minorBidi" w:cstheme="minorBidi"/>
          <w:sz w:val="28"/>
          <w:szCs w:val="28"/>
          <w:rtl/>
        </w:rPr>
        <w:t>.</w:t>
      </w:r>
    </w:p>
    <w:p w:rsidR="00FD5D48" w:rsidRPr="00A94655" w:rsidRDefault="00637378" w:rsidP="00367497">
      <w:pPr>
        <w:pStyle w:val="a8"/>
        <w:spacing w:after="188" w:afterAutospacing="0" w:line="360" w:lineRule="auto"/>
        <w:jc w:val="right"/>
        <w:textAlignment w:val="baseline"/>
        <w:rPr>
          <w:rFonts w:asciiTheme="minorBidi" w:hAnsiTheme="minorBidi" w:cstheme="minorBidi"/>
          <w:sz w:val="28"/>
          <w:szCs w:val="28"/>
          <w:rtl/>
        </w:rPr>
      </w:pPr>
      <w:r w:rsidRPr="00E535F1">
        <w:rPr>
          <w:rFonts w:asciiTheme="minorBidi" w:hAnsiTheme="minorBidi" w:cstheme="minorBidi"/>
          <w:noProof/>
          <w:color w:val="000000" w:themeColor="text1"/>
          <w:sz w:val="28"/>
          <w:szCs w:val="28"/>
          <w:rtl/>
        </w:rPr>
        <w:t>نفس العملية تحدث للضوء القادم من الشمس</w:t>
      </w:r>
      <w:r w:rsidR="001029A5" w:rsidRPr="00E535F1">
        <w:rPr>
          <w:rFonts w:asciiTheme="minorBidi" w:hAnsiTheme="minorBidi" w:cstheme="minorBidi"/>
          <w:noProof/>
          <w:color w:val="000000" w:themeColor="text1"/>
          <w:sz w:val="28"/>
          <w:szCs w:val="28"/>
          <w:rtl/>
        </w:rPr>
        <w:t>.</w:t>
      </w:r>
    </w:p>
    <w:p w:rsidR="00A3018A" w:rsidRPr="004829AA" w:rsidRDefault="00A3018A" w:rsidP="0010471E">
      <w:pPr>
        <w:bidi w:val="0"/>
        <w:ind w:left="-284" w:right="5329"/>
        <w:jc w:val="center"/>
        <w:rPr>
          <w:rFonts w:asciiTheme="majorBidi" w:hAnsiTheme="majorBidi" w:cstheme="majorBidi"/>
          <w:b/>
          <w:bCs/>
          <w:noProof/>
          <w:color w:val="000000" w:themeColor="text1"/>
          <w:sz w:val="18"/>
          <w:szCs w:val="18"/>
        </w:rPr>
      </w:pPr>
      <w:r w:rsidRPr="004829AA">
        <w:rPr>
          <w:rFonts w:asciiTheme="majorBidi" w:hAnsiTheme="majorBidi" w:cstheme="majorBidi" w:hint="cs"/>
          <w:b/>
          <w:bCs/>
          <w:noProof/>
          <w:color w:val="000000" w:themeColor="text1"/>
          <w:sz w:val="18"/>
          <w:szCs w:val="18"/>
          <w:rtl/>
        </w:rPr>
        <w:t>تحليل الضوء الأبيض باستخدام الموشور (1)</w:t>
      </w:r>
    </w:p>
    <w:p w:rsidR="00A3018A" w:rsidRDefault="00A3018A">
      <w:pPr>
        <w:bidi w:val="0"/>
        <w:rPr>
          <w:rFonts w:asciiTheme="majorBidi" w:hAnsiTheme="majorBidi" w:cstheme="majorBidi"/>
          <w:noProof/>
          <w:color w:val="000000" w:themeColor="text1"/>
          <w:sz w:val="28"/>
          <w:szCs w:val="28"/>
          <w:rtl/>
        </w:rPr>
      </w:pPr>
      <w:r>
        <w:rPr>
          <w:rFonts w:asciiTheme="majorBidi" w:hAnsiTheme="majorBidi" w:cstheme="majorBidi"/>
          <w:noProof/>
          <w:color w:val="000000" w:themeColor="text1"/>
          <w:sz w:val="28"/>
          <w:szCs w:val="28"/>
          <w:rtl/>
        </w:rPr>
        <w:br w:type="page"/>
      </w:r>
    </w:p>
    <w:p w:rsidR="00FD5D48" w:rsidRDefault="00FD5D48" w:rsidP="009D758E">
      <w:pPr>
        <w:bidi w:val="0"/>
        <w:jc w:val="lowKashida"/>
        <w:rPr>
          <w:rFonts w:asciiTheme="majorBidi" w:eastAsia="Times New Roman" w:hAnsiTheme="majorBidi" w:cstheme="majorBidi"/>
          <w:noProof/>
          <w:color w:val="000000" w:themeColor="text1"/>
          <w:sz w:val="28"/>
          <w:szCs w:val="28"/>
          <w:rtl/>
        </w:rPr>
      </w:pPr>
    </w:p>
    <w:p w:rsidR="001F2D7F" w:rsidRPr="00367497" w:rsidRDefault="00A31C5F" w:rsidP="00A31C5F">
      <w:pPr>
        <w:bidi w:val="0"/>
        <w:jc w:val="right"/>
        <w:rPr>
          <w:rFonts w:ascii="Andalus" w:hAnsi="Andalus" w:cs="Andalus"/>
          <w:b/>
          <w:bCs/>
          <w:noProof/>
          <w:color w:val="000099"/>
          <w:sz w:val="44"/>
          <w:szCs w:val="44"/>
          <w:rtl/>
        </w:rPr>
      </w:pPr>
      <w:r w:rsidRPr="00367497">
        <w:rPr>
          <w:rFonts w:ascii="Andalus" w:hAnsi="Andalus" w:cs="Andalus" w:hint="cs"/>
          <w:b/>
          <w:bCs/>
          <w:noProof/>
          <w:color w:val="000099"/>
          <w:sz w:val="44"/>
          <w:szCs w:val="44"/>
          <w:rtl/>
        </w:rPr>
        <w:t>الضوء:</w:t>
      </w:r>
    </w:p>
    <w:p w:rsidR="001F2D7F" w:rsidRPr="00367497" w:rsidRDefault="001F2D7F" w:rsidP="001F2D7F">
      <w:pPr>
        <w:bidi w:val="0"/>
        <w:jc w:val="right"/>
        <w:rPr>
          <w:rFonts w:ascii="Andalus" w:hAnsi="Andalus" w:cs="Andalus"/>
          <w:b/>
          <w:bCs/>
          <w:noProof/>
          <w:color w:val="3333FF"/>
          <w:sz w:val="36"/>
          <w:szCs w:val="36"/>
          <w:rtl/>
        </w:rPr>
      </w:pPr>
      <w:r w:rsidRPr="00367497">
        <w:rPr>
          <w:rFonts w:ascii="Andalus" w:hAnsi="Andalus" w:cs="Andalus" w:hint="cs"/>
          <w:b/>
          <w:bCs/>
          <w:noProof/>
          <w:color w:val="3333FF"/>
          <w:sz w:val="36"/>
          <w:szCs w:val="36"/>
          <w:rtl/>
        </w:rPr>
        <w:t>معتقدات الضوء القديمة:</w:t>
      </w:r>
    </w:p>
    <w:p w:rsidR="001F2D7F" w:rsidRDefault="001F2D7F" w:rsidP="00A80CAB">
      <w:pPr>
        <w:spacing w:after="0" w:line="360" w:lineRule="auto"/>
        <w:jc w:val="mediumKashida"/>
        <w:rPr>
          <w:rFonts w:ascii="Andalus" w:hAnsi="Andalus" w:cs="Andalus"/>
          <w:b/>
          <w:bCs/>
          <w:noProof/>
          <w:color w:val="0000CC"/>
          <w:sz w:val="44"/>
          <w:szCs w:val="44"/>
          <w:rtl/>
        </w:rPr>
      </w:pPr>
      <w:r w:rsidRPr="001F2D7F">
        <w:rPr>
          <w:rFonts w:asciiTheme="minorBidi" w:eastAsia="Times New Roman" w:hAnsiTheme="minorBidi"/>
          <w:noProof/>
          <w:color w:val="000000" w:themeColor="text1"/>
          <w:sz w:val="28"/>
          <w:szCs w:val="28"/>
          <w:rtl/>
        </w:rPr>
        <w:t xml:space="preserve">حاول الإنسان منذ قديم الأزل أن يفسر الضوء وسرعته ومصادره، فنجد أن </w:t>
      </w:r>
      <w:r w:rsidRPr="001F2D7F">
        <w:rPr>
          <w:rFonts w:asciiTheme="minorBidi" w:eastAsia="Times New Roman" w:hAnsiTheme="minorBidi" w:hint="cs"/>
          <w:noProof/>
          <w:color w:val="000000" w:themeColor="text1"/>
          <w:sz w:val="28"/>
          <w:szCs w:val="28"/>
          <w:rtl/>
        </w:rPr>
        <w:t>إ</w:t>
      </w:r>
      <w:r w:rsidRPr="001F2D7F">
        <w:rPr>
          <w:rFonts w:asciiTheme="minorBidi" w:eastAsia="Times New Roman" w:hAnsiTheme="minorBidi"/>
          <w:noProof/>
          <w:color w:val="000000" w:themeColor="text1"/>
          <w:sz w:val="28"/>
          <w:szCs w:val="28"/>
          <w:rtl/>
        </w:rPr>
        <w:t xml:space="preserve">قليدس اقترح نظرية الإشعاع في الإبصار، والتي تقول أن الضوء ينبعث من العين، بدلا من دخوله العين من مصدر آخر. وكانت الاستنتاجات وقتها باستخدام هذه النظرية، بأن للضوء سرعة وهي غير محدودة، لأن الأجرام البعيدة كالنجوم تظهر فوراً بمجرد أن نفتح أعيننا. وظلت تلك الأفكار متداولة حتى شرح ابن الهيثم فهمه للضوء في كتابه المناظر، والذي أوضح أن الأجسام هي من تبعث أو تعكس الضوء والعين هي من تتلقاه وتترجمه، الأمر الذي أدى بابن الهيثم لأن يقترح أن الضوء له سرعة محددة، وأن تلك السرعة تتغير </w:t>
      </w:r>
      <w:r w:rsidRPr="001F2D7F">
        <w:rPr>
          <w:rFonts w:asciiTheme="minorBidi" w:eastAsia="Times New Roman" w:hAnsiTheme="minorBidi" w:hint="cs"/>
          <w:noProof/>
          <w:color w:val="000000" w:themeColor="text1"/>
          <w:sz w:val="28"/>
          <w:szCs w:val="28"/>
          <w:rtl/>
        </w:rPr>
        <w:t>ت</w:t>
      </w:r>
      <w:r w:rsidRPr="001F2D7F">
        <w:rPr>
          <w:rFonts w:asciiTheme="minorBidi" w:eastAsia="Times New Roman" w:hAnsiTheme="minorBidi"/>
          <w:noProof/>
          <w:color w:val="000000" w:themeColor="text1"/>
          <w:sz w:val="28"/>
          <w:szCs w:val="28"/>
          <w:rtl/>
        </w:rPr>
        <w:t>ب</w:t>
      </w:r>
      <w:r w:rsidRPr="001F2D7F">
        <w:rPr>
          <w:rFonts w:asciiTheme="minorBidi" w:eastAsia="Times New Roman" w:hAnsiTheme="minorBidi" w:hint="cs"/>
          <w:noProof/>
          <w:color w:val="000000" w:themeColor="text1"/>
          <w:sz w:val="28"/>
          <w:szCs w:val="28"/>
          <w:rtl/>
        </w:rPr>
        <w:t>عاً</w:t>
      </w:r>
      <w:r w:rsidRPr="001F2D7F">
        <w:rPr>
          <w:rFonts w:asciiTheme="minorBidi" w:eastAsia="Times New Roman" w:hAnsiTheme="minorBidi"/>
          <w:noProof/>
          <w:color w:val="000000" w:themeColor="text1"/>
          <w:sz w:val="28"/>
          <w:szCs w:val="28"/>
          <w:rtl/>
        </w:rPr>
        <w:t xml:space="preserve"> للوسط التي تمر فيه، فهي تنقص في الأجسام الأكثر كثافة، وقد أوضح أن الضوء هو مادة محسوسة يتطلب انتشارها وقتاً حتى </w:t>
      </w:r>
      <w:r w:rsidRPr="001F2D7F">
        <w:rPr>
          <w:rFonts w:asciiTheme="minorBidi" w:eastAsia="Times New Roman" w:hAnsiTheme="minorBidi" w:hint="cs"/>
          <w:noProof/>
          <w:color w:val="000000" w:themeColor="text1"/>
          <w:sz w:val="28"/>
          <w:szCs w:val="28"/>
          <w:rtl/>
        </w:rPr>
        <w:t>و</w:t>
      </w:r>
      <w:r w:rsidRPr="001F2D7F">
        <w:rPr>
          <w:rFonts w:asciiTheme="minorBidi" w:eastAsia="Times New Roman" w:hAnsiTheme="minorBidi"/>
          <w:noProof/>
          <w:color w:val="000000" w:themeColor="text1"/>
          <w:sz w:val="28"/>
          <w:szCs w:val="28"/>
          <w:rtl/>
        </w:rPr>
        <w:t>لو كان مخفياً عن حواسنا. وجاء بعده العالم أبو الريحان البيروني والذي دعم رأي ابن الهيثم في أن الضوء له سرعة محددة ولاحظ أن سرعة الضوء تكون أعلى من سرعة الصوت. ووافق الفلكي العثماني تقي الدين بن معروف مع ابن الهيثم في أن سرعة الضوء ثابتة، ولكنها تتغير في الأجسام الأكثف، واقترح أن الضوء يستغرق وقتاً طويلاً للوصول من النجوم التي تبعد ملايين الكيلومترات ليصل الأرض</w:t>
      </w:r>
      <w:r w:rsidR="0039369A">
        <w:rPr>
          <w:rFonts w:asciiTheme="minorBidi" w:eastAsia="Times New Roman" w:hAnsiTheme="minorBidi"/>
          <w:noProof/>
          <w:color w:val="000000" w:themeColor="text1"/>
          <w:sz w:val="28"/>
          <w:szCs w:val="28"/>
          <w:rtl/>
        </w:rPr>
        <w:t>.</w:t>
      </w:r>
      <w:r w:rsidRPr="001F2D7F">
        <w:rPr>
          <w:rFonts w:asciiTheme="minorBidi" w:eastAsia="Times New Roman" w:hAnsiTheme="minorBidi"/>
          <w:noProof/>
          <w:color w:val="000000" w:themeColor="text1"/>
          <w:sz w:val="28"/>
          <w:szCs w:val="28"/>
          <w:rtl/>
        </w:rPr>
        <w:t>وكانت أيضا نظرية نيوتن الذي حاول تفسير الضوء على أساس ميكانيكي بحت. فقد افترض نيوتن أن الضوء عبارة عن جسيمات بالغة الدقة تسير في خطوط مستقيمة ما لم يعترضها جسم ما، لكن سرعان ما اكتشفت ظواهر جديدة تناقض الفكرة ا</w:t>
      </w:r>
      <w:r w:rsidR="00187A63">
        <w:rPr>
          <w:rFonts w:asciiTheme="minorBidi" w:eastAsia="Times New Roman" w:hAnsiTheme="minorBidi"/>
          <w:noProof/>
          <w:color w:val="000000" w:themeColor="text1"/>
          <w:sz w:val="28"/>
          <w:szCs w:val="28"/>
          <w:rtl/>
        </w:rPr>
        <w:t>لجسيمية للضوء، هذا دفع عالم أخ</w:t>
      </w:r>
      <w:r w:rsidR="00187A63">
        <w:rPr>
          <w:rFonts w:asciiTheme="minorBidi" w:eastAsia="Times New Roman" w:hAnsiTheme="minorBidi" w:hint="cs"/>
          <w:noProof/>
          <w:color w:val="000000" w:themeColor="text1"/>
          <w:sz w:val="28"/>
          <w:szCs w:val="28"/>
          <w:rtl/>
        </w:rPr>
        <w:t>ر ل</w:t>
      </w:r>
      <w:r w:rsidRPr="001F2D7F">
        <w:rPr>
          <w:rFonts w:asciiTheme="minorBidi" w:eastAsia="Times New Roman" w:hAnsiTheme="minorBidi"/>
          <w:noProof/>
          <w:color w:val="000000" w:themeColor="text1"/>
          <w:sz w:val="28"/>
          <w:szCs w:val="28"/>
          <w:rtl/>
        </w:rPr>
        <w:t xml:space="preserve">إيجاد تفسير أخر وهو أن الضوء عبارة عن أمواج تنتشر في الفضاء بحيث تصبح كل نقطة من صدر الموجة هي منبع لموجة أخرى وهكذا. وجاء التفسير الذي وضح طبيعة الضوء على يد العالم الألماني ماكس بلانك والذي يعود له الفضل في اكتشاف حقيقة الضوء، والتي تبين أنها تحمل كلا الخاصيتين الموجية والجسيمية. والذي كان أول من ارتأى أن الضوء ليس موجي الطبيعة فقط ولا جسيمي الطبيعة فقط بل إن له خصائص الطبيعيتين. وقام </w:t>
      </w:r>
      <w:r w:rsidRPr="001F2D7F">
        <w:rPr>
          <w:rFonts w:asciiTheme="minorBidi" w:eastAsia="Times New Roman" w:hAnsiTheme="minorBidi" w:hint="cs"/>
          <w:noProof/>
          <w:color w:val="000000" w:themeColor="text1"/>
          <w:sz w:val="28"/>
          <w:szCs w:val="28"/>
          <w:rtl/>
        </w:rPr>
        <w:t>آ</w:t>
      </w:r>
      <w:r w:rsidRPr="001F2D7F">
        <w:rPr>
          <w:rFonts w:asciiTheme="minorBidi" w:eastAsia="Times New Roman" w:hAnsiTheme="minorBidi"/>
          <w:noProof/>
          <w:color w:val="000000" w:themeColor="text1"/>
          <w:sz w:val="28"/>
          <w:szCs w:val="28"/>
          <w:rtl/>
        </w:rPr>
        <w:t xml:space="preserve">ينشتاين فيما بعد بتوسيع تلك النظرية واعتبر أن انعكاس الضوء وانكساره </w:t>
      </w:r>
      <w:r w:rsidRPr="001F2D7F">
        <w:rPr>
          <w:rFonts w:asciiTheme="minorBidi" w:eastAsia="Times New Roman" w:hAnsiTheme="minorBidi" w:hint="cs"/>
          <w:noProof/>
          <w:color w:val="000000" w:themeColor="text1"/>
          <w:sz w:val="28"/>
          <w:szCs w:val="28"/>
          <w:rtl/>
        </w:rPr>
        <w:t>وانحياده</w:t>
      </w:r>
      <w:r w:rsidRPr="001F2D7F">
        <w:rPr>
          <w:rFonts w:asciiTheme="minorBidi" w:eastAsia="Times New Roman" w:hAnsiTheme="minorBidi"/>
          <w:noProof/>
          <w:color w:val="000000" w:themeColor="text1"/>
          <w:sz w:val="28"/>
          <w:szCs w:val="28"/>
          <w:rtl/>
        </w:rPr>
        <w:t xml:space="preserve"> هي مظاهر تدل على طبيعة الضوء الموجية </w:t>
      </w:r>
      <w:r w:rsidRPr="001F2D7F">
        <w:rPr>
          <w:rFonts w:asciiTheme="minorBidi" w:eastAsia="Times New Roman" w:hAnsiTheme="minorBidi"/>
          <w:noProof/>
          <w:color w:val="000000" w:themeColor="text1"/>
          <w:sz w:val="28"/>
          <w:szCs w:val="28"/>
          <w:rtl/>
        </w:rPr>
        <w:lastRenderedPageBreak/>
        <w:t>بترددات وأطوال مو</w:t>
      </w:r>
      <w:r w:rsidRPr="001F2D7F">
        <w:rPr>
          <w:rFonts w:asciiTheme="minorBidi" w:eastAsia="Times New Roman" w:hAnsiTheme="minorBidi" w:hint="cs"/>
          <w:noProof/>
          <w:color w:val="000000" w:themeColor="text1"/>
          <w:sz w:val="28"/>
          <w:szCs w:val="28"/>
          <w:rtl/>
        </w:rPr>
        <w:t>ج</w:t>
      </w:r>
      <w:r w:rsidRPr="001F2D7F">
        <w:rPr>
          <w:rFonts w:asciiTheme="minorBidi" w:eastAsia="Times New Roman" w:hAnsiTheme="minorBidi"/>
          <w:noProof/>
          <w:color w:val="000000" w:themeColor="text1"/>
          <w:sz w:val="28"/>
          <w:szCs w:val="28"/>
          <w:rtl/>
        </w:rPr>
        <w:t>ية مثل أمواج الصوت. وما يكتسبه من طبيعة جسيميه هي ظاهرة ا</w:t>
      </w:r>
      <w:r w:rsidRPr="001F2D7F">
        <w:rPr>
          <w:rFonts w:asciiTheme="minorBidi" w:eastAsia="Times New Roman" w:hAnsiTheme="minorBidi" w:hint="cs"/>
          <w:noProof/>
          <w:color w:val="000000" w:themeColor="text1"/>
          <w:sz w:val="28"/>
          <w:szCs w:val="28"/>
          <w:rtl/>
        </w:rPr>
        <w:t>نب</w:t>
      </w:r>
      <w:r w:rsidRPr="001F2D7F">
        <w:rPr>
          <w:rFonts w:asciiTheme="minorBidi" w:eastAsia="Times New Roman" w:hAnsiTheme="minorBidi"/>
          <w:noProof/>
          <w:color w:val="000000" w:themeColor="text1"/>
          <w:sz w:val="28"/>
          <w:szCs w:val="28"/>
          <w:rtl/>
        </w:rPr>
        <w:t>عاث الذرات وامتصاصها للضوء مما يدل على أنها دفق من الجسيمات أطلق عليها اينشتاين اسم الفوتونات.</w:t>
      </w:r>
    </w:p>
    <w:p w:rsidR="001F2D7F" w:rsidRPr="00367497" w:rsidRDefault="00C063BA" w:rsidP="00C063BA">
      <w:pPr>
        <w:bidi w:val="0"/>
        <w:jc w:val="right"/>
        <w:rPr>
          <w:rFonts w:ascii="Andalus" w:hAnsi="Andalus" w:cs="Andalus"/>
          <w:b/>
          <w:bCs/>
          <w:noProof/>
          <w:color w:val="3333FF"/>
          <w:sz w:val="36"/>
          <w:szCs w:val="36"/>
          <w:rtl/>
        </w:rPr>
      </w:pPr>
      <w:r w:rsidRPr="00367497">
        <w:rPr>
          <w:rFonts w:ascii="Andalus" w:hAnsi="Andalus" w:cs="Andalus" w:hint="cs"/>
          <w:b/>
          <w:bCs/>
          <w:noProof/>
          <w:color w:val="3333FF"/>
          <w:sz w:val="36"/>
          <w:szCs w:val="36"/>
          <w:rtl/>
        </w:rPr>
        <w:t>تع</w:t>
      </w:r>
      <w:r w:rsidR="001F2D7F" w:rsidRPr="00367497">
        <w:rPr>
          <w:rFonts w:ascii="Andalus" w:hAnsi="Andalus" w:cs="Andalus" w:hint="cs"/>
          <w:b/>
          <w:bCs/>
          <w:noProof/>
          <w:color w:val="3333FF"/>
          <w:sz w:val="36"/>
          <w:szCs w:val="36"/>
          <w:rtl/>
        </w:rPr>
        <w:t>ريف الضوء:</w:t>
      </w:r>
    </w:p>
    <w:p w:rsidR="002B14D9" w:rsidRPr="002B14D9" w:rsidRDefault="002B14D9" w:rsidP="00A80CAB">
      <w:pPr>
        <w:spacing w:after="0" w:line="360" w:lineRule="auto"/>
        <w:jc w:val="mediumKashida"/>
        <w:rPr>
          <w:rFonts w:asciiTheme="minorBidi" w:eastAsia="Times New Roman" w:hAnsiTheme="minorBidi"/>
          <w:noProof/>
          <w:color w:val="000000" w:themeColor="text1"/>
          <w:sz w:val="28"/>
          <w:szCs w:val="28"/>
          <w:rtl/>
        </w:rPr>
      </w:pPr>
      <w:r w:rsidRPr="002B14D9">
        <w:rPr>
          <w:rFonts w:asciiTheme="minorBidi" w:eastAsia="Times New Roman" w:hAnsiTheme="minorBidi" w:hint="cs"/>
          <w:noProof/>
          <w:color w:val="000000" w:themeColor="text1"/>
          <w:sz w:val="28"/>
          <w:szCs w:val="28"/>
          <w:rtl/>
        </w:rPr>
        <w:t xml:space="preserve">إن </w:t>
      </w:r>
      <w:r w:rsidRPr="002B14D9">
        <w:rPr>
          <w:rFonts w:asciiTheme="minorBidi" w:eastAsia="Times New Roman" w:hAnsiTheme="minorBidi"/>
          <w:noProof/>
          <w:color w:val="000000" w:themeColor="text1"/>
          <w:sz w:val="28"/>
          <w:szCs w:val="28"/>
          <w:rtl/>
        </w:rPr>
        <w:t>الضوءعبارة عن إشعاع كهرومغناطيسي، له طول موجي، وتعرف هذه الموجات من خلال عدة تعريفات فيزيائية كارتفاع الموجة وطول الموجة (طول الموجة هو المسافة الفاصلة بين قمتين متتاليتين)</w:t>
      </w:r>
      <w:r w:rsidRPr="002B14D9">
        <w:rPr>
          <w:rFonts w:asciiTheme="minorBidi" w:eastAsia="Times New Roman" w:hAnsiTheme="minorBidi" w:hint="cs"/>
          <w:noProof/>
          <w:color w:val="000000" w:themeColor="text1"/>
          <w:sz w:val="28"/>
          <w:szCs w:val="28"/>
          <w:rtl/>
        </w:rPr>
        <w:t>.</w:t>
      </w:r>
    </w:p>
    <w:p w:rsidR="00C063BA" w:rsidRDefault="002B14D9" w:rsidP="00A80CAB">
      <w:pPr>
        <w:spacing w:after="0" w:line="360" w:lineRule="auto"/>
        <w:jc w:val="mediumKashida"/>
        <w:rPr>
          <w:rFonts w:asciiTheme="minorBidi" w:eastAsia="Times New Roman" w:hAnsiTheme="minorBidi"/>
          <w:noProof/>
          <w:color w:val="000000" w:themeColor="text1"/>
          <w:sz w:val="28"/>
          <w:szCs w:val="28"/>
          <w:rtl/>
        </w:rPr>
      </w:pPr>
      <w:r w:rsidRPr="002B14D9">
        <w:rPr>
          <w:rFonts w:asciiTheme="minorBidi" w:eastAsia="Times New Roman" w:hAnsiTheme="minorBidi"/>
          <w:noProof/>
          <w:color w:val="000000" w:themeColor="text1"/>
          <w:sz w:val="28"/>
          <w:szCs w:val="28"/>
          <w:rtl/>
        </w:rPr>
        <w:t>اللون الأبيض هو مزيج من كل ألوان الطيف بينما اللون الأسود هو غياب كامل للضوء، و</w:t>
      </w:r>
      <w:r w:rsidRPr="002B14D9">
        <w:rPr>
          <w:rFonts w:asciiTheme="minorBidi" w:eastAsia="Times New Roman" w:hAnsiTheme="minorBidi" w:hint="cs"/>
          <w:noProof/>
          <w:color w:val="000000" w:themeColor="text1"/>
          <w:sz w:val="28"/>
          <w:szCs w:val="28"/>
          <w:rtl/>
        </w:rPr>
        <w:t>تستطيعا</w:t>
      </w:r>
      <w:r w:rsidRPr="002B14D9">
        <w:rPr>
          <w:rFonts w:asciiTheme="minorBidi" w:eastAsia="Times New Roman" w:hAnsiTheme="minorBidi"/>
          <w:noProof/>
          <w:color w:val="000000" w:themeColor="text1"/>
          <w:sz w:val="28"/>
          <w:szCs w:val="28"/>
          <w:rtl/>
        </w:rPr>
        <w:t xml:space="preserve">لعين البشرية أن </w:t>
      </w:r>
      <w:r w:rsidRPr="002B14D9">
        <w:rPr>
          <w:rFonts w:asciiTheme="minorBidi" w:eastAsia="Times New Roman" w:hAnsiTheme="minorBidi" w:hint="cs"/>
          <w:noProof/>
          <w:color w:val="000000" w:themeColor="text1"/>
          <w:sz w:val="28"/>
          <w:szCs w:val="28"/>
          <w:rtl/>
        </w:rPr>
        <w:t>ترى</w:t>
      </w:r>
      <w:r w:rsidRPr="002B14D9">
        <w:rPr>
          <w:rFonts w:asciiTheme="minorBidi" w:eastAsia="Times New Roman" w:hAnsiTheme="minorBidi"/>
          <w:noProof/>
          <w:color w:val="000000" w:themeColor="text1"/>
          <w:sz w:val="28"/>
          <w:szCs w:val="28"/>
          <w:rtl/>
        </w:rPr>
        <w:t xml:space="preserve"> الأجسام غير الشفافة من خلال انعكاس الضوء عليها. والذي تراه العين البشرية هو الضوء الذي يقع طول موجته بين نحو </w:t>
      </w:r>
      <w:r w:rsidRPr="002B14D9">
        <w:rPr>
          <w:rFonts w:asciiTheme="minorBidi" w:eastAsia="Times New Roman" w:hAnsiTheme="minorBidi"/>
          <w:b/>
          <w:bCs/>
          <w:noProof/>
          <w:color w:val="000000" w:themeColor="text1"/>
          <w:sz w:val="28"/>
          <w:szCs w:val="28"/>
          <w:rtl/>
        </w:rPr>
        <w:t>750</w:t>
      </w:r>
      <w:r w:rsidRPr="002B14D9">
        <w:rPr>
          <w:rFonts w:asciiTheme="minorBidi" w:eastAsia="Times New Roman" w:hAnsiTheme="minorBidi"/>
          <w:noProof/>
          <w:color w:val="000000" w:themeColor="text1"/>
          <w:sz w:val="28"/>
          <w:szCs w:val="28"/>
          <w:rtl/>
        </w:rPr>
        <w:t xml:space="preserve"> نانومتر (وهو الضوء الأحمر) و</w:t>
      </w:r>
      <w:r w:rsidRPr="002B14D9">
        <w:rPr>
          <w:rFonts w:asciiTheme="minorBidi" w:eastAsia="Times New Roman" w:hAnsiTheme="minorBidi"/>
          <w:b/>
          <w:bCs/>
          <w:noProof/>
          <w:color w:val="000000" w:themeColor="text1"/>
          <w:sz w:val="28"/>
          <w:szCs w:val="28"/>
          <w:rtl/>
        </w:rPr>
        <w:t>370</w:t>
      </w:r>
      <w:r w:rsidRPr="002B14D9">
        <w:rPr>
          <w:rFonts w:asciiTheme="minorBidi" w:eastAsia="Times New Roman" w:hAnsiTheme="minorBidi"/>
          <w:noProof/>
          <w:color w:val="000000" w:themeColor="text1"/>
          <w:sz w:val="28"/>
          <w:szCs w:val="28"/>
          <w:rtl/>
        </w:rPr>
        <w:t xml:space="preserve"> نانومتر (وهو الضوء البنفسجي)، والعين قادرة كذلك على التمييز بين الألوان المختلفة المكونة للضوء العادي حيث لكل لون خواص مختلفة عن اللون الآخر وتقع ضمن حدود أطوال الموجات التي ذكرناها وهما حدود الإحساس بالرؤية، أما أطوال الموجات الأقصر أو الأعلى من ذلك لا نستطيع رؤيتها بالعين المجردة ونحتاج إلى أجهزة معينة كي نستطيع الاستدلال عليها، مثل الأشعة تحت البنفسجية أو فوق الحمراء أو أشعة جاما أو الأشعة السينية أو مثلاً الموجات المخصصة للراديو وغيرها.</w:t>
      </w:r>
    </w:p>
    <w:p w:rsidR="002B14D9" w:rsidRPr="002B14D9" w:rsidRDefault="002B14D9" w:rsidP="002B14D9">
      <w:pPr>
        <w:spacing w:after="0" w:line="360" w:lineRule="auto"/>
        <w:rPr>
          <w:rFonts w:asciiTheme="minorBidi" w:eastAsia="Times New Roman" w:hAnsiTheme="minorBidi"/>
          <w:noProof/>
          <w:color w:val="000000" w:themeColor="text1"/>
          <w:sz w:val="28"/>
          <w:szCs w:val="28"/>
          <w:rtl/>
        </w:rPr>
      </w:pPr>
    </w:p>
    <w:p w:rsidR="001F2D7F" w:rsidRDefault="001F2D7F" w:rsidP="00C063BA">
      <w:pPr>
        <w:bidi w:val="0"/>
        <w:jc w:val="right"/>
        <w:rPr>
          <w:rFonts w:ascii="Andalus" w:hAnsi="Andalus" w:cs="Andalus"/>
          <w:b/>
          <w:bCs/>
          <w:noProof/>
          <w:color w:val="0000CC"/>
          <w:sz w:val="44"/>
          <w:szCs w:val="44"/>
          <w:rtl/>
        </w:rPr>
      </w:pPr>
      <w:r w:rsidRPr="00C063BA">
        <w:rPr>
          <w:rFonts w:ascii="Andalus" w:hAnsi="Andalus" w:cs="Andalus" w:hint="cs"/>
          <w:b/>
          <w:bCs/>
          <w:noProof/>
          <w:color w:val="3333FF"/>
          <w:sz w:val="36"/>
          <w:szCs w:val="36"/>
          <w:rtl/>
        </w:rPr>
        <w:t>سرعة الضوء:</w:t>
      </w:r>
    </w:p>
    <w:p w:rsidR="002B14D9" w:rsidRDefault="002B14D9" w:rsidP="00A80CAB">
      <w:pPr>
        <w:spacing w:after="0" w:line="360" w:lineRule="auto"/>
        <w:jc w:val="mediumKashida"/>
        <w:rPr>
          <w:rFonts w:asciiTheme="minorBidi" w:eastAsia="Times New Roman" w:hAnsiTheme="minorBidi"/>
          <w:noProof/>
          <w:color w:val="000000" w:themeColor="text1"/>
          <w:sz w:val="28"/>
          <w:szCs w:val="28"/>
        </w:rPr>
      </w:pPr>
      <w:r w:rsidRPr="002B14D9">
        <w:rPr>
          <w:rFonts w:asciiTheme="minorBidi" w:eastAsia="Times New Roman" w:hAnsiTheme="minorBidi"/>
          <w:noProof/>
          <w:color w:val="000000" w:themeColor="text1"/>
          <w:sz w:val="28"/>
          <w:szCs w:val="28"/>
          <w:rtl/>
        </w:rPr>
        <w:t>السرعة الدقيقة للضوء هي</w:t>
      </w:r>
      <w:r w:rsidRPr="002B14D9">
        <w:rPr>
          <w:rFonts w:asciiTheme="minorBidi" w:eastAsia="Times New Roman" w:hAnsiTheme="minorBidi" w:hint="cs"/>
          <w:noProof/>
          <w:color w:val="000000" w:themeColor="text1"/>
          <w:sz w:val="28"/>
          <w:szCs w:val="28"/>
          <w:rtl/>
        </w:rPr>
        <w:t xml:space="preserve"> (</w:t>
      </w:r>
      <w:r w:rsidRPr="002B14D9">
        <w:rPr>
          <w:rFonts w:asciiTheme="minorBidi" w:eastAsia="Times New Roman" w:hAnsiTheme="minorBidi"/>
          <w:b/>
          <w:bCs/>
          <w:noProof/>
          <w:color w:val="000000" w:themeColor="text1"/>
          <w:sz w:val="28"/>
          <w:szCs w:val="28"/>
          <w:rtl/>
        </w:rPr>
        <w:t>299,792,458</w:t>
      </w:r>
      <w:r w:rsidRPr="002B14D9">
        <w:rPr>
          <w:rFonts w:asciiTheme="minorBidi" w:eastAsia="Times New Roman" w:hAnsiTheme="minorBidi"/>
          <w:noProof/>
          <w:color w:val="000000" w:themeColor="text1"/>
          <w:sz w:val="28"/>
          <w:szCs w:val="28"/>
          <w:rtl/>
        </w:rPr>
        <w:t xml:space="preserve"> متر في الثانية</w:t>
      </w:r>
      <w:r w:rsidRPr="002B14D9">
        <w:rPr>
          <w:rFonts w:asciiTheme="minorBidi" w:eastAsia="Times New Roman" w:hAnsiTheme="minorBidi" w:hint="cs"/>
          <w:noProof/>
          <w:color w:val="000000" w:themeColor="text1"/>
          <w:sz w:val="28"/>
          <w:szCs w:val="28"/>
          <w:rtl/>
        </w:rPr>
        <w:t xml:space="preserve">) </w:t>
      </w:r>
      <w:r w:rsidRPr="002B14D9">
        <w:rPr>
          <w:rFonts w:asciiTheme="minorBidi" w:eastAsia="Times New Roman" w:hAnsiTheme="minorBidi"/>
          <w:noProof/>
          <w:color w:val="000000" w:themeColor="text1"/>
          <w:sz w:val="28"/>
          <w:szCs w:val="28"/>
          <w:rtl/>
        </w:rPr>
        <w:t>في الفراغ. وعند عبور الضوء خلال مواد شفافة مثل الزجاج أو الهواء تقل سرعته، وتختلف سرعة الضوء خلال مروره في المواد حسب طبيعة شفافيتها وتصبح اقل من تلك المحسوبة في الفراغ، والنسبة بين سرعة الضوء في الفراغ وسرعته خلال مادة تسمى معامل الانكسار. كذلك تتغير سرعة الضوء بتأثير الجاذبية ما يولد ظاهرة عدسات الجاذبية.</w:t>
      </w:r>
    </w:p>
    <w:p w:rsidR="002B14D9" w:rsidRDefault="002B14D9">
      <w:pPr>
        <w:bidi w:val="0"/>
        <w:rPr>
          <w:rFonts w:asciiTheme="minorBidi" w:eastAsia="Times New Roman" w:hAnsiTheme="minorBidi"/>
          <w:noProof/>
          <w:color w:val="000000" w:themeColor="text1"/>
          <w:sz w:val="28"/>
          <w:szCs w:val="28"/>
        </w:rPr>
      </w:pPr>
      <w:r>
        <w:rPr>
          <w:rFonts w:asciiTheme="minorBidi" w:eastAsia="Times New Roman" w:hAnsiTheme="minorBidi"/>
          <w:noProof/>
          <w:color w:val="000000" w:themeColor="text1"/>
          <w:sz w:val="28"/>
          <w:szCs w:val="28"/>
        </w:rPr>
        <w:br w:type="page"/>
      </w:r>
    </w:p>
    <w:p w:rsidR="003821A4" w:rsidRPr="00367497" w:rsidRDefault="00D87053" w:rsidP="007053D8">
      <w:pPr>
        <w:pStyle w:val="a8"/>
        <w:spacing w:after="188" w:afterAutospacing="0" w:line="360" w:lineRule="auto"/>
        <w:jc w:val="right"/>
        <w:textAlignment w:val="baseline"/>
        <w:rPr>
          <w:rFonts w:ascii="Andalus" w:eastAsiaTheme="minorEastAsia" w:hAnsi="Andalus" w:cs="Andalus"/>
          <w:b/>
          <w:bCs/>
          <w:noProof/>
          <w:color w:val="000099"/>
          <w:sz w:val="44"/>
          <w:szCs w:val="44"/>
        </w:rPr>
      </w:pPr>
      <w:r w:rsidRPr="00367497">
        <w:rPr>
          <w:rFonts w:ascii="Andalus" w:eastAsiaTheme="minorEastAsia" w:hAnsi="Andalus" w:cs="Andalus" w:hint="cs"/>
          <w:b/>
          <w:bCs/>
          <w:noProof/>
          <w:color w:val="000099"/>
          <w:sz w:val="44"/>
          <w:szCs w:val="44"/>
          <w:rtl/>
        </w:rPr>
        <w:lastRenderedPageBreak/>
        <w:t>السماء</w:t>
      </w:r>
      <w:r w:rsidR="001858E1" w:rsidRPr="00367497">
        <w:rPr>
          <w:rFonts w:ascii="Andalus" w:eastAsiaTheme="minorEastAsia" w:hAnsi="Andalus" w:cs="Andalus" w:hint="cs"/>
          <w:b/>
          <w:bCs/>
          <w:noProof/>
          <w:color w:val="000099"/>
          <w:sz w:val="44"/>
          <w:szCs w:val="44"/>
          <w:rtl/>
        </w:rPr>
        <w:t xml:space="preserve"> و</w:t>
      </w:r>
      <w:r w:rsidR="004776C1">
        <w:rPr>
          <w:rFonts w:ascii="Andalus" w:eastAsiaTheme="minorEastAsia" w:hAnsi="Andalus" w:cs="Andalus" w:hint="cs"/>
          <w:b/>
          <w:bCs/>
          <w:noProof/>
          <w:color w:val="000099"/>
          <w:sz w:val="44"/>
          <w:szCs w:val="44"/>
          <w:rtl/>
        </w:rPr>
        <w:t>أ</w:t>
      </w:r>
      <w:r w:rsidR="001858E1" w:rsidRPr="00367497">
        <w:rPr>
          <w:rFonts w:ascii="Andalus" w:eastAsiaTheme="minorEastAsia" w:hAnsi="Andalus" w:cs="Andalus" w:hint="cs"/>
          <w:b/>
          <w:bCs/>
          <w:noProof/>
          <w:color w:val="000099"/>
          <w:sz w:val="44"/>
          <w:szCs w:val="44"/>
          <w:rtl/>
        </w:rPr>
        <w:t>لو</w:t>
      </w:r>
      <w:r w:rsidR="004776C1">
        <w:rPr>
          <w:rFonts w:ascii="Andalus" w:eastAsiaTheme="minorEastAsia" w:hAnsi="Andalus" w:cs="Andalus" w:hint="cs"/>
          <w:b/>
          <w:bCs/>
          <w:noProof/>
          <w:color w:val="000099"/>
          <w:sz w:val="44"/>
          <w:szCs w:val="44"/>
          <w:rtl/>
        </w:rPr>
        <w:t>ا</w:t>
      </w:r>
      <w:r w:rsidR="001858E1" w:rsidRPr="00367497">
        <w:rPr>
          <w:rFonts w:ascii="Andalus" w:eastAsiaTheme="minorEastAsia" w:hAnsi="Andalus" w:cs="Andalus" w:hint="cs"/>
          <w:b/>
          <w:bCs/>
          <w:noProof/>
          <w:color w:val="000099"/>
          <w:sz w:val="44"/>
          <w:szCs w:val="44"/>
          <w:rtl/>
        </w:rPr>
        <w:t>نها المرئيّ</w:t>
      </w:r>
      <w:r w:rsidR="004776C1">
        <w:rPr>
          <w:rFonts w:ascii="Andalus" w:eastAsiaTheme="minorEastAsia" w:hAnsi="Andalus" w:cs="Andalus" w:hint="cs"/>
          <w:b/>
          <w:bCs/>
          <w:noProof/>
          <w:color w:val="000099"/>
          <w:sz w:val="44"/>
          <w:szCs w:val="44"/>
          <w:rtl/>
        </w:rPr>
        <w:t>ة:</w:t>
      </w:r>
    </w:p>
    <w:p w:rsidR="00947653" w:rsidRPr="00367497" w:rsidRDefault="00E10044" w:rsidP="00947653">
      <w:pPr>
        <w:spacing w:before="100" w:beforeAutospacing="1" w:after="100" w:afterAutospacing="1" w:line="360" w:lineRule="auto"/>
        <w:rPr>
          <w:rFonts w:asciiTheme="minorBidi" w:eastAsia="Times New Roman" w:hAnsiTheme="minorBidi"/>
          <w:noProof/>
          <w:color w:val="3333FF"/>
          <w:sz w:val="28"/>
          <w:szCs w:val="28"/>
          <w:rtl/>
        </w:rPr>
      </w:pPr>
      <w:r w:rsidRPr="00367497">
        <w:rPr>
          <w:rFonts w:ascii="Andalus" w:hAnsi="Andalus" w:cs="Andalus" w:hint="cs"/>
          <w:b/>
          <w:bCs/>
          <w:noProof/>
          <w:color w:val="3333FF"/>
          <w:sz w:val="36"/>
          <w:szCs w:val="36"/>
          <w:rtl/>
        </w:rPr>
        <w:t>ما هي السماء؟</w:t>
      </w:r>
    </w:p>
    <w:p w:rsidR="00D87053" w:rsidRDefault="00947653" w:rsidP="00A80CAB">
      <w:pPr>
        <w:spacing w:before="100" w:beforeAutospacing="1" w:after="100" w:afterAutospacing="1" w:line="360" w:lineRule="auto"/>
        <w:jc w:val="mediumKashida"/>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t>لقد كان المعتقد القديم عن السماء بأ</w:t>
      </w:r>
      <w:r w:rsidRPr="00947653">
        <w:rPr>
          <w:rFonts w:asciiTheme="minorBidi" w:eastAsia="Times New Roman" w:hAnsiTheme="minorBidi" w:hint="cs"/>
          <w:noProof/>
          <w:color w:val="000000" w:themeColor="text1"/>
          <w:sz w:val="28"/>
          <w:szCs w:val="28"/>
          <w:rtl/>
        </w:rPr>
        <w:t>ن</w:t>
      </w:r>
      <w:r>
        <w:rPr>
          <w:rFonts w:asciiTheme="minorBidi" w:eastAsia="Times New Roman" w:hAnsiTheme="minorBidi" w:hint="cs"/>
          <w:noProof/>
          <w:color w:val="000000" w:themeColor="text1"/>
          <w:sz w:val="28"/>
          <w:szCs w:val="28"/>
          <w:rtl/>
        </w:rPr>
        <w:t>ّ</w:t>
      </w:r>
      <w:r w:rsidRPr="00947653">
        <w:rPr>
          <w:rFonts w:asciiTheme="minorBidi" w:eastAsia="Times New Roman" w:hAnsiTheme="minorBidi" w:hint="cs"/>
          <w:noProof/>
          <w:color w:val="000000" w:themeColor="text1"/>
          <w:sz w:val="28"/>
          <w:szCs w:val="28"/>
          <w:rtl/>
        </w:rPr>
        <w:t>ها غلاف للأرض لونها أزرق وإذا جاء الليل يكون لونها اسود.. وكان ال</w:t>
      </w:r>
      <w:r>
        <w:rPr>
          <w:rFonts w:asciiTheme="minorBidi" w:eastAsia="Times New Roman" w:hAnsiTheme="minorBidi" w:hint="cs"/>
          <w:noProof/>
          <w:color w:val="000000" w:themeColor="text1"/>
          <w:sz w:val="28"/>
          <w:szCs w:val="28"/>
          <w:rtl/>
        </w:rPr>
        <w:t>معتقد أيضاً ان السماء شي ملموس (</w:t>
      </w:r>
      <w:r w:rsidRPr="00947653">
        <w:rPr>
          <w:rFonts w:asciiTheme="minorBidi" w:eastAsia="Times New Roman" w:hAnsiTheme="minorBidi" w:hint="cs"/>
          <w:noProof/>
          <w:color w:val="000000" w:themeColor="text1"/>
          <w:sz w:val="28"/>
          <w:szCs w:val="28"/>
          <w:rtl/>
        </w:rPr>
        <w:t>كالسقف مثلا</w:t>
      </w:r>
      <w:r>
        <w:rPr>
          <w:rFonts w:asciiTheme="minorBidi" w:eastAsia="Times New Roman" w:hAnsiTheme="minorBidi" w:hint="cs"/>
          <w:noProof/>
          <w:color w:val="000000" w:themeColor="text1"/>
          <w:sz w:val="28"/>
          <w:szCs w:val="28"/>
          <w:rtl/>
        </w:rPr>
        <w:t>ً)</w:t>
      </w:r>
      <w:r w:rsidRPr="00947653">
        <w:rPr>
          <w:rFonts w:asciiTheme="minorBidi" w:eastAsia="Times New Roman" w:hAnsiTheme="minorBidi" w:hint="cs"/>
          <w:noProof/>
          <w:color w:val="000000" w:themeColor="text1"/>
          <w:sz w:val="28"/>
          <w:szCs w:val="28"/>
          <w:rtl/>
        </w:rPr>
        <w:t xml:space="preserve"> يمكن لمسه للص</w:t>
      </w:r>
      <w:r>
        <w:rPr>
          <w:rFonts w:asciiTheme="minorBidi" w:eastAsia="Times New Roman" w:hAnsiTheme="minorBidi" w:hint="cs"/>
          <w:noProof/>
          <w:color w:val="000000" w:themeColor="text1"/>
          <w:sz w:val="28"/>
          <w:szCs w:val="28"/>
          <w:rtl/>
        </w:rPr>
        <w:t>ّ</w:t>
      </w:r>
      <w:r w:rsidRPr="00947653">
        <w:rPr>
          <w:rFonts w:asciiTheme="minorBidi" w:eastAsia="Times New Roman" w:hAnsiTheme="minorBidi" w:hint="cs"/>
          <w:noProof/>
          <w:color w:val="000000" w:themeColor="text1"/>
          <w:sz w:val="28"/>
          <w:szCs w:val="28"/>
          <w:rtl/>
        </w:rPr>
        <w:t>اعد إليها</w:t>
      </w:r>
      <w:r>
        <w:rPr>
          <w:rFonts w:asciiTheme="minorBidi" w:eastAsia="Times New Roman" w:hAnsiTheme="minorBidi" w:hint="cs"/>
          <w:noProof/>
          <w:color w:val="000000" w:themeColor="text1"/>
          <w:sz w:val="28"/>
          <w:szCs w:val="28"/>
          <w:rtl/>
        </w:rPr>
        <w:t>.</w:t>
      </w:r>
    </w:p>
    <w:p w:rsidR="00947653" w:rsidRPr="00947653" w:rsidRDefault="007369CC" w:rsidP="00A80CAB">
      <w:pPr>
        <w:spacing w:before="100" w:beforeAutospacing="1" w:after="100" w:afterAutospacing="1" w:line="360" w:lineRule="auto"/>
        <w:jc w:val="mediumKashida"/>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t xml:space="preserve">لكن </w:t>
      </w:r>
      <w:r w:rsidR="00947653" w:rsidRPr="00947653">
        <w:rPr>
          <w:rFonts w:asciiTheme="minorBidi" w:eastAsia="Times New Roman" w:hAnsiTheme="minorBidi" w:hint="cs"/>
          <w:noProof/>
          <w:color w:val="000000" w:themeColor="text1"/>
          <w:sz w:val="28"/>
          <w:szCs w:val="28"/>
          <w:rtl/>
        </w:rPr>
        <w:t>في المعتقدات الإسلام</w:t>
      </w:r>
      <w:r w:rsidR="003B78EF">
        <w:rPr>
          <w:rFonts w:asciiTheme="minorBidi" w:eastAsia="Times New Roman" w:hAnsiTheme="minorBidi" w:hint="cs"/>
          <w:noProof/>
          <w:color w:val="000000" w:themeColor="text1"/>
          <w:sz w:val="28"/>
          <w:szCs w:val="28"/>
          <w:rtl/>
        </w:rPr>
        <w:t>ية</w:t>
      </w:r>
      <w:r w:rsidR="00947653" w:rsidRPr="00947653">
        <w:rPr>
          <w:rFonts w:asciiTheme="minorBidi" w:eastAsia="Times New Roman" w:hAnsiTheme="minorBidi" w:hint="cs"/>
          <w:noProof/>
          <w:color w:val="000000" w:themeColor="text1"/>
          <w:sz w:val="28"/>
          <w:szCs w:val="28"/>
          <w:rtl/>
        </w:rPr>
        <w:t xml:space="preserve"> يؤمن المسلمون بأن هناك سبع سماوات ويذهب البعض إلى وصفها:</w:t>
      </w:r>
    </w:p>
    <w:p w:rsidR="00947653" w:rsidRPr="00947653" w:rsidRDefault="00B47D3A"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drawing>
          <wp:anchor distT="0" distB="0" distL="114300" distR="114300" simplePos="0" relativeHeight="251671552" behindDoc="1" locked="0" layoutInCell="1" allowOverlap="1">
            <wp:simplePos x="0" y="0"/>
            <wp:positionH relativeFrom="column">
              <wp:posOffset>-742950</wp:posOffset>
            </wp:positionH>
            <wp:positionV relativeFrom="paragraph">
              <wp:posOffset>297815</wp:posOffset>
            </wp:positionV>
            <wp:extent cx="2419350" cy="1733550"/>
            <wp:effectExtent l="171450" t="133350" r="361950" b="304800"/>
            <wp:wrapTight wrapText="bothSides">
              <wp:wrapPolygon edited="0">
                <wp:start x="1871" y="-1662"/>
                <wp:lineTo x="510" y="-1424"/>
                <wp:lineTo x="-1531" y="712"/>
                <wp:lineTo x="-1531" y="21125"/>
                <wp:lineTo x="-340" y="24923"/>
                <wp:lineTo x="1020" y="25398"/>
                <wp:lineTo x="22280" y="25398"/>
                <wp:lineTo x="22450" y="25398"/>
                <wp:lineTo x="23301" y="24923"/>
                <wp:lineTo x="23641" y="24923"/>
                <wp:lineTo x="24661" y="21837"/>
                <wp:lineTo x="24661" y="2136"/>
                <wp:lineTo x="24831" y="949"/>
                <wp:lineTo x="22791" y="-1424"/>
                <wp:lineTo x="21430" y="-1662"/>
                <wp:lineTo x="1871" y="-1662"/>
              </wp:wrapPolygon>
            </wp:wrapTight>
            <wp:docPr id="20" name="Image 56" descr="http://st.wthr.ws/contents/sites/default/files/editor/images/when_the_sky_64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wthr.ws/contents/sites/default/files/editor/images/when_the_sky_640_16.jpg"/>
                    <pic:cNvPicPr>
                      <a:picLocks noChangeAspect="1" noChangeArrowheads="1"/>
                    </pic:cNvPicPr>
                  </pic:nvPicPr>
                  <pic:blipFill>
                    <a:blip r:embed="rId13"/>
                    <a:srcRect/>
                    <a:stretch>
                      <a:fillRect/>
                    </a:stretch>
                  </pic:blipFill>
                  <pic:spPr bwMode="auto">
                    <a:xfrm>
                      <a:off x="0" y="0"/>
                      <a:ext cx="2419350"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947653" w:rsidRPr="00947653">
        <w:rPr>
          <w:rFonts w:asciiTheme="minorBidi" w:eastAsia="Times New Roman" w:hAnsiTheme="minorBidi" w:hint="cs"/>
          <w:noProof/>
          <w:color w:val="000000" w:themeColor="text1"/>
          <w:sz w:val="28"/>
          <w:szCs w:val="28"/>
          <w:rtl/>
        </w:rPr>
        <w:t>السماء الأولى</w:t>
      </w:r>
      <w:r w:rsidR="0010471E">
        <w:rPr>
          <w:rFonts w:asciiTheme="minorBidi" w:eastAsia="Times New Roman" w:hAnsiTheme="minorBidi" w:hint="cs"/>
          <w:noProof/>
          <w:color w:val="000000" w:themeColor="text1"/>
          <w:sz w:val="28"/>
          <w:szCs w:val="28"/>
          <w:rtl/>
        </w:rPr>
        <w:t xml:space="preserve"> </w:t>
      </w:r>
      <w:r w:rsidR="00A3018A">
        <w:rPr>
          <w:rFonts w:asciiTheme="minorBidi" w:eastAsia="Times New Roman" w:hAnsiTheme="minorBidi" w:hint="cs"/>
          <w:noProof/>
          <w:color w:val="000000" w:themeColor="text1"/>
          <w:sz w:val="28"/>
          <w:szCs w:val="28"/>
          <w:rtl/>
        </w:rPr>
        <w:t>(</w:t>
      </w:r>
      <w:r w:rsidR="00A3018A" w:rsidRPr="00947653">
        <w:rPr>
          <w:rFonts w:asciiTheme="minorBidi" w:eastAsia="Times New Roman" w:hAnsiTheme="minorBidi" w:hint="cs"/>
          <w:noProof/>
          <w:color w:val="000000" w:themeColor="text1"/>
          <w:sz w:val="28"/>
          <w:szCs w:val="28"/>
          <w:rtl/>
        </w:rPr>
        <w:t>الدنيا</w:t>
      </w:r>
      <w:r w:rsidR="00A3018A">
        <w:rPr>
          <w:rFonts w:asciiTheme="minorBidi" w:eastAsia="Times New Roman" w:hAnsiTheme="minorBidi" w:hint="cs"/>
          <w:noProof/>
          <w:color w:val="000000" w:themeColor="text1"/>
          <w:sz w:val="28"/>
          <w:szCs w:val="28"/>
          <w:rtl/>
        </w:rPr>
        <w:t>)</w:t>
      </w:r>
      <w:r w:rsidR="0010471E">
        <w:rPr>
          <w:rFonts w:asciiTheme="minorBidi" w:eastAsia="Times New Roman" w:hAnsiTheme="minorBidi" w:hint="cs"/>
          <w:b/>
          <w:bCs/>
          <w:noProof/>
          <w:color w:val="0000CC"/>
          <w:sz w:val="28"/>
          <w:szCs w:val="28"/>
          <w:rtl/>
        </w:rPr>
        <w:t xml:space="preserve"> </w:t>
      </w:r>
      <w:r w:rsidR="00947653" w:rsidRPr="00A3018A">
        <w:rPr>
          <w:rFonts w:asciiTheme="minorBidi" w:eastAsia="Times New Roman" w:hAnsiTheme="minorBidi" w:hint="cs"/>
          <w:b/>
          <w:bCs/>
          <w:noProof/>
          <w:color w:val="0000CC"/>
          <w:sz w:val="28"/>
          <w:szCs w:val="28"/>
          <w:rtl/>
        </w:rPr>
        <w:t>رقيع</w:t>
      </w:r>
      <w:r w:rsidR="00A3018A">
        <w:rPr>
          <w:rFonts w:asciiTheme="minorBidi" w:eastAsia="Times New Roman" w:hAnsiTheme="minorBidi" w:hint="cs"/>
          <w:noProof/>
          <w:color w:val="000000" w:themeColor="text1"/>
          <w:sz w:val="28"/>
          <w:szCs w:val="28"/>
          <w:rtl/>
        </w:rPr>
        <w:t>:</w:t>
      </w:r>
      <w:r w:rsidR="00947653" w:rsidRPr="00947653">
        <w:rPr>
          <w:rFonts w:asciiTheme="minorBidi" w:eastAsia="Times New Roman" w:hAnsiTheme="minorBidi" w:hint="cs"/>
          <w:noProof/>
          <w:color w:val="000000" w:themeColor="text1"/>
          <w:sz w:val="28"/>
          <w:szCs w:val="28"/>
          <w:rtl/>
        </w:rPr>
        <w:t xml:space="preserve"> هي من دخان.</w:t>
      </w:r>
    </w:p>
    <w:p w:rsidR="00947653" w:rsidRPr="00947653" w:rsidRDefault="00947653"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sidRPr="00947653">
        <w:rPr>
          <w:rFonts w:asciiTheme="minorBidi" w:eastAsia="Times New Roman" w:hAnsiTheme="minorBidi" w:hint="cs"/>
          <w:noProof/>
          <w:color w:val="000000" w:themeColor="text1"/>
          <w:sz w:val="28"/>
          <w:szCs w:val="28"/>
          <w:rtl/>
        </w:rPr>
        <w:t>السماء الث</w:t>
      </w:r>
      <w:r w:rsidR="00A3018A">
        <w:rPr>
          <w:rFonts w:asciiTheme="minorBidi" w:eastAsia="Times New Roman" w:hAnsiTheme="minorBidi" w:hint="cs"/>
          <w:noProof/>
          <w:color w:val="000000" w:themeColor="text1"/>
          <w:sz w:val="28"/>
          <w:szCs w:val="28"/>
          <w:rtl/>
        </w:rPr>
        <w:t>انية</w:t>
      </w:r>
      <w:r w:rsidR="0010471E">
        <w:rPr>
          <w:rFonts w:asciiTheme="minorBidi" w:eastAsia="Times New Roman" w:hAnsiTheme="minorBidi" w:hint="cs"/>
          <w:b/>
          <w:bCs/>
          <w:noProof/>
          <w:color w:val="0000CC"/>
          <w:sz w:val="28"/>
          <w:szCs w:val="28"/>
          <w:rtl/>
        </w:rPr>
        <w:t xml:space="preserve"> </w:t>
      </w:r>
      <w:r w:rsidRPr="00A3018A">
        <w:rPr>
          <w:rFonts w:asciiTheme="minorBidi" w:eastAsia="Times New Roman" w:hAnsiTheme="minorBidi" w:hint="cs"/>
          <w:b/>
          <w:bCs/>
          <w:noProof/>
          <w:color w:val="0000CC"/>
          <w:sz w:val="28"/>
          <w:szCs w:val="28"/>
          <w:rtl/>
        </w:rPr>
        <w:t>قيدوم</w:t>
      </w:r>
      <w:r w:rsidR="00A3018A">
        <w:rPr>
          <w:rFonts w:asciiTheme="minorBidi" w:eastAsia="Times New Roman" w:hAnsiTheme="minorBidi" w:hint="cs"/>
          <w:noProof/>
          <w:color w:val="000000" w:themeColor="text1"/>
          <w:sz w:val="28"/>
          <w:szCs w:val="28"/>
          <w:rtl/>
        </w:rPr>
        <w:t>:</w:t>
      </w:r>
      <w:r w:rsidRPr="00947653">
        <w:rPr>
          <w:rFonts w:asciiTheme="minorBidi" w:eastAsia="Times New Roman" w:hAnsiTheme="minorBidi" w:hint="cs"/>
          <w:noProof/>
          <w:color w:val="000000" w:themeColor="text1"/>
          <w:sz w:val="28"/>
          <w:szCs w:val="28"/>
          <w:rtl/>
        </w:rPr>
        <w:t xml:space="preserve"> وهي على لون النحاس.</w:t>
      </w:r>
      <w:r w:rsidR="00B47D3A" w:rsidRPr="00B47D3A">
        <w:rPr>
          <w:rFonts w:asciiTheme="minorBidi" w:hAnsiTheme="minorBidi"/>
          <w:b/>
          <w:bCs/>
          <w:noProof/>
          <w:sz w:val="28"/>
          <w:szCs w:val="28"/>
          <w:rtl/>
        </w:rPr>
        <w:t xml:space="preserve"> </w:t>
      </w:r>
    </w:p>
    <w:p w:rsidR="00947653" w:rsidRPr="00947653" w:rsidRDefault="00A3018A"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t>السماء الثالثة</w:t>
      </w:r>
      <w:r w:rsidR="0010471E">
        <w:rPr>
          <w:rFonts w:asciiTheme="minorBidi" w:eastAsia="Times New Roman" w:hAnsiTheme="minorBidi" w:hint="cs"/>
          <w:b/>
          <w:bCs/>
          <w:noProof/>
          <w:color w:val="0000CC"/>
          <w:sz w:val="28"/>
          <w:szCs w:val="28"/>
          <w:rtl/>
        </w:rPr>
        <w:t xml:space="preserve"> </w:t>
      </w:r>
      <w:r w:rsidR="00947653" w:rsidRPr="00A3018A">
        <w:rPr>
          <w:rFonts w:asciiTheme="minorBidi" w:eastAsia="Times New Roman" w:hAnsiTheme="minorBidi" w:hint="cs"/>
          <w:b/>
          <w:bCs/>
          <w:noProof/>
          <w:color w:val="0000CC"/>
          <w:sz w:val="28"/>
          <w:szCs w:val="28"/>
          <w:rtl/>
        </w:rPr>
        <w:t>الماروم</w:t>
      </w:r>
      <w:r>
        <w:rPr>
          <w:rFonts w:asciiTheme="minorBidi" w:eastAsia="Times New Roman" w:hAnsiTheme="minorBidi" w:hint="cs"/>
          <w:noProof/>
          <w:color w:val="000000" w:themeColor="text1"/>
          <w:sz w:val="28"/>
          <w:szCs w:val="28"/>
          <w:rtl/>
        </w:rPr>
        <w:t>:</w:t>
      </w:r>
      <w:r w:rsidR="00947653" w:rsidRPr="00947653">
        <w:rPr>
          <w:rFonts w:asciiTheme="minorBidi" w:eastAsia="Times New Roman" w:hAnsiTheme="minorBidi" w:hint="cs"/>
          <w:noProof/>
          <w:color w:val="000000" w:themeColor="text1"/>
          <w:sz w:val="28"/>
          <w:szCs w:val="28"/>
          <w:rtl/>
        </w:rPr>
        <w:t xml:space="preserve"> وهي على لون النور.</w:t>
      </w:r>
    </w:p>
    <w:p w:rsidR="00947653" w:rsidRPr="00947653" w:rsidRDefault="00947653"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sidRPr="00947653">
        <w:rPr>
          <w:rFonts w:asciiTheme="minorBidi" w:eastAsia="Times New Roman" w:hAnsiTheme="minorBidi" w:hint="cs"/>
          <w:noProof/>
          <w:color w:val="000000" w:themeColor="text1"/>
          <w:sz w:val="28"/>
          <w:szCs w:val="28"/>
          <w:rtl/>
        </w:rPr>
        <w:t xml:space="preserve">السماء الرابعة </w:t>
      </w:r>
      <w:r w:rsidRPr="00A3018A">
        <w:rPr>
          <w:rFonts w:asciiTheme="minorBidi" w:eastAsia="Times New Roman" w:hAnsiTheme="minorBidi" w:hint="cs"/>
          <w:b/>
          <w:bCs/>
          <w:noProof/>
          <w:color w:val="0000CC"/>
          <w:sz w:val="28"/>
          <w:szCs w:val="28"/>
          <w:rtl/>
        </w:rPr>
        <w:t>أرفلون</w:t>
      </w:r>
      <w:r w:rsidR="00A3018A">
        <w:rPr>
          <w:rFonts w:asciiTheme="minorBidi" w:eastAsia="Times New Roman" w:hAnsiTheme="minorBidi" w:hint="cs"/>
          <w:noProof/>
          <w:color w:val="000000" w:themeColor="text1"/>
          <w:sz w:val="28"/>
          <w:szCs w:val="28"/>
          <w:rtl/>
        </w:rPr>
        <w:t>:</w:t>
      </w:r>
      <w:r w:rsidRPr="00947653">
        <w:rPr>
          <w:rFonts w:asciiTheme="minorBidi" w:eastAsia="Times New Roman" w:hAnsiTheme="minorBidi" w:hint="cs"/>
          <w:noProof/>
          <w:color w:val="000000" w:themeColor="text1"/>
          <w:sz w:val="28"/>
          <w:szCs w:val="28"/>
          <w:rtl/>
        </w:rPr>
        <w:t xml:space="preserve"> وهي على لون الفضة.</w:t>
      </w:r>
    </w:p>
    <w:p w:rsidR="00947653" w:rsidRPr="00947653" w:rsidRDefault="00A3018A"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t>السماء الخامسة</w:t>
      </w:r>
      <w:r w:rsidR="0010471E">
        <w:rPr>
          <w:rFonts w:asciiTheme="minorBidi" w:eastAsia="Times New Roman" w:hAnsiTheme="minorBidi" w:hint="cs"/>
          <w:b/>
          <w:bCs/>
          <w:noProof/>
          <w:color w:val="0000CC"/>
          <w:sz w:val="28"/>
          <w:szCs w:val="28"/>
          <w:rtl/>
        </w:rPr>
        <w:t xml:space="preserve"> </w:t>
      </w:r>
      <w:r w:rsidR="00947653" w:rsidRPr="00A3018A">
        <w:rPr>
          <w:rFonts w:asciiTheme="minorBidi" w:eastAsia="Times New Roman" w:hAnsiTheme="minorBidi" w:hint="cs"/>
          <w:b/>
          <w:bCs/>
          <w:noProof/>
          <w:color w:val="0000CC"/>
          <w:sz w:val="28"/>
          <w:szCs w:val="28"/>
          <w:rtl/>
        </w:rPr>
        <w:t>هيفوف</w:t>
      </w:r>
      <w:r>
        <w:rPr>
          <w:rFonts w:asciiTheme="minorBidi" w:eastAsia="Times New Roman" w:hAnsiTheme="minorBidi" w:hint="cs"/>
          <w:noProof/>
          <w:color w:val="000000" w:themeColor="text1"/>
          <w:sz w:val="28"/>
          <w:szCs w:val="28"/>
          <w:rtl/>
        </w:rPr>
        <w:t>:</w:t>
      </w:r>
      <w:r w:rsidR="00947653" w:rsidRPr="00947653">
        <w:rPr>
          <w:rFonts w:asciiTheme="minorBidi" w:eastAsia="Times New Roman" w:hAnsiTheme="minorBidi" w:hint="cs"/>
          <w:noProof/>
          <w:color w:val="000000" w:themeColor="text1"/>
          <w:sz w:val="28"/>
          <w:szCs w:val="28"/>
          <w:rtl/>
        </w:rPr>
        <w:t xml:space="preserve"> وهي على لون الذهب.</w:t>
      </w:r>
    </w:p>
    <w:p w:rsidR="00947653" w:rsidRPr="00947653" w:rsidRDefault="00A3018A"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tl/>
        </w:rPr>
      </w:pPr>
      <w:r>
        <w:rPr>
          <w:rFonts w:asciiTheme="minorBidi" w:eastAsia="Times New Roman" w:hAnsiTheme="minorBidi" w:hint="cs"/>
          <w:noProof/>
          <w:color w:val="000000" w:themeColor="text1"/>
          <w:sz w:val="28"/>
          <w:szCs w:val="28"/>
          <w:rtl/>
        </w:rPr>
        <w:t>السماء السادسة</w:t>
      </w:r>
      <w:r w:rsidR="0010471E">
        <w:rPr>
          <w:rFonts w:asciiTheme="minorBidi" w:eastAsia="Times New Roman" w:hAnsiTheme="minorBidi" w:hint="cs"/>
          <w:b/>
          <w:bCs/>
          <w:noProof/>
          <w:color w:val="0000CC"/>
          <w:sz w:val="28"/>
          <w:szCs w:val="28"/>
          <w:rtl/>
        </w:rPr>
        <w:t xml:space="preserve"> </w:t>
      </w:r>
      <w:r w:rsidR="00947653" w:rsidRPr="00A3018A">
        <w:rPr>
          <w:rFonts w:asciiTheme="minorBidi" w:eastAsia="Times New Roman" w:hAnsiTheme="minorBidi" w:hint="cs"/>
          <w:b/>
          <w:bCs/>
          <w:noProof/>
          <w:color w:val="0000CC"/>
          <w:sz w:val="28"/>
          <w:szCs w:val="28"/>
          <w:rtl/>
        </w:rPr>
        <w:t>عروس</w:t>
      </w:r>
      <w:r>
        <w:rPr>
          <w:rFonts w:asciiTheme="minorBidi" w:eastAsia="Times New Roman" w:hAnsiTheme="minorBidi" w:hint="cs"/>
          <w:noProof/>
          <w:color w:val="000000" w:themeColor="text1"/>
          <w:sz w:val="28"/>
          <w:szCs w:val="28"/>
          <w:rtl/>
        </w:rPr>
        <w:t>:</w:t>
      </w:r>
      <w:r w:rsidR="00947653" w:rsidRPr="00947653">
        <w:rPr>
          <w:rFonts w:asciiTheme="minorBidi" w:eastAsia="Times New Roman" w:hAnsiTheme="minorBidi" w:hint="cs"/>
          <w:noProof/>
          <w:color w:val="000000" w:themeColor="text1"/>
          <w:sz w:val="28"/>
          <w:szCs w:val="28"/>
          <w:rtl/>
        </w:rPr>
        <w:t xml:space="preserve"> وهي ياقوتة خضراء.</w:t>
      </w:r>
    </w:p>
    <w:p w:rsidR="001D3892" w:rsidRDefault="00A3018A" w:rsidP="00A3018A">
      <w:pPr>
        <w:numPr>
          <w:ilvl w:val="0"/>
          <w:numId w:val="2"/>
        </w:numPr>
        <w:spacing w:before="100" w:beforeAutospacing="1" w:after="100" w:afterAutospacing="1" w:line="360" w:lineRule="auto"/>
        <w:rPr>
          <w:rFonts w:asciiTheme="minorBidi" w:eastAsia="Times New Roman" w:hAnsiTheme="minorBidi"/>
          <w:noProof/>
          <w:color w:val="000000" w:themeColor="text1"/>
          <w:sz w:val="28"/>
          <w:szCs w:val="28"/>
        </w:rPr>
      </w:pPr>
      <w:r>
        <w:rPr>
          <w:rFonts w:asciiTheme="minorBidi" w:eastAsia="Times New Roman" w:hAnsiTheme="minorBidi" w:hint="cs"/>
          <w:noProof/>
          <w:color w:val="000000" w:themeColor="text1"/>
          <w:sz w:val="28"/>
          <w:szCs w:val="28"/>
          <w:rtl/>
        </w:rPr>
        <w:t>السماء السابعة</w:t>
      </w:r>
      <w:r w:rsidR="0010471E">
        <w:rPr>
          <w:rFonts w:asciiTheme="minorBidi" w:eastAsia="Times New Roman" w:hAnsiTheme="minorBidi" w:hint="cs"/>
          <w:noProof/>
          <w:color w:val="000000" w:themeColor="text1"/>
          <w:sz w:val="28"/>
          <w:szCs w:val="28"/>
          <w:rtl/>
        </w:rPr>
        <w:t xml:space="preserve"> </w:t>
      </w:r>
      <w:r w:rsidR="00947653" w:rsidRPr="00A3018A">
        <w:rPr>
          <w:rFonts w:asciiTheme="minorBidi" w:eastAsia="Times New Roman" w:hAnsiTheme="minorBidi" w:hint="cs"/>
          <w:b/>
          <w:bCs/>
          <w:noProof/>
          <w:color w:val="0000CC"/>
          <w:sz w:val="28"/>
          <w:szCs w:val="28"/>
          <w:rtl/>
        </w:rPr>
        <w:t>عجماء</w:t>
      </w:r>
      <w:r>
        <w:rPr>
          <w:rFonts w:asciiTheme="minorBidi" w:eastAsia="Times New Roman" w:hAnsiTheme="minorBidi" w:hint="cs"/>
          <w:noProof/>
          <w:color w:val="000000" w:themeColor="text1"/>
          <w:sz w:val="28"/>
          <w:szCs w:val="28"/>
          <w:rtl/>
        </w:rPr>
        <w:t>:</w:t>
      </w:r>
      <w:r w:rsidR="00947653" w:rsidRPr="001D3892">
        <w:rPr>
          <w:rFonts w:asciiTheme="minorBidi" w:eastAsia="Times New Roman" w:hAnsiTheme="minorBidi" w:hint="cs"/>
          <w:noProof/>
          <w:color w:val="000000" w:themeColor="text1"/>
          <w:sz w:val="28"/>
          <w:szCs w:val="28"/>
          <w:rtl/>
        </w:rPr>
        <w:t xml:space="preserve"> وهي درة بيضاء.</w:t>
      </w:r>
    </w:p>
    <w:p w:rsidR="00B47D3A" w:rsidRDefault="00B47D3A" w:rsidP="003F0380">
      <w:pPr>
        <w:spacing w:before="100" w:beforeAutospacing="1" w:after="100" w:afterAutospacing="1" w:line="240" w:lineRule="auto"/>
        <w:ind w:left="5612" w:right="-1134"/>
        <w:jc w:val="center"/>
        <w:rPr>
          <w:rFonts w:asciiTheme="minorBidi" w:eastAsia="Times New Roman" w:hAnsiTheme="minorBidi"/>
          <w:noProof/>
          <w:color w:val="000000" w:themeColor="text1"/>
          <w:sz w:val="28"/>
          <w:szCs w:val="28"/>
        </w:rPr>
      </w:pPr>
      <w:r w:rsidRPr="00B47D3A">
        <w:rPr>
          <w:rFonts w:asciiTheme="majorBidi" w:hAnsiTheme="majorBidi" w:cstheme="majorBidi" w:hint="cs"/>
          <w:b/>
          <w:bCs/>
          <w:noProof/>
          <w:color w:val="000000" w:themeColor="text1"/>
          <w:sz w:val="18"/>
          <w:szCs w:val="18"/>
          <w:rtl/>
        </w:rPr>
        <w:t>السماء (2)</w:t>
      </w:r>
    </w:p>
    <w:p w:rsidR="009D758E" w:rsidRPr="00E535F1" w:rsidRDefault="009D758E" w:rsidP="00A80CAB">
      <w:pPr>
        <w:spacing w:before="100" w:beforeAutospacing="1" w:after="100" w:afterAutospacing="1" w:line="360" w:lineRule="auto"/>
        <w:jc w:val="mediumKashida"/>
        <w:rPr>
          <w:rFonts w:asciiTheme="minorBidi" w:eastAsia="Times New Roman" w:hAnsiTheme="minorBidi"/>
          <w:noProof/>
          <w:color w:val="000000" w:themeColor="text1"/>
          <w:sz w:val="28"/>
          <w:szCs w:val="28"/>
          <w:rtl/>
        </w:rPr>
      </w:pPr>
      <w:r w:rsidRPr="002B14D9">
        <w:rPr>
          <w:rFonts w:asciiTheme="minorBidi" w:eastAsia="Times New Roman" w:hAnsiTheme="minorBidi"/>
          <w:b/>
          <w:bCs/>
          <w:noProof/>
          <w:color w:val="000000" w:themeColor="text1"/>
          <w:sz w:val="32"/>
          <w:szCs w:val="32"/>
          <w:rtl/>
        </w:rPr>
        <w:t>السماء</w:t>
      </w:r>
      <w:r w:rsidR="001D3892">
        <w:rPr>
          <w:rFonts w:asciiTheme="minorBidi" w:eastAsia="Times New Roman" w:hAnsiTheme="minorBidi" w:hint="cs"/>
          <w:noProof/>
          <w:color w:val="000000" w:themeColor="text1"/>
          <w:sz w:val="28"/>
          <w:szCs w:val="28"/>
          <w:rtl/>
        </w:rPr>
        <w:t xml:space="preserve"> (علميّاً)</w:t>
      </w:r>
      <w:r w:rsidR="0010471E">
        <w:rPr>
          <w:rFonts w:asciiTheme="minorBidi" w:eastAsia="Times New Roman" w:hAnsiTheme="minorBidi" w:hint="cs"/>
          <w:noProof/>
          <w:color w:val="000000" w:themeColor="text1"/>
          <w:sz w:val="28"/>
          <w:szCs w:val="28"/>
          <w:rtl/>
        </w:rPr>
        <w:t xml:space="preserve"> </w:t>
      </w:r>
      <w:r w:rsidR="002B14D9" w:rsidRPr="0010471E">
        <w:rPr>
          <w:rFonts w:asciiTheme="minorBidi" w:eastAsia="Times New Roman" w:hAnsiTheme="minorBidi" w:hint="cs"/>
          <w:b/>
          <w:bCs/>
          <w:noProof/>
          <w:color w:val="000000" w:themeColor="text1"/>
          <w:sz w:val="28"/>
          <w:szCs w:val="28"/>
          <w:rtl/>
        </w:rPr>
        <w:t>:</w:t>
      </w:r>
      <w:r w:rsidRPr="00E535F1">
        <w:rPr>
          <w:rFonts w:asciiTheme="minorBidi" w:eastAsia="Times New Roman" w:hAnsiTheme="minorBidi"/>
          <w:noProof/>
          <w:color w:val="000000" w:themeColor="text1"/>
          <w:sz w:val="28"/>
          <w:szCs w:val="28"/>
          <w:rtl/>
        </w:rPr>
        <w:t xml:space="preserve"> هي تسمية للمنظر من سطح الأرض أو أي </w:t>
      </w:r>
      <w:hyperlink r:id="rId14" w:tooltip="أجرام سماوية" w:history="1">
        <w:r w:rsidRPr="00E535F1">
          <w:rPr>
            <w:rFonts w:asciiTheme="minorBidi" w:eastAsia="Times New Roman" w:hAnsiTheme="minorBidi"/>
            <w:noProof/>
            <w:color w:val="000000" w:themeColor="text1"/>
            <w:sz w:val="28"/>
            <w:szCs w:val="28"/>
            <w:rtl/>
          </w:rPr>
          <w:t>جرم كوني</w:t>
        </w:r>
      </w:hyperlink>
      <w:r w:rsidRPr="00E535F1">
        <w:rPr>
          <w:rFonts w:asciiTheme="minorBidi" w:eastAsia="Times New Roman" w:hAnsiTheme="minorBidi"/>
          <w:noProof/>
          <w:color w:val="000000" w:themeColor="text1"/>
          <w:sz w:val="28"/>
          <w:szCs w:val="28"/>
          <w:rtl/>
        </w:rPr>
        <w:t xml:space="preserve"> باتجاه الفضاء الخارجي، بالتأثير المرئي تبدو أنها تحيط </w:t>
      </w:r>
      <w:hyperlink r:id="rId15" w:tooltip="الأرض" w:history="1">
        <w:r w:rsidRPr="00E535F1">
          <w:rPr>
            <w:rFonts w:asciiTheme="minorBidi" w:eastAsia="Times New Roman" w:hAnsiTheme="minorBidi"/>
            <w:noProof/>
            <w:color w:val="000000" w:themeColor="text1"/>
            <w:sz w:val="28"/>
            <w:szCs w:val="28"/>
            <w:rtl/>
          </w:rPr>
          <w:t>بالأرض</w:t>
        </w:r>
      </w:hyperlink>
      <w:r w:rsidRPr="00E535F1">
        <w:rPr>
          <w:rFonts w:asciiTheme="minorBidi" w:eastAsia="Times New Roman" w:hAnsiTheme="minorBidi"/>
          <w:noProof/>
          <w:color w:val="000000" w:themeColor="text1"/>
          <w:sz w:val="28"/>
          <w:szCs w:val="28"/>
          <w:rtl/>
        </w:rPr>
        <w:t xml:space="preserve"> أو الجرم الفضائي.</w:t>
      </w:r>
    </w:p>
    <w:p w:rsidR="00B43169" w:rsidRPr="00C92EA7" w:rsidRDefault="009D758E" w:rsidP="001F2D7F">
      <w:pPr>
        <w:pStyle w:val="a8"/>
        <w:spacing w:after="188" w:afterAutospacing="0" w:line="360" w:lineRule="auto"/>
        <w:jc w:val="right"/>
        <w:textAlignment w:val="baseline"/>
        <w:rPr>
          <w:rFonts w:asciiTheme="minorBidi" w:hAnsiTheme="minorBidi"/>
          <w:noProof/>
          <w:color w:val="000000" w:themeColor="text1"/>
          <w:sz w:val="28"/>
          <w:szCs w:val="28"/>
          <w:rtl/>
        </w:rPr>
      </w:pPr>
      <w:r w:rsidRPr="00C92EA7">
        <w:rPr>
          <w:rFonts w:asciiTheme="minorBidi" w:hAnsiTheme="minorBidi"/>
          <w:noProof/>
          <w:color w:val="000000" w:themeColor="text1"/>
          <w:sz w:val="28"/>
          <w:szCs w:val="28"/>
          <w:rtl/>
        </w:rPr>
        <w:t xml:space="preserve">لكن يختلف منظر السماء من سطح الأرض حسب الوقت من الليل أو النهار وحسب فصل السنة والطقس أيضاً. خلال النهار السماء تظهر من الأرض زرقاء عميقة، وعند شروق </w:t>
      </w:r>
      <w:hyperlink r:id="rId16" w:tooltip="الشمس" w:history="1">
        <w:r w:rsidRPr="00C92EA7">
          <w:rPr>
            <w:rFonts w:asciiTheme="minorBidi" w:hAnsiTheme="minorBidi"/>
            <w:noProof/>
            <w:color w:val="000000" w:themeColor="text1"/>
            <w:sz w:val="28"/>
            <w:szCs w:val="28"/>
            <w:rtl/>
          </w:rPr>
          <w:t>الشمس</w:t>
        </w:r>
      </w:hyperlink>
      <w:r w:rsidRPr="00C92EA7">
        <w:rPr>
          <w:rFonts w:asciiTheme="minorBidi" w:hAnsiTheme="minorBidi"/>
          <w:noProof/>
          <w:color w:val="000000" w:themeColor="text1"/>
          <w:sz w:val="28"/>
          <w:szCs w:val="28"/>
          <w:rtl/>
        </w:rPr>
        <w:t xml:space="preserve"> وغروبها تظهر صبغات الأحمر والأصفر والبرتقالي.</w:t>
      </w:r>
    </w:p>
    <w:p w:rsidR="00DB0B25" w:rsidRDefault="00DB0B25">
      <w:pPr>
        <w:bidi w:val="0"/>
        <w:rPr>
          <w:rFonts w:ascii="Andalus" w:hAnsi="Andalus" w:cs="Andalus"/>
          <w:b/>
          <w:bCs/>
          <w:noProof/>
          <w:color w:val="3333FF"/>
          <w:sz w:val="36"/>
          <w:szCs w:val="36"/>
          <w:rtl/>
        </w:rPr>
      </w:pPr>
      <w:r>
        <w:rPr>
          <w:rFonts w:ascii="Andalus" w:hAnsi="Andalus" w:cs="Andalus"/>
          <w:b/>
          <w:bCs/>
          <w:noProof/>
          <w:color w:val="3333FF"/>
          <w:sz w:val="36"/>
          <w:szCs w:val="36"/>
          <w:rtl/>
        </w:rPr>
        <w:br w:type="page"/>
      </w:r>
    </w:p>
    <w:p w:rsidR="007053D8" w:rsidRPr="00DB0B25" w:rsidRDefault="00013520" w:rsidP="00013520">
      <w:pPr>
        <w:spacing w:before="100" w:beforeAutospacing="1" w:after="100" w:afterAutospacing="1" w:line="360" w:lineRule="auto"/>
        <w:jc w:val="lowKashida"/>
        <w:rPr>
          <w:rFonts w:ascii="Andalus" w:hAnsi="Andalus" w:cs="Andalus"/>
          <w:b/>
          <w:bCs/>
          <w:noProof/>
          <w:color w:val="3333FF"/>
          <w:sz w:val="36"/>
          <w:szCs w:val="36"/>
          <w:rtl/>
        </w:rPr>
      </w:pPr>
      <w:r>
        <w:rPr>
          <w:rFonts w:ascii="Andalus" w:hAnsi="Andalus" w:cs="Andalus" w:hint="cs"/>
          <w:b/>
          <w:bCs/>
          <w:noProof/>
          <w:color w:val="3333FF"/>
          <w:sz w:val="36"/>
          <w:szCs w:val="36"/>
          <w:rtl/>
        </w:rPr>
        <w:lastRenderedPageBreak/>
        <w:t>الاعتقادات القديمة في لونها:</w:t>
      </w:r>
    </w:p>
    <w:p w:rsidR="00D80CDB" w:rsidRDefault="00DB0B25" w:rsidP="0057487E">
      <w:pPr>
        <w:bidi w:val="0"/>
        <w:spacing w:before="100" w:beforeAutospacing="1" w:after="100" w:afterAutospacing="1" w:line="360" w:lineRule="auto"/>
        <w:jc w:val="right"/>
        <w:outlineLvl w:val="1"/>
        <w:rPr>
          <w:rFonts w:asciiTheme="minorBidi" w:eastAsia="Times New Roman" w:hAnsiTheme="minorBidi" w:cs="Times New Roman"/>
          <w:noProof/>
          <w:color w:val="000000" w:themeColor="text1"/>
          <w:sz w:val="28"/>
          <w:szCs w:val="28"/>
          <w:rtl/>
          <w:lang w:bidi="ar-SY"/>
        </w:rPr>
      </w:pPr>
      <w:r>
        <w:rPr>
          <w:rFonts w:asciiTheme="minorBidi" w:eastAsia="Times New Roman" w:hAnsiTheme="minorBidi" w:cs="Times New Roman" w:hint="cs"/>
          <w:noProof/>
          <w:color w:val="000000" w:themeColor="text1"/>
          <w:sz w:val="28"/>
          <w:szCs w:val="28"/>
          <w:rtl/>
          <w:lang w:bidi="ar-SY"/>
        </w:rPr>
        <w:t xml:space="preserve">يختلف منظر السماء من سطح الأرض حسب الوقت من الليل أو النهار، وفصل السنة، وحسب الطقس. حيث أنها تظهر من الأرض زرقاء عميقة، وعند شروق الشمس وغروبها تظهر صبغات الأحمر والأصفر والبرتقالي، وفي الليل تبدو السماء سوداء. وتُشاهَد </w:t>
      </w:r>
      <w:r w:rsidR="00D80CDB">
        <w:rPr>
          <w:rFonts w:asciiTheme="minorBidi" w:eastAsia="Times New Roman" w:hAnsiTheme="minorBidi" w:cs="Times New Roman" w:hint="cs"/>
          <w:noProof/>
          <w:color w:val="000000" w:themeColor="text1"/>
          <w:sz w:val="28"/>
          <w:szCs w:val="28"/>
          <w:rtl/>
          <w:lang w:bidi="ar-SY"/>
        </w:rPr>
        <w:t>في السماء أحياناً الشمس والسحاب والقمر، كما يمكن مشاهدة النجوم أثناء الليل أو كسوف الشمس الكلي.</w:t>
      </w:r>
    </w:p>
    <w:p w:rsidR="005D26DE" w:rsidRDefault="00D80CDB" w:rsidP="0057487E">
      <w:pPr>
        <w:bidi w:val="0"/>
        <w:spacing w:before="100" w:beforeAutospacing="1" w:after="100" w:afterAutospacing="1" w:line="360" w:lineRule="auto"/>
        <w:jc w:val="right"/>
        <w:outlineLvl w:val="1"/>
        <w:rPr>
          <w:rFonts w:asciiTheme="minorBidi" w:eastAsia="Times New Roman" w:hAnsiTheme="minorBidi" w:cs="Times New Roman"/>
          <w:noProof/>
          <w:color w:val="000000" w:themeColor="text1"/>
          <w:sz w:val="28"/>
          <w:szCs w:val="28"/>
          <w:rtl/>
          <w:lang w:bidi="ar-SY"/>
        </w:rPr>
      </w:pPr>
      <w:r>
        <w:rPr>
          <w:rFonts w:asciiTheme="minorBidi" w:eastAsia="Times New Roman" w:hAnsiTheme="minorBidi" w:cs="Times New Roman" w:hint="cs"/>
          <w:noProof/>
          <w:color w:val="000000" w:themeColor="text1"/>
          <w:sz w:val="28"/>
          <w:szCs w:val="28"/>
          <w:rtl/>
          <w:lang w:bidi="ar-SY"/>
        </w:rPr>
        <w:t xml:space="preserve">يعتقد أغلب الناس أن لون السماء أزرق وفي الأخص في أثناء النهار لكنه يصبح مائل إلى الأحمر في وقت الغروب وإلى الأسود أثناء الليل، لكن الحقيقة أن السماء لا لون لها، لكن السبب في ظهور السماء بألوان مختلفة أثناء الأوقات المختلفة هو انعكاس وانكسار ضوء الشمس أثناء عبوره الغلاف الجوي للأرض، فحينها يصطدم بمكونات الغلاف الجوي بما يحويه من هواء وغبار وغيره، وتحدث عملية الانكسار بدرجة معينة </w:t>
      </w:r>
      <w:r w:rsidR="005D26DE">
        <w:rPr>
          <w:rFonts w:asciiTheme="minorBidi" w:eastAsia="Times New Roman" w:hAnsiTheme="minorBidi" w:cs="Times New Roman" w:hint="cs"/>
          <w:noProof/>
          <w:color w:val="000000" w:themeColor="text1"/>
          <w:sz w:val="28"/>
          <w:szCs w:val="28"/>
          <w:rtl/>
          <w:lang w:bidi="ar-SY"/>
        </w:rPr>
        <w:t>تعتماداً على كمية الغبار الموجودة.</w:t>
      </w:r>
    </w:p>
    <w:p w:rsidR="008A7CF3" w:rsidRDefault="00DE0C02" w:rsidP="00B74298">
      <w:pPr>
        <w:spacing w:before="100" w:beforeAutospacing="1" w:after="100" w:afterAutospacing="1" w:line="240" w:lineRule="auto"/>
        <w:jc w:val="lowKashida"/>
        <w:rPr>
          <w:rFonts w:ascii="Andalus" w:hAnsi="Andalus" w:cs="Andalus"/>
          <w:b/>
          <w:bCs/>
          <w:noProof/>
          <w:color w:val="3333FF"/>
          <w:sz w:val="36"/>
          <w:szCs w:val="36"/>
          <w:rtl/>
        </w:rPr>
      </w:pPr>
      <w:r>
        <w:rPr>
          <w:rFonts w:ascii="Andalus" w:hAnsi="Andalus" w:cs="Andalus" w:hint="cs"/>
          <w:b/>
          <w:bCs/>
          <w:noProof/>
          <w:color w:val="3333FF"/>
          <w:sz w:val="36"/>
          <w:szCs w:val="36"/>
          <w:rtl/>
        </w:rPr>
        <w:drawing>
          <wp:anchor distT="0" distB="0" distL="114300" distR="114300" simplePos="0" relativeHeight="251670528" behindDoc="1" locked="0" layoutInCell="1" allowOverlap="1">
            <wp:simplePos x="0" y="0"/>
            <wp:positionH relativeFrom="column">
              <wp:posOffset>9525</wp:posOffset>
            </wp:positionH>
            <wp:positionV relativeFrom="paragraph">
              <wp:posOffset>459740</wp:posOffset>
            </wp:positionV>
            <wp:extent cx="2066925" cy="1371600"/>
            <wp:effectExtent l="171450" t="133350" r="371475" b="304800"/>
            <wp:wrapTight wrapText="bothSides">
              <wp:wrapPolygon edited="0">
                <wp:start x="2190" y="-2100"/>
                <wp:lineTo x="597" y="-1800"/>
                <wp:lineTo x="-1792" y="900"/>
                <wp:lineTo x="-1792" y="23100"/>
                <wp:lineTo x="398" y="26400"/>
                <wp:lineTo x="1194" y="26400"/>
                <wp:lineTo x="22496" y="26400"/>
                <wp:lineTo x="23292" y="26400"/>
                <wp:lineTo x="25283" y="23100"/>
                <wp:lineTo x="25283" y="2700"/>
                <wp:lineTo x="25482" y="1200"/>
                <wp:lineTo x="23093" y="-1800"/>
                <wp:lineTo x="21500" y="-2100"/>
                <wp:lineTo x="2190" y="-2100"/>
              </wp:wrapPolygon>
            </wp:wrapTight>
            <wp:docPr id="69" name="Image 69" descr="Blue Sk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ue Sky">
                      <a:hlinkClick r:id="rId17"/>
                    </pic:cNvPr>
                    <pic:cNvPicPr>
                      <a:picLocks noChangeAspect="1" noChangeArrowheads="1"/>
                    </pic:cNvPicPr>
                  </pic:nvPicPr>
                  <pic:blipFill>
                    <a:blip r:embed="rId18"/>
                    <a:srcRect/>
                    <a:stretch>
                      <a:fillRect/>
                    </a:stretch>
                  </pic:blipFill>
                  <pic:spPr bwMode="auto">
                    <a:xfrm>
                      <a:off x="0" y="0"/>
                      <a:ext cx="2066925"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00187A63">
        <w:rPr>
          <w:rFonts w:ascii="Andalus" w:hAnsi="Andalus" w:cs="Andalus" w:hint="cs"/>
          <w:b/>
          <w:bCs/>
          <w:noProof/>
          <w:color w:val="3333FF"/>
          <w:sz w:val="36"/>
          <w:szCs w:val="36"/>
          <w:rtl/>
        </w:rPr>
        <w:t>لونها الأصلي:</w:t>
      </w:r>
      <w:r w:rsidRPr="00DE0C02">
        <w:rPr>
          <w:rFonts w:asciiTheme="minorBidi" w:hAnsiTheme="minorBidi"/>
          <w:b/>
          <w:bCs/>
          <w:noProof/>
          <w:color w:val="4581B9"/>
          <w:sz w:val="28"/>
          <w:szCs w:val="28"/>
          <w:bdr w:val="none" w:sz="0" w:space="0" w:color="auto" w:frame="1"/>
        </w:rPr>
        <w:t xml:space="preserve"> </w:t>
      </w:r>
    </w:p>
    <w:p w:rsidR="00187A63" w:rsidRDefault="00B74298" w:rsidP="003F0380">
      <w:pPr>
        <w:tabs>
          <w:tab w:val="left" w:pos="8164"/>
        </w:tabs>
        <w:spacing w:before="100" w:beforeAutospacing="1" w:after="100" w:afterAutospacing="1" w:line="360" w:lineRule="auto"/>
        <w:jc w:val="medium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لتفسير ظاهرة اختلاف لون السماء حسب الأوقات، فذلك لأن أشعة الشمس تُصدر ضوء أبيض يحوي ألوان الطيف السبعة والتي تنتج بسبب ا</w:t>
      </w:r>
      <w:r w:rsidR="00C20305">
        <w:rPr>
          <w:rFonts w:ascii="Times New Roman" w:eastAsia="Times New Roman" w:hAnsi="Times New Roman" w:cs="Times New Roman" w:hint="cs"/>
          <w:sz w:val="28"/>
          <w:szCs w:val="28"/>
          <w:rtl/>
        </w:rPr>
        <w:t>ختلاف أطوال الأشعة المكونة للضوء.</w:t>
      </w:r>
    </w:p>
    <w:p w:rsidR="00DE0C02" w:rsidRDefault="00B47D3A" w:rsidP="003F0380">
      <w:pPr>
        <w:tabs>
          <w:tab w:val="left" w:pos="8164"/>
        </w:tabs>
        <w:spacing w:before="100" w:beforeAutospacing="1" w:after="100" w:afterAutospacing="1" w:line="240" w:lineRule="auto"/>
        <w:ind w:left="5045"/>
        <w:jc w:val="center"/>
        <w:rPr>
          <w:rFonts w:ascii="Times New Roman" w:eastAsia="Times New Roman" w:hAnsi="Times New Roman" w:cs="Times New Roman"/>
          <w:sz w:val="28"/>
          <w:szCs w:val="28"/>
          <w:rtl/>
        </w:rPr>
      </w:pPr>
      <w:r>
        <w:rPr>
          <w:rFonts w:asciiTheme="majorBidi" w:hAnsiTheme="majorBidi" w:cstheme="majorBidi" w:hint="cs"/>
          <w:b/>
          <w:bCs/>
          <w:noProof/>
          <w:color w:val="000000" w:themeColor="text1"/>
          <w:sz w:val="18"/>
          <w:szCs w:val="18"/>
          <w:rtl/>
        </w:rPr>
        <w:t xml:space="preserve">لون </w:t>
      </w:r>
      <w:r w:rsidR="00DE0C02" w:rsidRPr="00DE0C02">
        <w:rPr>
          <w:rFonts w:asciiTheme="majorBidi" w:hAnsiTheme="majorBidi" w:cstheme="majorBidi" w:hint="cs"/>
          <w:b/>
          <w:bCs/>
          <w:noProof/>
          <w:color w:val="000000" w:themeColor="text1"/>
          <w:sz w:val="18"/>
          <w:szCs w:val="18"/>
          <w:rtl/>
        </w:rPr>
        <w:t>السماء (3)</w:t>
      </w:r>
    </w:p>
    <w:p w:rsidR="00013520" w:rsidRDefault="00013520" w:rsidP="00A80CAB">
      <w:pPr>
        <w:spacing w:before="100" w:beforeAutospacing="1" w:after="100" w:afterAutospacing="1" w:line="360" w:lineRule="auto"/>
        <w:jc w:val="medium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اللون الأحمر الذي يظهر أثناء الشروق أو الغروب هو نتيجة لوجود القليل من المادة في الغلاف الجوي، مثل المادة الحمراء التي تقوم نتيجة تعرضها للضوء بامتصاص جميع ألوان الطيف عدا اللون الأحمر، فعندها تقوم بعكسه بحيث يزداد الغبار في الغلاف الجوي فهذا يزيد من تشتت الضوء وبالأخص الموجات الزرقاء القصيرة، فعندها يبقى الأشعة الصفراء والحمراء.</w:t>
      </w:r>
    </w:p>
    <w:p w:rsidR="00B868CE" w:rsidRDefault="0010471E" w:rsidP="00A80CAB">
      <w:pPr>
        <w:spacing w:before="100" w:beforeAutospacing="1" w:after="100" w:afterAutospacing="1" w:line="360" w:lineRule="auto"/>
        <w:jc w:val="medium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واللون الأزرق الذي يظهر أثناء النهار فهو نتيجة لوجود البعض من المادة في الغلاف الجوي مثل المادة البنفسجية التي تقوم نتيجة تعرضها للضوء بامت</w:t>
      </w:r>
      <w:r w:rsidR="00B868CE">
        <w:rPr>
          <w:rFonts w:ascii="Times New Roman" w:eastAsia="Times New Roman" w:hAnsi="Times New Roman" w:cs="Times New Roman" w:hint="cs"/>
          <w:sz w:val="28"/>
          <w:szCs w:val="28"/>
          <w:rtl/>
        </w:rPr>
        <w:t xml:space="preserve">صاص جميع ألوان </w:t>
      </w:r>
      <w:r w:rsidR="00B868CE">
        <w:rPr>
          <w:rFonts w:ascii="Times New Roman" w:eastAsia="Times New Roman" w:hAnsi="Times New Roman" w:cs="Times New Roman" w:hint="cs"/>
          <w:sz w:val="28"/>
          <w:szCs w:val="28"/>
          <w:rtl/>
        </w:rPr>
        <w:lastRenderedPageBreak/>
        <w:t>الطيف عدا اللون الأحمر والأزرق، فعندها تقوم بعكسهما. لذلك في الأيام الصافية عندما لا يكون هناك الغبار أو لا يوجد قطرات من الماء عندها تنعكس الأشعة بشكل محدود، لذلك تبدو السماء مائلة بلونها إلى الأزرق الفاتح.</w:t>
      </w:r>
    </w:p>
    <w:p w:rsidR="00C20305" w:rsidRDefault="00B868CE" w:rsidP="00A80CAB">
      <w:pPr>
        <w:spacing w:before="100" w:beforeAutospacing="1" w:after="100" w:afterAutospacing="1" w:line="360" w:lineRule="auto"/>
        <w:jc w:val="medium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أما اللون الأسود الذي يظهر أثناء الليل فهو نتيجة لبعض المادة في الغلاف الجوي مثل المادة السوداء التي تقوم نتيجة تعرضها للضوء بامتصاص جميع ألوان الطيف، فعندها تقوم بعكسهم جميع</w:t>
      </w:r>
      <w:bookmarkStart w:id="0" w:name="_GoBack"/>
      <w:bookmarkEnd w:id="0"/>
      <w:r>
        <w:rPr>
          <w:rFonts w:ascii="Times New Roman" w:eastAsia="Times New Roman" w:hAnsi="Times New Roman" w:cs="Times New Roman" w:hint="cs"/>
          <w:sz w:val="28"/>
          <w:szCs w:val="28"/>
          <w:rtl/>
        </w:rPr>
        <w:t>اً.</w:t>
      </w:r>
    </w:p>
    <w:p w:rsidR="00B868CE" w:rsidRDefault="0019372B" w:rsidP="00FE4BC4">
      <w:pPr>
        <w:spacing w:before="100" w:beforeAutospacing="1" w:after="100" w:afterAutospacing="1" w:line="360" w:lineRule="auto"/>
        <w:rPr>
          <w:rFonts w:ascii="Andalus" w:hAnsi="Andalus" w:cs="Andalus"/>
          <w:b/>
          <w:bCs/>
          <w:noProof/>
          <w:color w:val="3333FF"/>
          <w:sz w:val="36"/>
          <w:szCs w:val="36"/>
          <w:rtl/>
        </w:rPr>
      </w:pPr>
      <w:r>
        <w:rPr>
          <w:rFonts w:ascii="Andalus" w:hAnsi="Andalus" w:cs="Andalus" w:hint="cs"/>
          <w:b/>
          <w:bCs/>
          <w:noProof/>
          <w:color w:val="3333FF"/>
          <w:sz w:val="36"/>
          <w:szCs w:val="36"/>
          <w:rtl/>
        </w:rPr>
        <w:t>اللون</w:t>
      </w:r>
      <w:r w:rsidR="00FE4BC4">
        <w:rPr>
          <w:rFonts w:ascii="Andalus" w:hAnsi="Andalus" w:cs="Andalus" w:hint="cs"/>
          <w:b/>
          <w:bCs/>
          <w:noProof/>
          <w:color w:val="3333FF"/>
          <w:sz w:val="36"/>
          <w:szCs w:val="36"/>
          <w:rtl/>
        </w:rPr>
        <w:t xml:space="preserve"> الأزرق:</w:t>
      </w:r>
    </w:p>
    <w:p w:rsidR="00FE4BC4" w:rsidRDefault="00AB68E1" w:rsidP="00A80CAB">
      <w:pPr>
        <w:spacing w:before="100" w:beforeAutospacing="1" w:after="100" w:afterAutospacing="1" w:line="360" w:lineRule="auto"/>
        <w:jc w:val="mediumKashida"/>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بما أن الشمس - مصدر الضوء على الأرض </w:t>
      </w:r>
      <w:r w:rsidR="00277A64">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تصدر ضوءاً أبيض فمن العجيب حقّاً أن نظن دائماً أن لون السماء </w:t>
      </w:r>
      <w:r w:rsidR="00277A64">
        <w:rPr>
          <w:rFonts w:ascii="Times New Roman" w:eastAsia="Times New Roman" w:hAnsi="Times New Roman" w:cs="Times New Roman" w:hint="cs"/>
          <w:sz w:val="28"/>
          <w:szCs w:val="28"/>
          <w:rtl/>
        </w:rPr>
        <w:t xml:space="preserve">هو الأزرق. عندما يمر شعاع ضوء خلال الهواء سيتعرض حتماً للانكسار بدرجة معينة تعتمد على </w:t>
      </w:r>
      <w:r w:rsidR="00F82777">
        <w:rPr>
          <w:rFonts w:ascii="Times New Roman" w:eastAsia="Times New Roman" w:hAnsi="Times New Roman" w:cs="Times New Roman" w:hint="cs"/>
          <w:sz w:val="28"/>
          <w:szCs w:val="28"/>
          <w:rtl/>
        </w:rPr>
        <w:t xml:space="preserve">كمية الغبار الموجودة حوله. وتنكسر الموجات القصيرة من ألوان الطيف (الزرقاء) بدرجة أكبر </w:t>
      </w:r>
      <w:r w:rsidR="006575AB">
        <w:rPr>
          <w:rFonts w:ascii="Times New Roman" w:eastAsia="Times New Roman" w:hAnsi="Times New Roman" w:cs="Times New Roman" w:hint="cs"/>
          <w:sz w:val="28"/>
          <w:szCs w:val="28"/>
          <w:rtl/>
        </w:rPr>
        <w:t>بكثير من الموجات الطويلة (الحمراء). وفي الأيام الصافية حيث الغبار وقطرات الماء قليلة في الجو سيكون انعكاس أشعة الضوء محدوداً جداً، وبذلك نرى السماء زرقاء فاتحة.</w:t>
      </w:r>
    </w:p>
    <w:p w:rsidR="00A765B6" w:rsidRPr="00CA4245" w:rsidRDefault="00CA4245" w:rsidP="00A80CAB">
      <w:pPr>
        <w:spacing w:before="100" w:beforeAutospacing="1" w:after="100" w:afterAutospacing="1" w:line="360" w:lineRule="auto"/>
        <w:jc w:val="mediumKashida"/>
        <w:rPr>
          <w:rFonts w:ascii="Times New Roman" w:eastAsia="Times New Roman" w:hAnsi="Times New Roman" w:cs="Times New Roman"/>
          <w:b/>
          <w:bCs/>
          <w:sz w:val="32"/>
          <w:szCs w:val="32"/>
          <w:rtl/>
        </w:rPr>
      </w:pPr>
      <w:r>
        <w:rPr>
          <w:rFonts w:ascii="Times New Roman" w:eastAsia="Times New Roman" w:hAnsi="Times New Roman" w:cs="Times New Roman" w:hint="cs"/>
          <w:b/>
          <w:bCs/>
          <w:noProof/>
          <w:sz w:val="32"/>
          <w:szCs w:val="32"/>
          <w:rtl/>
        </w:rPr>
        <w:drawing>
          <wp:anchor distT="0" distB="0" distL="114300" distR="114300" simplePos="0" relativeHeight="251666432" behindDoc="1" locked="0" layoutInCell="1" allowOverlap="1">
            <wp:simplePos x="0" y="0"/>
            <wp:positionH relativeFrom="column">
              <wp:posOffset>-285750</wp:posOffset>
            </wp:positionH>
            <wp:positionV relativeFrom="paragraph">
              <wp:posOffset>374015</wp:posOffset>
            </wp:positionV>
            <wp:extent cx="2400300" cy="1600200"/>
            <wp:effectExtent l="171450" t="133350" r="361950" b="304800"/>
            <wp:wrapTight wrapText="bothSides">
              <wp:wrapPolygon edited="0">
                <wp:start x="1886" y="-1800"/>
                <wp:lineTo x="514" y="-1543"/>
                <wp:lineTo x="-1543" y="771"/>
                <wp:lineTo x="-1200" y="22886"/>
                <wp:lineTo x="514" y="25714"/>
                <wp:lineTo x="1029" y="25714"/>
                <wp:lineTo x="22286" y="25714"/>
                <wp:lineTo x="22800" y="25714"/>
                <wp:lineTo x="24514" y="23400"/>
                <wp:lineTo x="24514" y="22886"/>
                <wp:lineTo x="24686" y="19029"/>
                <wp:lineTo x="24686" y="2314"/>
                <wp:lineTo x="24857" y="1029"/>
                <wp:lineTo x="22800" y="-1543"/>
                <wp:lineTo x="21429" y="-1800"/>
                <wp:lineTo x="1886" y="-1800"/>
              </wp:wrapPolygon>
            </wp:wrapTight>
            <wp:docPr id="6" name="صورة 2" descr="http://upload.wikimedia.org/wikipedia/commons/thumb/5/5e/SDIM0241b.jpg/300px-SDIM0241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e/SDIM0241b.jpg/300px-SDIM0241b.jpg">
                      <a:hlinkClick r:id="rId19"/>
                    </pic:cNvPr>
                    <pic:cNvPicPr>
                      <a:picLocks noChangeAspect="1" noChangeArrowheads="1"/>
                    </pic:cNvPicPr>
                  </pic:nvPicPr>
                  <pic:blipFill>
                    <a:blip r:embed="rId20"/>
                    <a:srcRect/>
                    <a:stretch>
                      <a:fillRect/>
                    </a:stretch>
                  </pic:blipFill>
                  <pic:spPr bwMode="auto">
                    <a:xfrm>
                      <a:off x="0" y="0"/>
                      <a:ext cx="2400300" cy="1600200"/>
                    </a:xfrm>
                    <a:prstGeom prst="rect">
                      <a:avLst/>
                    </a:prstGeom>
                    <a:ln>
                      <a:noFill/>
                    </a:ln>
                    <a:effectLst>
                      <a:outerShdw blurRad="292100" dist="139700" dir="2700000" algn="tl" rotWithShape="0">
                        <a:srgbClr val="333333">
                          <a:alpha val="65000"/>
                        </a:srgbClr>
                      </a:outerShdw>
                    </a:effectLst>
                  </pic:spPr>
                </pic:pic>
              </a:graphicData>
            </a:graphic>
          </wp:anchor>
        </w:drawing>
      </w:r>
      <w:r w:rsidR="004829AA" w:rsidRPr="004829AA">
        <w:rPr>
          <w:rFonts w:ascii="Times New Roman" w:eastAsia="Times New Roman" w:hAnsi="Times New Roman" w:cs="Times New Roman" w:hint="cs"/>
          <w:b/>
          <w:bCs/>
          <w:sz w:val="32"/>
          <w:szCs w:val="32"/>
          <w:rtl/>
        </w:rPr>
        <w:t>تبعثر رايلاي:</w:t>
      </w:r>
      <w:r>
        <w:rPr>
          <w:rFonts w:ascii="Times New Roman" w:eastAsia="Times New Roman" w:hAnsi="Times New Roman" w:cs="Times New Roman" w:hint="cs"/>
          <w:b/>
          <w:bCs/>
          <w:sz w:val="32"/>
          <w:szCs w:val="32"/>
          <w:rtl/>
        </w:rPr>
        <w:t xml:space="preserve">    </w:t>
      </w:r>
      <w:r w:rsidR="004829AA">
        <w:rPr>
          <w:rFonts w:ascii="Times New Roman" w:eastAsia="Times New Roman" w:hAnsi="Times New Roman" w:cs="Times New Roman" w:hint="cs"/>
          <w:sz w:val="28"/>
          <w:szCs w:val="28"/>
          <w:rtl/>
        </w:rPr>
        <w:t xml:space="preserve">استطاع عالم إنكليزي يدعى </w:t>
      </w:r>
      <w:r w:rsidR="004829AA" w:rsidRPr="006C1088">
        <w:rPr>
          <w:rFonts w:ascii="Times New Roman" w:eastAsia="Times New Roman" w:hAnsi="Times New Roman" w:cs="Times New Roman" w:hint="cs"/>
          <w:b/>
          <w:bCs/>
          <w:i/>
          <w:iCs/>
          <w:sz w:val="28"/>
          <w:szCs w:val="28"/>
          <w:rtl/>
        </w:rPr>
        <w:t>رايلاي</w:t>
      </w:r>
      <w:r w:rsidR="004829AA">
        <w:rPr>
          <w:rFonts w:ascii="Times New Roman" w:eastAsia="Times New Roman" w:hAnsi="Times New Roman" w:cs="Times New Roman" w:hint="cs"/>
          <w:sz w:val="28"/>
          <w:szCs w:val="28"/>
          <w:rtl/>
        </w:rPr>
        <w:t xml:space="preserve"> تفسير هذه الظاهرة من منظور فيزيائي حيث بيّن أن الأشعة المتبعثرة من الجسيمات الأصغ</w:t>
      </w:r>
      <w:r>
        <w:rPr>
          <w:rFonts w:ascii="Times New Roman" w:eastAsia="Times New Roman" w:hAnsi="Times New Roman" w:cs="Times New Roman" w:hint="cs"/>
          <w:sz w:val="28"/>
          <w:szCs w:val="28"/>
          <w:rtl/>
        </w:rPr>
        <w:t>ـ</w:t>
      </w:r>
      <w:r w:rsidR="004829AA">
        <w:rPr>
          <w:rFonts w:ascii="Times New Roman" w:eastAsia="Times New Roman" w:hAnsi="Times New Roman" w:cs="Times New Roman" w:hint="cs"/>
          <w:sz w:val="28"/>
          <w:szCs w:val="28"/>
          <w:rtl/>
        </w:rPr>
        <w:t>ر من الطول الموجي للضوء المرئي</w:t>
      </w:r>
      <w:r w:rsidR="00A765B6">
        <w:rPr>
          <w:rFonts w:ascii="Times New Roman" w:eastAsia="Times New Roman" w:hAnsi="Times New Roman" w:cs="Times New Roman" w:hint="cs"/>
          <w:sz w:val="28"/>
          <w:szCs w:val="28"/>
          <w:rtl/>
        </w:rPr>
        <w:t xml:space="preserve"> (عادة ذرات وجزيئات المواد الشفافة كالهواء، السائل والزجاج) تتناسب عكسياً مع طولها الموجي مرفوعاً للقوة أربعة.</w:t>
      </w:r>
    </w:p>
    <w:p w:rsidR="00A765B6" w:rsidRPr="004829AA" w:rsidRDefault="00A765B6" w:rsidP="00CA4245">
      <w:pPr>
        <w:bidi w:val="0"/>
        <w:ind w:left="-426" w:right="4904"/>
        <w:jc w:val="center"/>
        <w:rPr>
          <w:rFonts w:ascii="Times New Roman" w:eastAsia="Times New Roman" w:hAnsi="Times New Roman" w:cs="Times New Roman"/>
          <w:sz w:val="18"/>
          <w:szCs w:val="18"/>
        </w:rPr>
      </w:pPr>
      <w:r w:rsidRPr="004829AA">
        <w:rPr>
          <w:rFonts w:asciiTheme="majorBidi" w:hAnsiTheme="majorBidi" w:cstheme="majorBidi" w:hint="cs"/>
          <w:b/>
          <w:bCs/>
          <w:noProof/>
          <w:color w:val="000000" w:themeColor="text1"/>
          <w:sz w:val="18"/>
          <w:szCs w:val="18"/>
          <w:rtl/>
        </w:rPr>
        <w:t>تدرج لوني مميز للسماء أثناء الغروب</w:t>
      </w:r>
      <w:r w:rsidR="00B47D3A">
        <w:rPr>
          <w:rFonts w:asciiTheme="majorBidi" w:hAnsiTheme="majorBidi" w:cstheme="majorBidi" w:hint="cs"/>
          <w:b/>
          <w:bCs/>
          <w:noProof/>
          <w:color w:val="000000" w:themeColor="text1"/>
          <w:sz w:val="18"/>
          <w:szCs w:val="18"/>
          <w:rtl/>
        </w:rPr>
        <w:t xml:space="preserve"> نتيجة لما يسمى بتبعثر رايلاي (4</w:t>
      </w:r>
      <w:r w:rsidRPr="004829AA">
        <w:rPr>
          <w:rFonts w:asciiTheme="majorBidi" w:hAnsiTheme="majorBidi" w:cstheme="majorBidi" w:hint="cs"/>
          <w:b/>
          <w:bCs/>
          <w:noProof/>
          <w:color w:val="000000" w:themeColor="text1"/>
          <w:sz w:val="18"/>
          <w:szCs w:val="18"/>
          <w:rtl/>
        </w:rPr>
        <w:t>)</w:t>
      </w:r>
    </w:p>
    <w:p w:rsidR="00CA4245" w:rsidRDefault="00CA4245" w:rsidP="00A80CAB">
      <w:pPr>
        <w:spacing w:before="100" w:beforeAutospacing="1" w:after="100" w:afterAutospacing="1" w:line="360" w:lineRule="auto"/>
        <w:jc w:val="mediumKashida"/>
        <w:rPr>
          <w:rFonts w:ascii="Times New Roman" w:eastAsia="Times New Roman" w:hAnsi="Times New Roman" w:cs="Times New Roman"/>
          <w:color w:val="FF99FF"/>
          <w:sz w:val="28"/>
          <w:szCs w:val="28"/>
          <w:rtl/>
        </w:rPr>
      </w:pPr>
      <w:r>
        <w:rPr>
          <w:rFonts w:ascii="Times New Roman" w:eastAsia="Times New Roman" w:hAnsi="Times New Roman" w:cs="Times New Roman" w:hint="cs"/>
          <w:sz w:val="28"/>
          <w:szCs w:val="28"/>
          <w:rtl/>
        </w:rPr>
        <w:t xml:space="preserve">من المعلوم أن لكل مادة خواصها المميزة اعتماداً على بنيتها الذرية، وتتميز الذرات بامتصاصها لأطوال موجية معينة وعكسها لأطوال موجية أخرى. بعد النتروجين مثلاً المكون الرئيس </w:t>
      </w:r>
      <w:r w:rsidRPr="00CA4245">
        <w:rPr>
          <w:rFonts w:ascii="Times New Roman" w:eastAsia="Times New Roman" w:hAnsi="Times New Roman" w:cs="Times New Roman" w:hint="cs"/>
          <w:b/>
          <w:bCs/>
          <w:sz w:val="28"/>
          <w:szCs w:val="28"/>
          <w:rtl/>
        </w:rPr>
        <w:t>78%</w:t>
      </w:r>
      <w:r>
        <w:rPr>
          <w:rFonts w:ascii="Times New Roman" w:eastAsia="Times New Roman" w:hAnsi="Times New Roman" w:cs="Times New Roman" w:hint="cs"/>
          <w:sz w:val="28"/>
          <w:szCs w:val="28"/>
          <w:rtl/>
        </w:rPr>
        <w:t xml:space="preserve"> والأكسجين حوالي </w:t>
      </w:r>
      <w:r w:rsidRPr="00CA4245">
        <w:rPr>
          <w:rFonts w:ascii="Times New Roman" w:eastAsia="Times New Roman" w:hAnsi="Times New Roman" w:cs="Times New Roman" w:hint="cs"/>
          <w:b/>
          <w:bCs/>
          <w:sz w:val="28"/>
          <w:szCs w:val="28"/>
          <w:rtl/>
        </w:rPr>
        <w:t>21%</w:t>
      </w:r>
      <w:r>
        <w:rPr>
          <w:rFonts w:ascii="Times New Roman" w:eastAsia="Times New Roman" w:hAnsi="Times New Roman" w:cs="Times New Roman" w:hint="cs"/>
          <w:sz w:val="28"/>
          <w:szCs w:val="28"/>
          <w:rtl/>
        </w:rPr>
        <w:t xml:space="preserve"> في غلافنا الجوي. معلوم أيضاً أن </w:t>
      </w:r>
      <w:r>
        <w:rPr>
          <w:rFonts w:ascii="Times New Roman" w:eastAsia="Times New Roman" w:hAnsi="Times New Roman" w:cs="Times New Roman" w:hint="cs"/>
          <w:sz w:val="28"/>
          <w:szCs w:val="28"/>
          <w:rtl/>
        </w:rPr>
        <w:lastRenderedPageBreak/>
        <w:t>الضوء هو خليط من ألوان مختلفة يمكن أن نراه ابتداءً بالأحمر وانتهاءً باللون البنفسجي</w:t>
      </w:r>
      <w:r w:rsidR="00551798">
        <w:rPr>
          <w:rFonts w:ascii="Times New Roman" w:eastAsia="Times New Roman" w:hAnsi="Times New Roman" w:cs="Times New Roman" w:hint="cs"/>
          <w:sz w:val="28"/>
          <w:szCs w:val="28"/>
          <w:rtl/>
        </w:rPr>
        <w:t>.</w:t>
      </w:r>
    </w:p>
    <w:p w:rsidR="00CD4881" w:rsidRDefault="00551798" w:rsidP="00A80CAB">
      <w:pPr>
        <w:spacing w:before="100" w:beforeAutospacing="1" w:after="100" w:afterAutospacing="1" w:line="360" w:lineRule="auto"/>
        <w:jc w:val="mediumKashida"/>
        <w:rPr>
          <w:rFonts w:ascii="Times New Roman" w:eastAsia="Times New Roman" w:hAnsi="Times New Roman" w:cs="Times New Roman"/>
          <w:color w:val="000000" w:themeColor="text1"/>
          <w:sz w:val="28"/>
          <w:szCs w:val="28"/>
          <w:rtl/>
        </w:rPr>
      </w:pPr>
      <w:r>
        <w:rPr>
          <w:rFonts w:ascii="Times New Roman" w:eastAsia="Times New Roman" w:hAnsi="Times New Roman" w:cs="Times New Roman" w:hint="cs"/>
          <w:color w:val="000000" w:themeColor="text1"/>
          <w:sz w:val="28"/>
          <w:szCs w:val="28"/>
          <w:rtl/>
        </w:rPr>
        <w:t xml:space="preserve">بما أن اللون </w:t>
      </w:r>
      <w:r w:rsidRPr="0019372B">
        <w:rPr>
          <w:rFonts w:ascii="Times New Roman" w:eastAsia="Times New Roman" w:hAnsi="Times New Roman" w:cs="Times New Roman" w:hint="cs"/>
          <w:color w:val="FF99FF"/>
          <w:sz w:val="28"/>
          <w:szCs w:val="28"/>
          <w:highlight w:val="black"/>
          <w:rtl/>
        </w:rPr>
        <w:t>الزنبقي</w:t>
      </w:r>
      <w:r>
        <w:rPr>
          <w:rFonts w:ascii="Times New Roman" w:eastAsia="Times New Roman" w:hAnsi="Times New Roman" w:cs="Times New Roman" w:hint="cs"/>
          <w:color w:val="000000" w:themeColor="text1"/>
          <w:sz w:val="28"/>
          <w:szCs w:val="28"/>
          <w:rtl/>
        </w:rPr>
        <w:t xml:space="preserve"> له طول موجي أصغر من الطول الموجي للّون الأحمر أو الأصفر أو الأخضر مثلاً فإنه سيتبعثر وفقاً لقانون رايلاي للتبعثر أكثر من باقي الألوان. كما أسلفنا فإن هذا اللون المتبعثر ينتشر في جميع الاتجاهات فيصل بعضُه </w:t>
      </w:r>
      <w:r w:rsidR="00CB55A1">
        <w:rPr>
          <w:rFonts w:ascii="Times New Roman" w:eastAsia="Times New Roman" w:hAnsi="Times New Roman" w:cs="Times New Roman" w:hint="cs"/>
          <w:color w:val="000000" w:themeColor="text1"/>
          <w:sz w:val="28"/>
          <w:szCs w:val="28"/>
          <w:rtl/>
        </w:rPr>
        <w:t>إلى العين طاغياً غليه اللون الأزرق.</w:t>
      </w:r>
    </w:p>
    <w:p w:rsidR="00F92D6B" w:rsidRDefault="0046705E" w:rsidP="006B0B32">
      <w:pPr>
        <w:spacing w:before="100" w:beforeAutospacing="1" w:after="100" w:afterAutospacing="1" w:line="360" w:lineRule="auto"/>
        <w:jc w:val="mediumKashida"/>
        <w:rPr>
          <w:rFonts w:ascii="Times New Roman" w:eastAsia="Times New Roman" w:hAnsi="Times New Roman" w:cs="Times New Roman"/>
          <w:color w:val="000000" w:themeColor="text1"/>
          <w:sz w:val="28"/>
          <w:szCs w:val="28"/>
          <w:rtl/>
        </w:rPr>
      </w:pPr>
      <w:r>
        <w:rPr>
          <w:rFonts w:ascii="Times New Roman" w:eastAsia="Times New Roman" w:hAnsi="Times New Roman" w:cs="Times New Roman" w:hint="cs"/>
          <w:b/>
          <w:bCs/>
          <w:sz w:val="32"/>
          <w:szCs w:val="32"/>
          <w:rtl/>
        </w:rPr>
        <w:t>حقيقةً</w:t>
      </w:r>
      <w:r w:rsidR="00D303E0" w:rsidRPr="00D303E0">
        <w:rPr>
          <w:rFonts w:ascii="Times New Roman" w:eastAsia="Times New Roman" w:hAnsi="Times New Roman" w:cs="Times New Roman" w:hint="cs"/>
          <w:b/>
          <w:bCs/>
          <w:sz w:val="32"/>
          <w:szCs w:val="32"/>
          <w:rtl/>
        </w:rPr>
        <w:t>..</w:t>
      </w:r>
      <w:r w:rsidR="00D303E0">
        <w:rPr>
          <w:rFonts w:ascii="Times New Roman" w:eastAsia="Times New Roman" w:hAnsi="Times New Roman" w:cs="Times New Roman" w:hint="cs"/>
          <w:color w:val="000000" w:themeColor="text1"/>
          <w:sz w:val="28"/>
          <w:szCs w:val="28"/>
          <w:rtl/>
        </w:rPr>
        <w:t xml:space="preserve"> نرى</w:t>
      </w:r>
      <w:r w:rsidR="00F92D6B">
        <w:rPr>
          <w:rFonts w:ascii="Times New Roman" w:eastAsia="Times New Roman" w:hAnsi="Times New Roman" w:cs="Times New Roman" w:hint="cs"/>
          <w:color w:val="000000" w:themeColor="text1"/>
          <w:sz w:val="28"/>
          <w:szCs w:val="28"/>
          <w:rtl/>
        </w:rPr>
        <w:t xml:space="preserve"> السماء زرقاء عند مشاهدتنا لها أثناء النهار وخلال الجو الصافي، ولقد اعتقدنا طويلاً أن اللون الأزرق للسماء يرجع إلى انتشار (انحراف) الضوء نتيجة لوجود حبات الغبار المعلقة بالجو. وحتى</w:t>
      </w:r>
      <w:r w:rsidR="009564A7">
        <w:rPr>
          <w:rFonts w:ascii="Times New Roman" w:eastAsia="Times New Roman" w:hAnsi="Times New Roman" w:cs="Times New Roman" w:hint="cs"/>
          <w:color w:val="000000" w:themeColor="text1"/>
          <w:sz w:val="28"/>
          <w:szCs w:val="28"/>
          <w:rtl/>
        </w:rPr>
        <w:t xml:space="preserve"> إننا قد اعتقدنا أن الهواء شديد النقاء (بدون غبار) لا يقوم بنشر الضوء.</w:t>
      </w:r>
    </w:p>
    <w:p w:rsidR="00F92D6B" w:rsidRDefault="0046705E" w:rsidP="006B0B32">
      <w:pPr>
        <w:spacing w:before="100" w:beforeAutospacing="1" w:after="100" w:afterAutospacing="1" w:line="360" w:lineRule="auto"/>
        <w:jc w:val="both"/>
        <w:rPr>
          <w:rFonts w:ascii="Times New Roman" w:eastAsia="Times New Roman" w:hAnsi="Times New Roman" w:cs="Times New Roman"/>
          <w:color w:val="000000" w:themeColor="text1"/>
          <w:sz w:val="28"/>
          <w:szCs w:val="28"/>
          <w:rtl/>
        </w:rPr>
      </w:pPr>
      <w:r>
        <w:rPr>
          <w:rFonts w:ascii="Times New Roman" w:eastAsia="Times New Roman" w:hAnsi="Times New Roman" w:cs="Times New Roman" w:hint="cs"/>
          <w:noProof/>
          <w:color w:val="000000" w:themeColor="text1"/>
          <w:sz w:val="28"/>
          <w:szCs w:val="28"/>
          <w:rtl/>
        </w:rPr>
        <w:drawing>
          <wp:anchor distT="0" distB="0" distL="114300" distR="114300" simplePos="0" relativeHeight="251667456" behindDoc="1" locked="0" layoutInCell="1" allowOverlap="1">
            <wp:simplePos x="0" y="0"/>
            <wp:positionH relativeFrom="column">
              <wp:posOffset>-123825</wp:posOffset>
            </wp:positionH>
            <wp:positionV relativeFrom="paragraph">
              <wp:posOffset>1496695</wp:posOffset>
            </wp:positionV>
            <wp:extent cx="3041650" cy="2809875"/>
            <wp:effectExtent l="171450" t="133350" r="368300" b="314325"/>
            <wp:wrapTight wrapText="bothSides">
              <wp:wrapPolygon edited="0">
                <wp:start x="1488" y="-1025"/>
                <wp:lineTo x="406" y="-879"/>
                <wp:lineTo x="-1218" y="439"/>
                <wp:lineTo x="-947" y="22405"/>
                <wp:lineTo x="406" y="24016"/>
                <wp:lineTo x="812" y="24016"/>
                <wp:lineTo x="22186" y="24016"/>
                <wp:lineTo x="22592" y="24016"/>
                <wp:lineTo x="23945" y="22698"/>
                <wp:lineTo x="23945" y="22405"/>
                <wp:lineTo x="24080" y="20209"/>
                <wp:lineTo x="24080" y="1318"/>
                <wp:lineTo x="24215" y="586"/>
                <wp:lineTo x="22592" y="-879"/>
                <wp:lineTo x="21510" y="-1025"/>
                <wp:lineTo x="1488" y="-1025"/>
              </wp:wrapPolygon>
            </wp:wrapTight>
            <wp:docPr id="18" name="Image 10" descr="http://lamap.bibalex.org/bdd_image/626_1550_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map.bibalex.org/bdd_image/626_1550_diffusion.jpg"/>
                    <pic:cNvPicPr>
                      <a:picLocks noChangeAspect="1" noChangeArrowheads="1"/>
                    </pic:cNvPicPr>
                  </pic:nvPicPr>
                  <pic:blipFill>
                    <a:blip r:embed="rId21"/>
                    <a:srcRect/>
                    <a:stretch>
                      <a:fillRect/>
                    </a:stretch>
                  </pic:blipFill>
                  <pic:spPr bwMode="auto">
                    <a:xfrm>
                      <a:off x="0" y="0"/>
                      <a:ext cx="3041650" cy="2809875"/>
                    </a:xfrm>
                    <a:prstGeom prst="rect">
                      <a:avLst/>
                    </a:prstGeom>
                    <a:ln>
                      <a:noFill/>
                    </a:ln>
                    <a:effectLst>
                      <a:outerShdw blurRad="292100" dist="139700" dir="2700000" algn="tl" rotWithShape="0">
                        <a:srgbClr val="333333">
                          <a:alpha val="65000"/>
                        </a:srgbClr>
                      </a:outerShdw>
                    </a:effectLst>
                  </pic:spPr>
                </pic:pic>
              </a:graphicData>
            </a:graphic>
          </wp:anchor>
        </w:drawing>
      </w:r>
      <w:r w:rsidR="006C1088">
        <w:rPr>
          <w:rFonts w:ascii="Times New Roman" w:eastAsia="Times New Roman" w:hAnsi="Times New Roman" w:cs="Times New Roman" w:hint="cs"/>
          <w:color w:val="000000" w:themeColor="text1"/>
          <w:sz w:val="28"/>
          <w:szCs w:val="28"/>
          <w:rtl/>
        </w:rPr>
        <w:t xml:space="preserve">واليوم نعرف أن منذ عام </w:t>
      </w:r>
      <w:r w:rsidR="006C1088" w:rsidRPr="006C1088">
        <w:rPr>
          <w:rFonts w:ascii="Times New Roman" w:eastAsia="Times New Roman" w:hAnsi="Times New Roman" w:cs="Times New Roman" w:hint="cs"/>
          <w:b/>
          <w:bCs/>
          <w:color w:val="000000" w:themeColor="text1"/>
          <w:sz w:val="28"/>
          <w:szCs w:val="28"/>
          <w:rtl/>
        </w:rPr>
        <w:t>1899</w:t>
      </w:r>
      <w:r w:rsidR="006C1088">
        <w:rPr>
          <w:rFonts w:ascii="Times New Roman" w:eastAsia="Times New Roman" w:hAnsi="Times New Roman" w:cs="Times New Roman" w:hint="cs"/>
          <w:color w:val="000000" w:themeColor="text1"/>
          <w:sz w:val="28"/>
          <w:szCs w:val="28"/>
          <w:rtl/>
        </w:rPr>
        <w:t xml:space="preserve"> عثر "</w:t>
      </w:r>
      <w:r w:rsidR="006C1088" w:rsidRPr="006C1088">
        <w:rPr>
          <w:rFonts w:ascii="Times New Roman" w:eastAsia="Times New Roman" w:hAnsi="Times New Roman" w:cs="Times New Roman" w:hint="cs"/>
          <w:b/>
          <w:bCs/>
          <w:i/>
          <w:iCs/>
          <w:color w:val="000000" w:themeColor="text1"/>
          <w:sz w:val="28"/>
          <w:szCs w:val="28"/>
          <w:rtl/>
        </w:rPr>
        <w:t>ريليغ</w:t>
      </w:r>
      <w:r w:rsidR="006C1088">
        <w:rPr>
          <w:rFonts w:ascii="Times New Roman" w:eastAsia="Times New Roman" w:hAnsi="Times New Roman" w:cs="Times New Roman" w:hint="cs"/>
          <w:color w:val="000000" w:themeColor="text1"/>
          <w:sz w:val="28"/>
          <w:szCs w:val="28"/>
          <w:rtl/>
        </w:rPr>
        <w:t>" على الشرح الصحيح لهذا فإن انتشار الضوء يرجع إلى جزيئات الهواء نفسها.</w:t>
      </w:r>
      <w:r w:rsidR="004D2DD1">
        <w:rPr>
          <w:rFonts w:ascii="Times New Roman" w:eastAsia="Times New Roman" w:hAnsi="Times New Roman" w:cs="Times New Roman" w:hint="cs"/>
          <w:color w:val="000000" w:themeColor="text1"/>
          <w:sz w:val="28"/>
          <w:szCs w:val="28"/>
          <w:rtl/>
        </w:rPr>
        <w:t xml:space="preserve"> فإن الجو يُضاء بالضوء الصادر من الشمس، وعند بلوغ هذا الضوء الأبيض إلى جزء من </w:t>
      </w:r>
      <w:r w:rsidR="00C46431">
        <w:rPr>
          <w:rFonts w:ascii="Times New Roman" w:eastAsia="Times New Roman" w:hAnsi="Times New Roman" w:cs="Times New Roman" w:hint="cs"/>
          <w:color w:val="000000" w:themeColor="text1"/>
          <w:sz w:val="28"/>
          <w:szCs w:val="28"/>
          <w:rtl/>
        </w:rPr>
        <w:t xml:space="preserve">جزيئات الهواء (النتروجين </w:t>
      </w:r>
      <w:r w:rsidR="00C46431" w:rsidRPr="0046705E">
        <w:rPr>
          <w:rFonts w:ascii="Bookman Old Style" w:eastAsia="Times New Roman" w:hAnsi="Bookman Old Style" w:cs="Times New Roman"/>
          <w:b/>
          <w:bCs/>
          <w:color w:val="000000" w:themeColor="text1"/>
          <w:sz w:val="28"/>
          <w:szCs w:val="28"/>
          <w:lang w:bidi="ar-SY"/>
        </w:rPr>
        <w:t>N</w:t>
      </w:r>
      <w:r w:rsidR="00C46431" w:rsidRPr="0046705E">
        <w:rPr>
          <w:rFonts w:ascii="Bookman Old Style" w:eastAsia="Times New Roman" w:hAnsi="Bookman Old Style" w:cs="Times New Roman"/>
          <w:b/>
          <w:bCs/>
          <w:color w:val="000000" w:themeColor="text1"/>
          <w:sz w:val="28"/>
          <w:szCs w:val="28"/>
          <w:vertAlign w:val="subscript"/>
          <w:lang w:bidi="ar-SY"/>
        </w:rPr>
        <w:t>2</w:t>
      </w:r>
      <w:r w:rsidR="00C46431" w:rsidRPr="009A272F">
        <w:rPr>
          <w:rFonts w:ascii="Times New Roman" w:eastAsia="Times New Roman" w:hAnsi="Times New Roman" w:cs="Times New Roman"/>
          <w:b/>
          <w:bCs/>
          <w:color w:val="000000" w:themeColor="text1"/>
          <w:sz w:val="28"/>
          <w:szCs w:val="28"/>
          <w:vertAlign w:val="subscript"/>
          <w:lang w:bidi="ar-SY"/>
        </w:rPr>
        <w:t xml:space="preserve"> </w:t>
      </w:r>
      <w:r w:rsidR="00C46431">
        <w:rPr>
          <w:rFonts w:ascii="Times New Roman" w:eastAsia="Times New Roman" w:hAnsi="Times New Roman" w:cs="Times New Roman" w:hint="cs"/>
          <w:color w:val="000000" w:themeColor="text1"/>
          <w:sz w:val="28"/>
          <w:szCs w:val="28"/>
          <w:rtl/>
        </w:rPr>
        <w:t xml:space="preserve"> أو الأكسجين</w:t>
      </w:r>
      <w:r w:rsidR="00A20640">
        <w:rPr>
          <w:rFonts w:ascii="Times New Roman" w:eastAsia="Times New Roman" w:hAnsi="Times New Roman" w:cs="Times New Roman" w:hint="cs"/>
          <w:color w:val="000000" w:themeColor="text1"/>
          <w:sz w:val="28"/>
          <w:szCs w:val="28"/>
          <w:rtl/>
        </w:rPr>
        <w:t xml:space="preserve"> </w:t>
      </w:r>
      <w:r w:rsidR="00A20640" w:rsidRPr="0046705E">
        <w:rPr>
          <w:rFonts w:ascii="Bookman Old Style" w:eastAsia="Times New Roman" w:hAnsi="Bookman Old Style" w:cs="Times New Roman"/>
          <w:b/>
          <w:bCs/>
          <w:color w:val="000000" w:themeColor="text1"/>
          <w:sz w:val="28"/>
          <w:szCs w:val="28"/>
        </w:rPr>
        <w:t>O</w:t>
      </w:r>
      <w:r w:rsidR="00A20640" w:rsidRPr="0046705E">
        <w:rPr>
          <w:rFonts w:ascii="Bookman Old Style" w:eastAsia="Times New Roman" w:hAnsi="Bookman Old Style" w:cs="Times New Roman"/>
          <w:b/>
          <w:bCs/>
          <w:color w:val="000000" w:themeColor="text1"/>
          <w:sz w:val="28"/>
          <w:szCs w:val="28"/>
          <w:vertAlign w:val="subscript"/>
        </w:rPr>
        <w:t>2</w:t>
      </w:r>
      <w:r w:rsidR="00A20640">
        <w:rPr>
          <w:rFonts w:ascii="Times New Roman" w:eastAsia="Times New Roman" w:hAnsi="Times New Roman" w:cs="Times New Roman" w:hint="cs"/>
          <w:color w:val="000000" w:themeColor="text1"/>
          <w:sz w:val="28"/>
          <w:szCs w:val="28"/>
          <w:rtl/>
        </w:rPr>
        <w:t xml:space="preserve"> </w:t>
      </w:r>
      <w:r w:rsidR="009A272F">
        <w:rPr>
          <w:rFonts w:ascii="Times New Roman" w:eastAsia="Times New Roman" w:hAnsi="Times New Roman" w:cs="Times New Roman" w:hint="cs"/>
          <w:color w:val="000000" w:themeColor="text1"/>
          <w:sz w:val="28"/>
          <w:szCs w:val="28"/>
          <w:rtl/>
        </w:rPr>
        <w:t>أساساً) يتحلل إلى ألوان مختلفة</w:t>
      </w:r>
      <w:r w:rsidR="0019372B">
        <w:rPr>
          <w:rFonts w:ascii="Times New Roman" w:eastAsia="Times New Roman" w:hAnsi="Times New Roman" w:cs="Times New Roman" w:hint="cs"/>
          <w:color w:val="000000" w:themeColor="text1"/>
          <w:sz w:val="28"/>
          <w:szCs w:val="28"/>
          <w:rtl/>
        </w:rPr>
        <w:t xml:space="preserve"> ويقوم الجزيء بامتصاص كل إشعاع (أو كل لون) ثم عكسه مرة أخرى بكل الاتجاهات. ومع ذلك تتوقف شدة الضوء المنبعث من جديد على طول الموجة (اللون) واتجاه المشاهدة (فهل نحن نقف بمواجهة المصدر أم بزاوية  </w:t>
      </w:r>
      <w:r w:rsidR="0019372B" w:rsidRPr="006A1966">
        <w:rPr>
          <w:rFonts w:ascii="Times New Roman" w:eastAsia="Times New Roman" w:hAnsi="Times New Roman" w:cs="Times New Roman" w:hint="cs"/>
          <w:b/>
          <w:bCs/>
          <w:color w:val="000000" w:themeColor="text1"/>
          <w:sz w:val="28"/>
          <w:szCs w:val="28"/>
          <w:rtl/>
        </w:rPr>
        <w:t>90ْ</w:t>
      </w:r>
      <w:r w:rsidR="0019372B">
        <w:rPr>
          <w:rFonts w:ascii="Times New Roman" w:eastAsia="Times New Roman" w:hAnsi="Times New Roman" w:cs="Times New Roman" w:hint="cs"/>
          <w:color w:val="000000" w:themeColor="text1"/>
          <w:sz w:val="28"/>
          <w:szCs w:val="28"/>
          <w:rtl/>
        </w:rPr>
        <w:t xml:space="preserve"> ؟ ) ونتوصل إلى أن الانبعاث من جديد يكون أكبر بالنسبة للون الأحمر من الأزرق عندما نقف بمحور الإضاءة (باتجاه الشمس)، والعكس عندما </w:t>
      </w:r>
      <w:r w:rsidR="00262277">
        <w:rPr>
          <w:rFonts w:ascii="Times New Roman" w:eastAsia="Times New Roman" w:hAnsi="Times New Roman" w:cs="Times New Roman" w:hint="cs"/>
          <w:color w:val="000000" w:themeColor="text1"/>
          <w:sz w:val="28"/>
          <w:szCs w:val="28"/>
          <w:rtl/>
        </w:rPr>
        <w:t>نقف باتجاه عمودي على هذا المحور.</w:t>
      </w:r>
    </w:p>
    <w:p w:rsidR="009831FA" w:rsidRPr="009831FA" w:rsidRDefault="00AB2777" w:rsidP="009831FA">
      <w:pPr>
        <w:spacing w:before="100" w:beforeAutospacing="1" w:after="100" w:afterAutospacing="1" w:line="360" w:lineRule="auto"/>
        <w:ind w:left="3628" w:right="-142"/>
        <w:jc w:val="center"/>
        <w:rPr>
          <w:rFonts w:asciiTheme="majorBidi" w:hAnsiTheme="majorBidi" w:cstheme="majorBidi"/>
          <w:b/>
          <w:bCs/>
          <w:noProof/>
          <w:color w:val="000000" w:themeColor="text1"/>
          <w:sz w:val="18"/>
          <w:szCs w:val="18"/>
          <w:rtl/>
        </w:rPr>
      </w:pPr>
      <w:r>
        <w:rPr>
          <w:rFonts w:asciiTheme="majorBidi" w:hAnsiTheme="majorBidi" w:cstheme="majorBidi" w:hint="cs"/>
          <w:b/>
          <w:bCs/>
          <w:noProof/>
          <w:color w:val="000000" w:themeColor="text1"/>
          <w:sz w:val="18"/>
          <w:szCs w:val="18"/>
          <w:rtl/>
        </w:rPr>
        <w:t>تشتت الضوء</w:t>
      </w:r>
      <w:r w:rsidR="00B47D3A">
        <w:rPr>
          <w:rFonts w:asciiTheme="majorBidi" w:hAnsiTheme="majorBidi" w:cstheme="majorBidi" w:hint="cs"/>
          <w:b/>
          <w:bCs/>
          <w:noProof/>
          <w:color w:val="000000" w:themeColor="text1"/>
          <w:sz w:val="18"/>
          <w:szCs w:val="18"/>
          <w:rtl/>
        </w:rPr>
        <w:t xml:space="preserve"> (5</w:t>
      </w:r>
      <w:r w:rsidR="009831FA" w:rsidRPr="009831FA">
        <w:rPr>
          <w:rFonts w:asciiTheme="majorBidi" w:hAnsiTheme="majorBidi" w:cstheme="majorBidi" w:hint="cs"/>
          <w:b/>
          <w:bCs/>
          <w:noProof/>
          <w:color w:val="000000" w:themeColor="text1"/>
          <w:sz w:val="18"/>
          <w:szCs w:val="18"/>
          <w:rtl/>
        </w:rPr>
        <w:t>)</w:t>
      </w:r>
    </w:p>
    <w:p w:rsidR="00011BC0" w:rsidRDefault="00011BC0" w:rsidP="00A80CAB">
      <w:pPr>
        <w:spacing w:before="100" w:beforeAutospacing="1" w:after="100" w:afterAutospacing="1" w:line="360" w:lineRule="auto"/>
        <w:jc w:val="mediumKashida"/>
        <w:rPr>
          <w:rFonts w:ascii="Times New Roman" w:eastAsia="Times New Roman" w:hAnsi="Times New Roman" w:cs="Times New Roman"/>
          <w:color w:val="000000" w:themeColor="text1"/>
          <w:sz w:val="28"/>
          <w:szCs w:val="28"/>
          <w:rtl/>
        </w:rPr>
      </w:pPr>
      <w:r>
        <w:rPr>
          <w:rFonts w:ascii="Times New Roman" w:eastAsia="Times New Roman" w:hAnsi="Times New Roman" w:cs="Times New Roman" w:hint="cs"/>
          <w:color w:val="000000" w:themeColor="text1"/>
          <w:sz w:val="28"/>
          <w:szCs w:val="28"/>
          <w:rtl/>
        </w:rPr>
        <w:lastRenderedPageBreak/>
        <w:t xml:space="preserve">وبالتالي يبث لنا جزء الهواء الذي تضيئه الشمس ضوء أحمر عند وجودنا بمحور الإضاءة، وضوء أزرق عند وجودنا بالمحور العمودي عليه، ثم يصطدم الضوء الصادر بالجزيئات الأخرى وتتكرر نفس العملية مجدداً: الضوء الصادر باتجاه الإضاءة يكون غنياً باللون الأحمر </w:t>
      </w:r>
      <w:r w:rsidR="009831FA">
        <w:rPr>
          <w:rFonts w:ascii="Times New Roman" w:eastAsia="Times New Roman" w:hAnsi="Times New Roman" w:cs="Times New Roman" w:hint="cs"/>
          <w:color w:val="000000" w:themeColor="text1"/>
          <w:sz w:val="28"/>
          <w:szCs w:val="28"/>
          <w:rtl/>
        </w:rPr>
        <w:t>بينما الضوء الصادر عن الجنب يكون غنياً باللون الأزرق، وتسمح هذه الخاصية بشرح سبب اللون الأزرق للسماء.</w:t>
      </w:r>
    </w:p>
    <w:p w:rsidR="00B25F20" w:rsidRDefault="0049354E" w:rsidP="00B25F20">
      <w:pPr>
        <w:spacing w:before="100" w:beforeAutospacing="1" w:after="100" w:afterAutospacing="1" w:line="360" w:lineRule="auto"/>
        <w:rPr>
          <w:rFonts w:ascii="Times New Roman" w:eastAsia="Times New Roman" w:hAnsi="Times New Roman" w:cs="Times New Roman"/>
          <w:b/>
          <w:bCs/>
          <w:sz w:val="32"/>
          <w:szCs w:val="32"/>
          <w:rtl/>
        </w:rPr>
      </w:pPr>
      <w:r>
        <w:rPr>
          <w:rFonts w:ascii="Times New Roman" w:eastAsia="Times New Roman" w:hAnsi="Times New Roman" w:cs="Times New Roman" w:hint="cs"/>
          <w:b/>
          <w:bCs/>
          <w:noProof/>
          <w:sz w:val="32"/>
          <w:szCs w:val="32"/>
          <w:rtl/>
        </w:rPr>
        <w:drawing>
          <wp:anchor distT="0" distB="0" distL="114300" distR="114300" simplePos="0" relativeHeight="251669504" behindDoc="1" locked="0" layoutInCell="1" allowOverlap="1">
            <wp:simplePos x="0" y="0"/>
            <wp:positionH relativeFrom="column">
              <wp:posOffset>-76200</wp:posOffset>
            </wp:positionH>
            <wp:positionV relativeFrom="paragraph">
              <wp:posOffset>529590</wp:posOffset>
            </wp:positionV>
            <wp:extent cx="5553075" cy="4343400"/>
            <wp:effectExtent l="171450" t="133350" r="371475" b="304800"/>
            <wp:wrapTight wrapText="bothSides">
              <wp:wrapPolygon edited="0">
                <wp:start x="815" y="-663"/>
                <wp:lineTo x="222" y="-568"/>
                <wp:lineTo x="-667" y="284"/>
                <wp:lineTo x="-519" y="22074"/>
                <wp:lineTo x="222" y="23116"/>
                <wp:lineTo x="445" y="23116"/>
                <wp:lineTo x="21933" y="23116"/>
                <wp:lineTo x="22156" y="23116"/>
                <wp:lineTo x="22897" y="22263"/>
                <wp:lineTo x="22897" y="22074"/>
                <wp:lineTo x="22971" y="20653"/>
                <wp:lineTo x="22971" y="853"/>
                <wp:lineTo x="23045" y="379"/>
                <wp:lineTo x="22156" y="-568"/>
                <wp:lineTo x="21563" y="-663"/>
                <wp:lineTo x="815" y="-663"/>
              </wp:wrapPolygon>
            </wp:wrapTight>
            <wp:docPr id="1" name="صورة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5553075" cy="4343400"/>
                    </a:xfrm>
                    <a:prstGeom prst="rect">
                      <a:avLst/>
                    </a:prstGeom>
                    <a:ln>
                      <a:noFill/>
                    </a:ln>
                    <a:effectLst>
                      <a:outerShdw blurRad="292100" dist="139700" dir="2700000" algn="tl" rotWithShape="0">
                        <a:srgbClr val="333333">
                          <a:alpha val="65000"/>
                        </a:srgbClr>
                      </a:outerShdw>
                    </a:effectLst>
                  </pic:spPr>
                </pic:pic>
              </a:graphicData>
            </a:graphic>
          </wp:anchor>
        </w:drawing>
      </w:r>
      <w:r w:rsidR="00B25F20" w:rsidRPr="00B25F20">
        <w:rPr>
          <w:rFonts w:ascii="Times New Roman" w:eastAsia="Times New Roman" w:hAnsi="Times New Roman" w:cs="Times New Roman" w:hint="cs"/>
          <w:b/>
          <w:bCs/>
          <w:sz w:val="32"/>
          <w:szCs w:val="32"/>
          <w:rtl/>
        </w:rPr>
        <w:t>بالمختصر..</w:t>
      </w:r>
    </w:p>
    <w:p w:rsidR="0049354E" w:rsidRDefault="00B47D3A" w:rsidP="00B82A22">
      <w:pPr>
        <w:spacing w:before="100" w:beforeAutospacing="1" w:after="100" w:afterAutospacing="1" w:line="360" w:lineRule="auto"/>
        <w:jc w:val="center"/>
        <w:rPr>
          <w:rFonts w:asciiTheme="majorBidi" w:hAnsiTheme="majorBidi" w:cstheme="majorBidi"/>
          <w:b/>
          <w:bCs/>
          <w:noProof/>
          <w:color w:val="000000" w:themeColor="text1"/>
          <w:sz w:val="18"/>
          <w:szCs w:val="18"/>
          <w:rtl/>
        </w:rPr>
      </w:pPr>
      <w:r>
        <w:rPr>
          <w:rFonts w:asciiTheme="majorBidi" w:hAnsiTheme="majorBidi" w:cstheme="majorBidi" w:hint="cs"/>
          <w:b/>
          <w:bCs/>
          <w:noProof/>
          <w:color w:val="000000" w:themeColor="text1"/>
          <w:sz w:val="18"/>
          <w:szCs w:val="18"/>
          <w:rtl/>
        </w:rPr>
        <w:t>السبب في زرقة السماء</w:t>
      </w:r>
      <w:r w:rsidR="0049354E" w:rsidRPr="0049354E">
        <w:rPr>
          <w:rFonts w:asciiTheme="majorBidi" w:hAnsiTheme="majorBidi" w:cstheme="majorBidi" w:hint="cs"/>
          <w:b/>
          <w:bCs/>
          <w:noProof/>
          <w:color w:val="000000" w:themeColor="text1"/>
          <w:sz w:val="18"/>
          <w:szCs w:val="18"/>
          <w:rtl/>
        </w:rPr>
        <w:t xml:space="preserve"> (</w:t>
      </w:r>
      <w:r w:rsidR="00B82A22">
        <w:rPr>
          <w:rFonts w:asciiTheme="majorBidi" w:hAnsiTheme="majorBidi" w:cstheme="majorBidi" w:hint="cs"/>
          <w:b/>
          <w:bCs/>
          <w:noProof/>
          <w:color w:val="000000" w:themeColor="text1"/>
          <w:sz w:val="18"/>
          <w:szCs w:val="18"/>
          <w:rtl/>
        </w:rPr>
        <w:t>6</w:t>
      </w:r>
      <w:r w:rsidR="0049354E" w:rsidRPr="0049354E">
        <w:rPr>
          <w:rFonts w:asciiTheme="majorBidi" w:hAnsiTheme="majorBidi" w:cstheme="majorBidi" w:hint="cs"/>
          <w:b/>
          <w:bCs/>
          <w:noProof/>
          <w:color w:val="000000" w:themeColor="text1"/>
          <w:sz w:val="18"/>
          <w:szCs w:val="18"/>
          <w:rtl/>
        </w:rPr>
        <w:t>)</w:t>
      </w:r>
    </w:p>
    <w:p w:rsidR="0049354E" w:rsidRDefault="00DE0C02" w:rsidP="0049354E">
      <w:pPr>
        <w:spacing w:before="100" w:beforeAutospacing="1" w:after="100" w:afterAutospacing="1" w:line="360" w:lineRule="auto"/>
        <w:rPr>
          <w:rFonts w:ascii="Andalus" w:hAnsi="Andalus" w:cs="Andalus"/>
          <w:b/>
          <w:bCs/>
          <w:noProof/>
          <w:color w:val="3333FF"/>
          <w:sz w:val="36"/>
          <w:szCs w:val="36"/>
          <w:rtl/>
        </w:rPr>
      </w:pPr>
      <w:r>
        <w:rPr>
          <w:rFonts w:ascii="Andalus" w:hAnsi="Andalus" w:cs="Andalus" w:hint="cs"/>
          <w:b/>
          <w:bCs/>
          <w:noProof/>
          <w:color w:val="3333FF"/>
          <w:sz w:val="36"/>
          <w:szCs w:val="36"/>
          <w:rtl/>
        </w:rPr>
        <w:t>الغروب وتغييره لل</w:t>
      </w:r>
      <w:r w:rsidR="00881694">
        <w:rPr>
          <w:rFonts w:ascii="Andalus" w:hAnsi="Andalus" w:cs="Andalus" w:hint="cs"/>
          <w:b/>
          <w:bCs/>
          <w:noProof/>
          <w:color w:val="3333FF"/>
          <w:sz w:val="36"/>
          <w:szCs w:val="36"/>
          <w:rtl/>
        </w:rPr>
        <w:t>ون ال</w:t>
      </w:r>
      <w:r>
        <w:rPr>
          <w:rFonts w:ascii="Andalus" w:hAnsi="Andalus" w:cs="Andalus" w:hint="cs"/>
          <w:b/>
          <w:bCs/>
          <w:noProof/>
          <w:color w:val="3333FF"/>
          <w:sz w:val="36"/>
          <w:szCs w:val="36"/>
          <w:rtl/>
        </w:rPr>
        <w:t>سماء:</w:t>
      </w:r>
    </w:p>
    <w:p w:rsidR="00DE0C02" w:rsidRDefault="00881694" w:rsidP="00A80CAB">
      <w:pPr>
        <w:spacing w:before="100" w:beforeAutospacing="1" w:after="100" w:afterAutospacing="1" w:line="360" w:lineRule="auto"/>
        <w:jc w:val="mediumKashida"/>
        <w:rPr>
          <w:rFonts w:asciiTheme="minorBidi" w:hAnsiTheme="minorBidi"/>
          <w:sz w:val="28"/>
          <w:szCs w:val="28"/>
          <w:rtl/>
        </w:rPr>
      </w:pPr>
      <w:r>
        <w:rPr>
          <w:rFonts w:asciiTheme="minorBidi" w:hAnsiTheme="minorBidi" w:hint="cs"/>
          <w:sz w:val="28"/>
          <w:szCs w:val="28"/>
          <w:rtl/>
        </w:rPr>
        <w:t xml:space="preserve">عندما ننظر إلى الشمس (في فترة الغروب) نكون في اتجاه محور الإضاءة، ووفقاً لما سبق فإن الضوء الصادر يكون غنياً باللون الأحمر ومفتقراً للون الأزرق، فنرى </w:t>
      </w:r>
      <w:r>
        <w:rPr>
          <w:rFonts w:asciiTheme="minorBidi" w:hAnsiTheme="minorBidi" w:hint="cs"/>
          <w:sz w:val="28"/>
          <w:szCs w:val="28"/>
          <w:rtl/>
        </w:rPr>
        <w:lastRenderedPageBreak/>
        <w:t xml:space="preserve">الشمس أكثر احمراراً مما هي عليه في الحقيقة. وبالرغم من ذلك فلا يعتمد بهذه النتيجة وحدها حيث تكون </w:t>
      </w:r>
      <w:r w:rsidR="006B0B32">
        <w:rPr>
          <w:rFonts w:asciiTheme="minorBidi" w:hAnsiTheme="minorBidi" w:hint="cs"/>
          <w:sz w:val="28"/>
          <w:szCs w:val="28"/>
          <w:rtl/>
        </w:rPr>
        <w:t xml:space="preserve">سماكة الغلاف الجوي الذي يتم عبوره صغيرة، وفي المقابل تزداد تلك السماكة عند الغروب فيكبر هذا التأثير حتى يصبح واضحاً: فيظهر كل من </w:t>
      </w:r>
      <w:r w:rsidR="00A80CAB">
        <w:rPr>
          <w:rFonts w:asciiTheme="minorBidi" w:hAnsiTheme="minorBidi" w:hint="cs"/>
          <w:noProof/>
          <w:sz w:val="28"/>
          <w:szCs w:val="28"/>
          <w:rtl/>
        </w:rPr>
        <w:drawing>
          <wp:anchor distT="0" distB="0" distL="114300" distR="114300" simplePos="0" relativeHeight="251673600" behindDoc="1" locked="0" layoutInCell="1" allowOverlap="1">
            <wp:simplePos x="0" y="0"/>
            <wp:positionH relativeFrom="column">
              <wp:posOffset>200025</wp:posOffset>
            </wp:positionH>
            <wp:positionV relativeFrom="paragraph">
              <wp:posOffset>1409700</wp:posOffset>
            </wp:positionV>
            <wp:extent cx="4762500" cy="2857500"/>
            <wp:effectExtent l="171450" t="133350" r="361950" b="304800"/>
            <wp:wrapTight wrapText="bothSides">
              <wp:wrapPolygon edited="0">
                <wp:start x="950" y="-1008"/>
                <wp:lineTo x="259" y="-864"/>
                <wp:lineTo x="-778" y="432"/>
                <wp:lineTo x="-691" y="22608"/>
                <wp:lineTo x="173" y="23904"/>
                <wp:lineTo x="518" y="23904"/>
                <wp:lineTo x="21946" y="23904"/>
                <wp:lineTo x="22205" y="23904"/>
                <wp:lineTo x="23069" y="22464"/>
                <wp:lineTo x="23069" y="22032"/>
                <wp:lineTo x="23155" y="19872"/>
                <wp:lineTo x="23155" y="1296"/>
                <wp:lineTo x="23242" y="576"/>
                <wp:lineTo x="22205" y="-864"/>
                <wp:lineTo x="21514" y="-1008"/>
                <wp:lineTo x="950" y="-1008"/>
              </wp:wrapPolygon>
            </wp:wrapTight>
            <wp:docPr id="4" name="Image 11" descr="http://lamap.bibalex.org/bdd_image/501_3579_couleur_c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map.bibalex.org/bdd_image/501_3579_couleur_ciel.gif"/>
                    <pic:cNvPicPr>
                      <a:picLocks noChangeAspect="1" noChangeArrowheads="1"/>
                    </pic:cNvPicPr>
                  </pic:nvPicPr>
                  <pic:blipFill>
                    <a:blip r:embed="rId23"/>
                    <a:srcRect/>
                    <a:stretch>
                      <a:fillRect/>
                    </a:stretch>
                  </pic:blipFill>
                  <pic:spPr bwMode="auto">
                    <a:xfrm>
                      <a:off x="0" y="0"/>
                      <a:ext cx="4762500" cy="2857500"/>
                    </a:xfrm>
                    <a:prstGeom prst="rect">
                      <a:avLst/>
                    </a:prstGeom>
                    <a:ln>
                      <a:noFill/>
                    </a:ln>
                    <a:effectLst>
                      <a:outerShdw blurRad="292100" dist="139700" dir="2700000" algn="tl" rotWithShape="0">
                        <a:srgbClr val="333333">
                          <a:alpha val="65000"/>
                        </a:srgbClr>
                      </a:outerShdw>
                    </a:effectLst>
                  </pic:spPr>
                </pic:pic>
              </a:graphicData>
            </a:graphic>
          </wp:anchor>
        </w:drawing>
      </w:r>
      <w:r w:rsidR="006B0B32">
        <w:rPr>
          <w:rFonts w:asciiTheme="minorBidi" w:hAnsiTheme="minorBidi" w:hint="cs"/>
          <w:sz w:val="28"/>
          <w:szCs w:val="28"/>
          <w:rtl/>
        </w:rPr>
        <w:t>الشمس والجو عند النظر باتجاه الشمس بلونٍ أحمر.</w:t>
      </w:r>
    </w:p>
    <w:p w:rsidR="00A80CAB" w:rsidRDefault="006B0B32" w:rsidP="00B82A22">
      <w:pPr>
        <w:spacing w:before="100" w:beforeAutospacing="1" w:after="100" w:afterAutospacing="1" w:line="360" w:lineRule="auto"/>
        <w:ind w:left="509" w:right="284"/>
        <w:jc w:val="center"/>
        <w:rPr>
          <w:rFonts w:asciiTheme="minorBidi" w:hAnsiTheme="minorBidi"/>
          <w:sz w:val="28"/>
          <w:szCs w:val="28"/>
          <w:rtl/>
        </w:rPr>
      </w:pPr>
      <w:r w:rsidRPr="006B0B32">
        <w:rPr>
          <w:rFonts w:asciiTheme="majorBidi" w:hAnsiTheme="majorBidi" w:cstheme="majorBidi" w:hint="cs"/>
          <w:b/>
          <w:bCs/>
          <w:noProof/>
          <w:color w:val="000000" w:themeColor="text1"/>
          <w:sz w:val="18"/>
          <w:szCs w:val="18"/>
          <w:rtl/>
        </w:rPr>
        <w:t>سقوط ضوء الشمس على الأرض (</w:t>
      </w:r>
      <w:r w:rsidR="00B82A22">
        <w:rPr>
          <w:rFonts w:asciiTheme="majorBidi" w:hAnsiTheme="majorBidi" w:cstheme="majorBidi" w:hint="cs"/>
          <w:b/>
          <w:bCs/>
          <w:noProof/>
          <w:color w:val="000000" w:themeColor="text1"/>
          <w:sz w:val="18"/>
          <w:szCs w:val="18"/>
          <w:rtl/>
        </w:rPr>
        <w:t>7</w:t>
      </w:r>
      <w:r w:rsidRPr="006B0B32">
        <w:rPr>
          <w:rFonts w:asciiTheme="majorBidi" w:hAnsiTheme="majorBidi" w:cstheme="majorBidi" w:hint="cs"/>
          <w:b/>
          <w:bCs/>
          <w:noProof/>
          <w:color w:val="000000" w:themeColor="text1"/>
          <w:sz w:val="18"/>
          <w:szCs w:val="18"/>
          <w:rtl/>
        </w:rPr>
        <w:t>)</w:t>
      </w:r>
    </w:p>
    <w:p w:rsidR="002B20A6" w:rsidRDefault="002B20A6" w:rsidP="002B20A6">
      <w:pPr>
        <w:spacing w:before="100" w:beforeAutospacing="1" w:after="100" w:afterAutospacing="1" w:line="360" w:lineRule="auto"/>
        <w:ind w:left="-58"/>
        <w:jc w:val="both"/>
        <w:rPr>
          <w:rFonts w:ascii="Andalus" w:hAnsi="Andalus" w:cs="Andalus"/>
          <w:b/>
          <w:bCs/>
          <w:noProof/>
          <w:color w:val="000099"/>
          <w:sz w:val="36"/>
          <w:szCs w:val="36"/>
          <w:rtl/>
        </w:rPr>
      </w:pPr>
      <w:r w:rsidRPr="004776C1">
        <w:rPr>
          <w:rFonts w:ascii="Andalus" w:hAnsi="Andalus" w:cs="Andalus" w:hint="cs"/>
          <w:b/>
          <w:bCs/>
          <w:noProof/>
          <w:color w:val="3333FF"/>
          <w:sz w:val="36"/>
          <w:szCs w:val="36"/>
          <w:rtl/>
        </w:rPr>
        <w:t>الشعاع الأخضر:</w:t>
      </w:r>
    </w:p>
    <w:p w:rsidR="008721AB" w:rsidRDefault="008721AB" w:rsidP="008721AB">
      <w:pPr>
        <w:spacing w:before="100" w:beforeAutospacing="1" w:after="100" w:afterAutospacing="1" w:line="360" w:lineRule="auto"/>
        <w:ind w:left="-58"/>
        <w:jc w:val="both"/>
        <w:rPr>
          <w:rFonts w:asciiTheme="minorBidi" w:hAnsiTheme="minorBidi"/>
          <w:b/>
          <w:bCs/>
          <w:noProof/>
          <w:sz w:val="32"/>
          <w:szCs w:val="32"/>
          <w:rtl/>
        </w:rPr>
      </w:pPr>
      <w:r>
        <w:rPr>
          <w:rFonts w:asciiTheme="minorBidi" w:hAnsiTheme="minorBidi" w:hint="cs"/>
          <w:noProof/>
          <w:sz w:val="28"/>
          <w:szCs w:val="28"/>
          <w:rtl/>
        </w:rPr>
        <w:drawing>
          <wp:anchor distT="0" distB="0" distL="114300" distR="114300" simplePos="0" relativeHeight="251674624" behindDoc="1" locked="0" layoutInCell="1" allowOverlap="1">
            <wp:simplePos x="0" y="0"/>
            <wp:positionH relativeFrom="column">
              <wp:posOffset>9525</wp:posOffset>
            </wp:positionH>
            <wp:positionV relativeFrom="paragraph">
              <wp:posOffset>596265</wp:posOffset>
            </wp:positionV>
            <wp:extent cx="3157855" cy="2000250"/>
            <wp:effectExtent l="171450" t="133350" r="366395" b="304800"/>
            <wp:wrapTight wrapText="bothSides">
              <wp:wrapPolygon edited="0">
                <wp:start x="1433" y="-1440"/>
                <wp:lineTo x="391" y="-1234"/>
                <wp:lineTo x="-1173" y="617"/>
                <wp:lineTo x="-1173" y="22423"/>
                <wp:lineTo x="261" y="24891"/>
                <wp:lineTo x="782" y="24891"/>
                <wp:lineTo x="22152" y="24891"/>
                <wp:lineTo x="22673" y="24891"/>
                <wp:lineTo x="23976" y="22423"/>
                <wp:lineTo x="23976" y="1851"/>
                <wp:lineTo x="24106" y="823"/>
                <wp:lineTo x="22543" y="-1234"/>
                <wp:lineTo x="21500" y="-1440"/>
                <wp:lineTo x="1433" y="-1440"/>
              </wp:wrapPolygon>
            </wp:wrapTight>
            <wp:docPr id="5" name="Image 12" descr="http://lamap.bibalex.org/bdd_image/626_1551_rayo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map.bibalex.org/bdd_image/626_1551_rayonvert.jpg"/>
                    <pic:cNvPicPr>
                      <a:picLocks noChangeAspect="1" noChangeArrowheads="1"/>
                    </pic:cNvPicPr>
                  </pic:nvPicPr>
                  <pic:blipFill>
                    <a:blip r:embed="rId24"/>
                    <a:srcRect/>
                    <a:stretch>
                      <a:fillRect/>
                    </a:stretch>
                  </pic:blipFill>
                  <pic:spPr bwMode="auto">
                    <a:xfrm>
                      <a:off x="0" y="0"/>
                      <a:ext cx="3157855" cy="2000250"/>
                    </a:xfrm>
                    <a:prstGeom prst="rect">
                      <a:avLst/>
                    </a:prstGeom>
                    <a:ln>
                      <a:noFill/>
                    </a:ln>
                    <a:effectLst>
                      <a:outerShdw blurRad="292100" dist="139700" dir="2700000" algn="tl" rotWithShape="0">
                        <a:srgbClr val="333333">
                          <a:alpha val="65000"/>
                        </a:srgbClr>
                      </a:outerShdw>
                    </a:effectLst>
                  </pic:spPr>
                </pic:pic>
              </a:graphicData>
            </a:graphic>
          </wp:anchor>
        </w:drawing>
      </w:r>
      <w:r w:rsidR="002B20A6" w:rsidRPr="002B20A6">
        <w:rPr>
          <w:rFonts w:asciiTheme="minorBidi" w:hAnsiTheme="minorBidi" w:hint="cs"/>
          <w:sz w:val="28"/>
          <w:szCs w:val="28"/>
          <w:rtl/>
        </w:rPr>
        <w:t>بإ</w:t>
      </w:r>
      <w:r w:rsidR="002B20A6">
        <w:rPr>
          <w:rFonts w:asciiTheme="minorBidi" w:hAnsiTheme="minorBidi" w:hint="cs"/>
          <w:sz w:val="28"/>
          <w:szCs w:val="28"/>
          <w:rtl/>
        </w:rPr>
        <w:t xml:space="preserve">مكاننا أحياناً (عندما تكون الظروف الجوية ملائمة) رؤية أخضر ساعة الغروب قبل اختفاء </w:t>
      </w:r>
      <w:r w:rsidR="004776C1">
        <w:rPr>
          <w:rFonts w:asciiTheme="minorBidi" w:hAnsiTheme="minorBidi" w:hint="cs"/>
          <w:sz w:val="28"/>
          <w:szCs w:val="28"/>
          <w:rtl/>
        </w:rPr>
        <w:t>الشمس في الأفق مباشرة.</w:t>
      </w:r>
    </w:p>
    <w:p w:rsidR="008721AB" w:rsidRPr="008721AB" w:rsidRDefault="008721AB" w:rsidP="008721AB">
      <w:pPr>
        <w:spacing w:before="100" w:beforeAutospacing="1" w:after="100" w:afterAutospacing="1" w:line="360" w:lineRule="auto"/>
        <w:ind w:left="-58"/>
        <w:jc w:val="both"/>
        <w:rPr>
          <w:rFonts w:asciiTheme="minorBidi" w:hAnsiTheme="minorBidi"/>
          <w:b/>
          <w:bCs/>
          <w:noProof/>
          <w:sz w:val="36"/>
          <w:szCs w:val="36"/>
        </w:rPr>
      </w:pPr>
    </w:p>
    <w:p w:rsidR="008721AB" w:rsidRDefault="008721AB" w:rsidP="006307CB">
      <w:pPr>
        <w:spacing w:before="100" w:beforeAutospacing="1" w:after="100" w:afterAutospacing="1" w:line="360" w:lineRule="auto"/>
        <w:ind w:left="-58"/>
        <w:jc w:val="both"/>
        <w:rPr>
          <w:rFonts w:asciiTheme="minorBidi" w:hAnsiTheme="minorBidi"/>
          <w:b/>
          <w:bCs/>
          <w:sz w:val="32"/>
          <w:szCs w:val="32"/>
          <w:rtl/>
        </w:rPr>
      </w:pPr>
      <w:r>
        <w:rPr>
          <w:rFonts w:asciiTheme="minorBidi" w:hAnsiTheme="minorBidi" w:hint="cs"/>
          <w:b/>
          <w:bCs/>
          <w:sz w:val="32"/>
          <w:szCs w:val="32"/>
          <w:rtl/>
        </w:rPr>
        <w:t xml:space="preserve">كيف نفسر </w:t>
      </w:r>
      <w:r w:rsidR="006307CB">
        <w:rPr>
          <w:rFonts w:asciiTheme="minorBidi" w:hAnsiTheme="minorBidi" w:hint="cs"/>
          <w:b/>
          <w:bCs/>
          <w:sz w:val="32"/>
          <w:szCs w:val="32"/>
          <w:rtl/>
        </w:rPr>
        <w:t>تلك</w:t>
      </w:r>
      <w:r>
        <w:rPr>
          <w:rFonts w:asciiTheme="minorBidi" w:hAnsiTheme="minorBidi" w:hint="cs"/>
          <w:b/>
          <w:bCs/>
          <w:sz w:val="32"/>
          <w:szCs w:val="32"/>
          <w:rtl/>
        </w:rPr>
        <w:t xml:space="preserve"> الظاهرة؟</w:t>
      </w:r>
    </w:p>
    <w:p w:rsidR="008721AB" w:rsidRPr="008721AB" w:rsidRDefault="008721AB" w:rsidP="00B82A22">
      <w:pPr>
        <w:spacing w:before="100" w:beforeAutospacing="1" w:after="100" w:afterAutospacing="1" w:line="360" w:lineRule="auto"/>
        <w:ind w:left="3344"/>
        <w:jc w:val="center"/>
        <w:rPr>
          <w:rFonts w:asciiTheme="majorBidi" w:hAnsiTheme="majorBidi" w:cstheme="majorBidi"/>
          <w:b/>
          <w:bCs/>
          <w:noProof/>
          <w:color w:val="000000" w:themeColor="text1"/>
          <w:sz w:val="18"/>
          <w:szCs w:val="18"/>
          <w:rtl/>
        </w:rPr>
      </w:pPr>
      <w:r w:rsidRPr="008721AB">
        <w:rPr>
          <w:rFonts w:asciiTheme="majorBidi" w:hAnsiTheme="majorBidi" w:cstheme="majorBidi" w:hint="cs"/>
          <w:b/>
          <w:bCs/>
          <w:noProof/>
          <w:color w:val="000000" w:themeColor="text1"/>
          <w:sz w:val="18"/>
          <w:szCs w:val="18"/>
          <w:rtl/>
        </w:rPr>
        <w:t>الشعاع الأخضر (</w:t>
      </w:r>
      <w:r w:rsidR="00B82A22">
        <w:rPr>
          <w:rFonts w:asciiTheme="majorBidi" w:hAnsiTheme="majorBidi" w:cstheme="majorBidi" w:hint="cs"/>
          <w:b/>
          <w:bCs/>
          <w:noProof/>
          <w:color w:val="000000" w:themeColor="text1"/>
          <w:sz w:val="18"/>
          <w:szCs w:val="18"/>
          <w:rtl/>
        </w:rPr>
        <w:t>8</w:t>
      </w:r>
      <w:r w:rsidRPr="008721AB">
        <w:rPr>
          <w:rFonts w:asciiTheme="majorBidi" w:hAnsiTheme="majorBidi" w:cstheme="majorBidi" w:hint="cs"/>
          <w:b/>
          <w:bCs/>
          <w:noProof/>
          <w:color w:val="000000" w:themeColor="text1"/>
          <w:sz w:val="18"/>
          <w:szCs w:val="18"/>
          <w:rtl/>
        </w:rPr>
        <w:t>)</w:t>
      </w:r>
    </w:p>
    <w:p w:rsidR="00F36D0E" w:rsidRDefault="00F36D0E" w:rsidP="005D5226">
      <w:pPr>
        <w:spacing w:after="100" w:afterAutospacing="1" w:line="360" w:lineRule="auto"/>
        <w:ind w:left="-58"/>
        <w:jc w:val="mediumKashida"/>
        <w:rPr>
          <w:rFonts w:asciiTheme="minorBidi" w:hAnsiTheme="minorBidi"/>
          <w:sz w:val="28"/>
          <w:szCs w:val="28"/>
          <w:rtl/>
        </w:rPr>
      </w:pPr>
      <w:r>
        <w:rPr>
          <w:rFonts w:asciiTheme="minorBidi" w:hAnsiTheme="minorBidi" w:hint="cs"/>
          <w:noProof/>
          <w:sz w:val="28"/>
          <w:szCs w:val="28"/>
          <w:rtl/>
        </w:rPr>
        <w:lastRenderedPageBreak/>
        <w:drawing>
          <wp:anchor distT="0" distB="0" distL="114300" distR="114300" simplePos="0" relativeHeight="251675648" behindDoc="1" locked="0" layoutInCell="1" allowOverlap="1">
            <wp:simplePos x="0" y="0"/>
            <wp:positionH relativeFrom="column">
              <wp:posOffset>238125</wp:posOffset>
            </wp:positionH>
            <wp:positionV relativeFrom="paragraph">
              <wp:posOffset>2933700</wp:posOffset>
            </wp:positionV>
            <wp:extent cx="4762500" cy="2238375"/>
            <wp:effectExtent l="171450" t="133350" r="361950" b="314325"/>
            <wp:wrapTight wrapText="bothSides">
              <wp:wrapPolygon edited="0">
                <wp:start x="950" y="-1287"/>
                <wp:lineTo x="259" y="-1103"/>
                <wp:lineTo x="-778" y="551"/>
                <wp:lineTo x="-691" y="22979"/>
                <wp:lineTo x="173" y="24633"/>
                <wp:lineTo x="518" y="24633"/>
                <wp:lineTo x="21946" y="24633"/>
                <wp:lineTo x="22205" y="24633"/>
                <wp:lineTo x="23069" y="22795"/>
                <wp:lineTo x="23069" y="22243"/>
                <wp:lineTo x="23155" y="19486"/>
                <wp:lineTo x="23155" y="1654"/>
                <wp:lineTo x="23242" y="735"/>
                <wp:lineTo x="22205" y="-1103"/>
                <wp:lineTo x="21514" y="-1287"/>
                <wp:lineTo x="950" y="-1287"/>
              </wp:wrapPolygon>
            </wp:wrapTight>
            <wp:docPr id="13" name="Image 13" descr="http://lamap.bibalex.org/bdd_image/501_3584_bilan_r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map.bibalex.org/bdd_image/501_3584_bilan_rvert.gif"/>
                    <pic:cNvPicPr>
                      <a:picLocks noChangeAspect="1" noChangeArrowheads="1"/>
                    </pic:cNvPicPr>
                  </pic:nvPicPr>
                  <pic:blipFill>
                    <a:blip r:embed="rId25"/>
                    <a:srcRect/>
                    <a:stretch>
                      <a:fillRect/>
                    </a:stretch>
                  </pic:blipFill>
                  <pic:spPr bwMode="auto">
                    <a:xfrm>
                      <a:off x="0" y="0"/>
                      <a:ext cx="4762500" cy="2238375"/>
                    </a:xfrm>
                    <a:prstGeom prst="rect">
                      <a:avLst/>
                    </a:prstGeom>
                    <a:ln>
                      <a:noFill/>
                    </a:ln>
                    <a:effectLst>
                      <a:outerShdw blurRad="292100" dist="139700" dir="2700000" algn="tl" rotWithShape="0">
                        <a:srgbClr val="333333">
                          <a:alpha val="65000"/>
                        </a:srgbClr>
                      </a:outerShdw>
                    </a:effectLst>
                  </pic:spPr>
                </pic:pic>
              </a:graphicData>
            </a:graphic>
          </wp:anchor>
        </w:drawing>
      </w:r>
      <w:r w:rsidR="004776C1" w:rsidRPr="004776C1">
        <w:rPr>
          <w:rFonts w:asciiTheme="minorBidi" w:hAnsiTheme="minorBidi" w:hint="cs"/>
          <w:sz w:val="28"/>
          <w:szCs w:val="28"/>
          <w:rtl/>
        </w:rPr>
        <w:t>يجب</w:t>
      </w:r>
      <w:r w:rsidR="004776C1">
        <w:rPr>
          <w:rFonts w:asciiTheme="minorBidi" w:hAnsiTheme="minorBidi" w:hint="cs"/>
          <w:sz w:val="28"/>
          <w:szCs w:val="28"/>
          <w:rtl/>
        </w:rPr>
        <w:t xml:space="preserve"> الآن أخذ تسبب الجو في انكسار أشعة الضوء في الاعتبار بالإضافة إلى ظاهرة الانحراف التي تحدثنا عنها، فعند وضع عصا بالماء نراه وكأنه منكسر حيث يتغير اتجاه الضوء ومساره بتغيير الوسط (هواء وماء) وهذا هو الانكسار. ويوجد بالجو نفس الظاهرة التي تؤدي إلى تقوس حزمة الأشعة الضوئية</w:t>
      </w:r>
      <w:r w:rsidR="008721AB">
        <w:rPr>
          <w:rFonts w:asciiTheme="minorBidi" w:hAnsiTheme="minorBidi" w:hint="cs"/>
          <w:sz w:val="28"/>
          <w:szCs w:val="28"/>
          <w:rtl/>
        </w:rPr>
        <w:t xml:space="preserve">، وعند النظر إلى الشمس </w:t>
      </w:r>
      <w:r w:rsidR="006307CB">
        <w:rPr>
          <w:rFonts w:asciiTheme="minorBidi" w:hAnsiTheme="minorBidi" w:hint="cs"/>
          <w:sz w:val="28"/>
          <w:szCs w:val="28"/>
          <w:rtl/>
        </w:rPr>
        <w:t xml:space="preserve">ساعة الغروب بعد اختفائها </w:t>
      </w:r>
      <w:r w:rsidR="0053301B">
        <w:rPr>
          <w:rFonts w:asciiTheme="minorBidi" w:hAnsiTheme="minorBidi" w:hint="cs"/>
          <w:sz w:val="28"/>
          <w:szCs w:val="28"/>
          <w:rtl/>
        </w:rPr>
        <w:t xml:space="preserve">في الأفق، نستمر في مشاهدة ضوئها حيث أنه قد تم انكساره (انحرافه)، ولا تنحرف كل الألوان المكونة للضوء "السراب" بوساطة الغلاف. ولا تنحرف كل الألوان المكونة </w:t>
      </w:r>
      <w:r w:rsidR="006D4E3D">
        <w:rPr>
          <w:rFonts w:asciiTheme="minorBidi" w:hAnsiTheme="minorBidi" w:hint="cs"/>
          <w:sz w:val="28"/>
          <w:szCs w:val="28"/>
          <w:rtl/>
        </w:rPr>
        <w:t>للضوء الأبيض بنفس الزاوية، فزاوية انحراف اللون الأحمر أصغر من اللون الأخضر أو الأزرق وبالتالي يختفي هو أولاً بالأفق، ثم يتبعه البرتقالي فالأصفر، ولا يبقى سوى الأ</w:t>
      </w:r>
      <w:r>
        <w:rPr>
          <w:rFonts w:asciiTheme="minorBidi" w:hAnsiTheme="minorBidi" w:hint="cs"/>
          <w:sz w:val="28"/>
          <w:szCs w:val="28"/>
          <w:rtl/>
        </w:rPr>
        <w:t>خضر والأزرق والبنفسجي.</w:t>
      </w:r>
    </w:p>
    <w:p w:rsidR="00F36D0E" w:rsidRPr="00F36D0E" w:rsidRDefault="00F36D0E" w:rsidP="00B82A22">
      <w:pPr>
        <w:spacing w:before="100" w:beforeAutospacing="1" w:after="100" w:afterAutospacing="1" w:line="360" w:lineRule="auto"/>
        <w:ind w:left="368"/>
        <w:jc w:val="center"/>
        <w:rPr>
          <w:rFonts w:asciiTheme="majorBidi" w:hAnsiTheme="majorBidi" w:cstheme="majorBidi"/>
          <w:b/>
          <w:bCs/>
          <w:noProof/>
          <w:color w:val="000000" w:themeColor="text1"/>
          <w:sz w:val="18"/>
          <w:szCs w:val="18"/>
          <w:rtl/>
        </w:rPr>
      </w:pPr>
      <w:r w:rsidRPr="00F36D0E">
        <w:rPr>
          <w:rFonts w:asciiTheme="majorBidi" w:hAnsiTheme="majorBidi" w:cstheme="majorBidi" w:hint="cs"/>
          <w:b/>
          <w:bCs/>
          <w:noProof/>
          <w:color w:val="000000" w:themeColor="text1"/>
          <w:sz w:val="18"/>
          <w:szCs w:val="18"/>
          <w:rtl/>
        </w:rPr>
        <w:t>تكوين الشعاع الأخضر (</w:t>
      </w:r>
      <w:r w:rsidR="00B82A22">
        <w:rPr>
          <w:rFonts w:asciiTheme="majorBidi" w:hAnsiTheme="majorBidi" w:cstheme="majorBidi" w:hint="cs"/>
          <w:b/>
          <w:bCs/>
          <w:noProof/>
          <w:color w:val="000000" w:themeColor="text1"/>
          <w:sz w:val="18"/>
          <w:szCs w:val="18"/>
          <w:rtl/>
        </w:rPr>
        <w:t>9</w:t>
      </w:r>
      <w:r w:rsidRPr="00F36D0E">
        <w:rPr>
          <w:rFonts w:asciiTheme="majorBidi" w:hAnsiTheme="majorBidi" w:cstheme="majorBidi" w:hint="cs"/>
          <w:b/>
          <w:bCs/>
          <w:noProof/>
          <w:color w:val="000000" w:themeColor="text1"/>
          <w:sz w:val="18"/>
          <w:szCs w:val="18"/>
          <w:rtl/>
        </w:rPr>
        <w:t>)</w:t>
      </w:r>
    </w:p>
    <w:p w:rsidR="00F36D0E" w:rsidRDefault="006D4E3D" w:rsidP="005D5226">
      <w:pPr>
        <w:spacing w:after="100" w:afterAutospacing="1" w:line="360" w:lineRule="auto"/>
        <w:ind w:left="-58"/>
        <w:jc w:val="mediumKashida"/>
        <w:rPr>
          <w:rFonts w:asciiTheme="minorBidi" w:hAnsiTheme="minorBidi"/>
          <w:sz w:val="28"/>
          <w:szCs w:val="28"/>
          <w:rtl/>
        </w:rPr>
      </w:pPr>
      <w:r>
        <w:rPr>
          <w:rFonts w:asciiTheme="minorBidi" w:hAnsiTheme="minorBidi" w:hint="cs"/>
          <w:sz w:val="28"/>
          <w:szCs w:val="28"/>
          <w:rtl/>
        </w:rPr>
        <w:t xml:space="preserve">ونشاهد </w:t>
      </w:r>
      <w:r w:rsidR="00F36D0E">
        <w:rPr>
          <w:rFonts w:asciiTheme="minorBidi" w:hAnsiTheme="minorBidi" w:hint="cs"/>
          <w:sz w:val="28"/>
          <w:szCs w:val="28"/>
          <w:rtl/>
        </w:rPr>
        <w:t>هذا الشعاع الأخضر عندما يكون الجو في منتهى الصفاء. ولكننا لا نرى الشعاع الأزرق والبنفسجي لأنهم أكثر الأشعة انتشاراً.</w:t>
      </w:r>
    </w:p>
    <w:p w:rsidR="00521845" w:rsidRDefault="00F36D0E" w:rsidP="005D5226">
      <w:pPr>
        <w:spacing w:after="100" w:afterAutospacing="1" w:line="360" w:lineRule="auto"/>
        <w:ind w:left="-58"/>
        <w:jc w:val="mediumKashida"/>
        <w:rPr>
          <w:rFonts w:asciiTheme="minorBidi" w:hAnsiTheme="minorBidi"/>
          <w:sz w:val="28"/>
          <w:szCs w:val="28"/>
          <w:rtl/>
        </w:rPr>
      </w:pPr>
      <w:r>
        <w:rPr>
          <w:rFonts w:asciiTheme="minorBidi" w:hAnsiTheme="minorBidi" w:hint="cs"/>
          <w:sz w:val="28"/>
          <w:szCs w:val="28"/>
          <w:rtl/>
        </w:rPr>
        <w:t>وتسهل رؤية الشعاع الأخضر:</w:t>
      </w:r>
    </w:p>
    <w:p w:rsidR="00521845" w:rsidRPr="00521845" w:rsidRDefault="00F36D0E" w:rsidP="005D5226">
      <w:pPr>
        <w:pStyle w:val="a7"/>
        <w:numPr>
          <w:ilvl w:val="0"/>
          <w:numId w:val="2"/>
        </w:numPr>
        <w:spacing w:after="100" w:afterAutospacing="1" w:line="360" w:lineRule="auto"/>
        <w:jc w:val="mediumKashida"/>
        <w:rPr>
          <w:rFonts w:asciiTheme="minorBidi" w:hAnsiTheme="minorBidi"/>
          <w:sz w:val="28"/>
          <w:szCs w:val="28"/>
          <w:rtl/>
        </w:rPr>
      </w:pPr>
      <w:r w:rsidRPr="00521845">
        <w:rPr>
          <w:rFonts w:asciiTheme="minorBidi" w:hAnsiTheme="minorBidi" w:hint="cs"/>
          <w:sz w:val="28"/>
          <w:szCs w:val="28"/>
          <w:rtl/>
        </w:rPr>
        <w:t>بخطوط العرض العليا</w:t>
      </w:r>
      <w:r w:rsidR="00521845">
        <w:rPr>
          <w:rFonts w:asciiTheme="minorBidi" w:hAnsiTheme="minorBidi" w:hint="cs"/>
          <w:sz w:val="28"/>
          <w:szCs w:val="28"/>
          <w:rtl/>
        </w:rPr>
        <w:t>.</w:t>
      </w:r>
    </w:p>
    <w:p w:rsidR="00F36D0E" w:rsidRPr="00521845" w:rsidRDefault="00F36D0E" w:rsidP="005D5226">
      <w:pPr>
        <w:pStyle w:val="a7"/>
        <w:numPr>
          <w:ilvl w:val="0"/>
          <w:numId w:val="2"/>
        </w:numPr>
        <w:spacing w:after="100" w:afterAutospacing="1" w:line="360" w:lineRule="auto"/>
        <w:jc w:val="mediumKashida"/>
        <w:rPr>
          <w:rFonts w:asciiTheme="minorBidi" w:hAnsiTheme="minorBidi"/>
          <w:sz w:val="28"/>
          <w:szCs w:val="28"/>
          <w:rtl/>
        </w:rPr>
      </w:pPr>
      <w:r w:rsidRPr="00521845">
        <w:rPr>
          <w:rFonts w:asciiTheme="minorBidi" w:hAnsiTheme="minorBidi" w:hint="cs"/>
          <w:sz w:val="28"/>
          <w:szCs w:val="28"/>
          <w:rtl/>
        </w:rPr>
        <w:t xml:space="preserve">فوق المحيطات وذلك </w:t>
      </w:r>
      <w:r w:rsidR="00521845" w:rsidRPr="00521845">
        <w:rPr>
          <w:rFonts w:asciiTheme="minorBidi" w:hAnsiTheme="minorBidi" w:hint="cs"/>
          <w:sz w:val="28"/>
          <w:szCs w:val="28"/>
          <w:rtl/>
        </w:rPr>
        <w:t>لكون الأفق صحو</w:t>
      </w:r>
      <w:r w:rsidR="00521845">
        <w:rPr>
          <w:rFonts w:asciiTheme="minorBidi" w:hAnsiTheme="minorBidi" w:hint="cs"/>
          <w:sz w:val="28"/>
          <w:szCs w:val="28"/>
          <w:rtl/>
        </w:rPr>
        <w:t>.</w:t>
      </w:r>
    </w:p>
    <w:p w:rsidR="002B20A6" w:rsidRDefault="00521845" w:rsidP="005D5226">
      <w:pPr>
        <w:pStyle w:val="a7"/>
        <w:numPr>
          <w:ilvl w:val="0"/>
          <w:numId w:val="2"/>
        </w:numPr>
        <w:spacing w:after="100" w:afterAutospacing="1" w:line="360" w:lineRule="auto"/>
        <w:jc w:val="mediumKashida"/>
        <w:rPr>
          <w:rFonts w:asciiTheme="minorBidi" w:hAnsiTheme="minorBidi"/>
          <w:sz w:val="28"/>
          <w:szCs w:val="28"/>
        </w:rPr>
      </w:pPr>
      <w:r w:rsidRPr="00521845">
        <w:rPr>
          <w:rFonts w:asciiTheme="minorBidi" w:hAnsiTheme="minorBidi" w:hint="cs"/>
          <w:sz w:val="28"/>
          <w:szCs w:val="28"/>
          <w:rtl/>
        </w:rPr>
        <w:t>في الهواء الذي يحوي القليل من الغبار.</w:t>
      </w:r>
    </w:p>
    <w:p w:rsidR="00FC70E0" w:rsidRDefault="00FC70E0">
      <w:pPr>
        <w:bidi w:val="0"/>
        <w:rPr>
          <w:rFonts w:asciiTheme="minorBidi" w:hAnsiTheme="minorBidi"/>
          <w:sz w:val="28"/>
          <w:szCs w:val="28"/>
          <w:rtl/>
        </w:rPr>
      </w:pPr>
      <w:r>
        <w:rPr>
          <w:rFonts w:asciiTheme="minorBidi" w:hAnsiTheme="minorBidi"/>
          <w:sz w:val="28"/>
          <w:szCs w:val="28"/>
          <w:rtl/>
        </w:rPr>
        <w:br w:type="page"/>
      </w:r>
    </w:p>
    <w:p w:rsidR="005D5226" w:rsidRDefault="00030E60" w:rsidP="00030E60">
      <w:pPr>
        <w:spacing w:after="100" w:afterAutospacing="1"/>
        <w:jc w:val="mediumKashida"/>
        <w:rPr>
          <w:rFonts w:ascii="Andalus" w:hAnsi="Andalus" w:cs="Andalus" w:hint="cs"/>
          <w:b/>
          <w:bCs/>
          <w:noProof/>
          <w:color w:val="000099"/>
          <w:sz w:val="44"/>
          <w:szCs w:val="44"/>
          <w:rtl/>
        </w:rPr>
      </w:pPr>
      <w:r w:rsidRPr="00030E60">
        <w:rPr>
          <w:rFonts w:ascii="Andalus" w:hAnsi="Andalus" w:cs="Andalus" w:hint="cs"/>
          <w:b/>
          <w:bCs/>
          <w:noProof/>
          <w:color w:val="000099"/>
          <w:sz w:val="44"/>
          <w:szCs w:val="44"/>
          <w:rtl/>
        </w:rPr>
        <w:lastRenderedPageBreak/>
        <w:t>من ميزات السماء:</w:t>
      </w:r>
    </w:p>
    <w:p w:rsidR="006A1966" w:rsidRDefault="006A1966" w:rsidP="000D7A9D">
      <w:pPr>
        <w:spacing w:after="100" w:afterAutospacing="1"/>
        <w:jc w:val="mediumKashida"/>
        <w:rPr>
          <w:rFonts w:ascii="Andalus" w:hAnsi="Andalus" w:cs="Andalus" w:hint="cs"/>
          <w:b/>
          <w:bCs/>
          <w:noProof/>
          <w:color w:val="3333FF"/>
          <w:sz w:val="36"/>
          <w:szCs w:val="36"/>
          <w:rtl/>
        </w:rPr>
      </w:pPr>
      <w:r>
        <w:rPr>
          <w:rFonts w:ascii="Andalus" w:hAnsi="Andalus" w:cs="Andalus" w:hint="cs"/>
          <w:b/>
          <w:bCs/>
          <w:noProof/>
          <w:color w:val="3333FF"/>
          <w:sz w:val="36"/>
          <w:szCs w:val="36"/>
          <w:rtl/>
        </w:rPr>
        <w:t>الشفق القطبي و</w:t>
      </w:r>
      <w:r w:rsidR="000D7A9D">
        <w:rPr>
          <w:rFonts w:ascii="Andalus" w:hAnsi="Andalus" w:cs="Andalus" w:hint="cs"/>
          <w:b/>
          <w:bCs/>
          <w:noProof/>
          <w:color w:val="3333FF"/>
          <w:sz w:val="36"/>
          <w:szCs w:val="36"/>
          <w:rtl/>
        </w:rPr>
        <w:t>الشعوب القديمة</w:t>
      </w:r>
      <w:r>
        <w:rPr>
          <w:rFonts w:ascii="Andalus" w:hAnsi="Andalus" w:cs="Andalus" w:hint="cs"/>
          <w:b/>
          <w:bCs/>
          <w:noProof/>
          <w:color w:val="3333FF"/>
          <w:sz w:val="36"/>
          <w:szCs w:val="36"/>
          <w:rtl/>
        </w:rPr>
        <w:t>:</w:t>
      </w:r>
    </w:p>
    <w:p w:rsidR="006A1966" w:rsidRPr="00C601E4" w:rsidRDefault="006A1966" w:rsidP="00663B10">
      <w:pPr>
        <w:spacing w:before="100" w:beforeAutospacing="1" w:after="100" w:afterAutospacing="1" w:line="360" w:lineRule="auto"/>
        <w:jc w:val="mediumKashida"/>
        <w:rPr>
          <w:rFonts w:ascii="Times New Roman" w:eastAsia="Times New Roman" w:hAnsi="Times New Roman" w:cs="Times New Roman"/>
          <w:sz w:val="24"/>
          <w:szCs w:val="24"/>
          <w:rtl/>
        </w:rPr>
      </w:pPr>
      <w:r w:rsidRPr="00663B10">
        <w:rPr>
          <w:rFonts w:asciiTheme="minorBidi" w:hAnsiTheme="minorBidi" w:hint="cs"/>
          <w:b/>
          <w:bCs/>
          <w:i/>
          <w:iCs/>
          <w:noProof/>
          <w:sz w:val="32"/>
          <w:szCs w:val="32"/>
          <w:rtl/>
        </w:rPr>
        <w:t xml:space="preserve">الشفق القطبي </w:t>
      </w:r>
      <w:r w:rsidRPr="00663B10">
        <w:rPr>
          <w:rFonts w:ascii="Bookman Old Style" w:eastAsia="Times New Roman" w:hAnsi="Bookman Old Style" w:cs="Times New Roman" w:hint="cs"/>
          <w:b/>
          <w:bCs/>
          <w:i/>
          <w:iCs/>
          <w:color w:val="000000" w:themeColor="text1"/>
          <w:sz w:val="32"/>
          <w:szCs w:val="32"/>
        </w:rPr>
        <w:t>aurora</w:t>
      </w:r>
      <w:r w:rsidRPr="00663B10">
        <w:rPr>
          <w:rFonts w:asciiTheme="minorBidi" w:hAnsiTheme="minorBidi" w:hint="cs"/>
          <w:b/>
          <w:bCs/>
          <w:i/>
          <w:iCs/>
          <w:noProof/>
          <w:sz w:val="32"/>
          <w:szCs w:val="32"/>
          <w:rtl/>
        </w:rPr>
        <w:t>:</w:t>
      </w:r>
      <w:r w:rsidRPr="006A1966">
        <w:rPr>
          <w:rFonts w:asciiTheme="minorBidi" w:hAnsiTheme="minorBidi" w:hint="cs"/>
          <w:b/>
          <w:bCs/>
          <w:noProof/>
          <w:sz w:val="28"/>
          <w:szCs w:val="28"/>
          <w:rtl/>
        </w:rPr>
        <w:t xml:space="preserve"> </w:t>
      </w:r>
      <w:r w:rsidRPr="006A1966">
        <w:rPr>
          <w:rFonts w:asciiTheme="minorBidi" w:hAnsiTheme="minorBidi" w:hint="cs"/>
          <w:noProof/>
          <w:sz w:val="28"/>
          <w:szCs w:val="28"/>
          <w:rtl/>
        </w:rPr>
        <w:t>هو مزيج من الألوان الخل</w:t>
      </w:r>
      <w:r w:rsidR="00635570">
        <w:rPr>
          <w:rFonts w:asciiTheme="minorBidi" w:hAnsiTheme="minorBidi" w:hint="cs"/>
          <w:noProof/>
          <w:sz w:val="28"/>
          <w:szCs w:val="28"/>
          <w:rtl/>
        </w:rPr>
        <w:t>ّ</w:t>
      </w:r>
      <w:r w:rsidRPr="006A1966">
        <w:rPr>
          <w:rFonts w:asciiTheme="minorBidi" w:hAnsiTheme="minorBidi" w:hint="cs"/>
          <w:noProof/>
          <w:sz w:val="28"/>
          <w:szCs w:val="28"/>
          <w:rtl/>
        </w:rPr>
        <w:t>ابة التي تتشكل على القطبين الشمالي والجنوبي للكرة الأرضية ويعرف أيضاً بالأسماء التالية (الفجر القطبي أو الأضواء القطبية) وهو من الظواهر الجميلة التي تضفي البهجة على ناظرها.</w:t>
      </w:r>
    </w:p>
    <w:p w:rsidR="000D7A9D" w:rsidRDefault="000D7A9D" w:rsidP="00663B10">
      <w:pPr>
        <w:spacing w:after="100" w:afterAutospacing="1" w:line="360" w:lineRule="auto"/>
        <w:jc w:val="mediumKashida"/>
        <w:rPr>
          <w:rFonts w:ascii="Andalus" w:hAnsi="Andalus" w:cs="Andalus" w:hint="cs"/>
          <w:b/>
          <w:bCs/>
          <w:i/>
          <w:iCs/>
          <w:noProof/>
          <w:color w:val="3333FF"/>
          <w:sz w:val="36"/>
          <w:szCs w:val="36"/>
          <w:rtl/>
        </w:rPr>
      </w:pPr>
      <w:r w:rsidRPr="00663B10">
        <w:rPr>
          <w:rFonts w:asciiTheme="minorBidi" w:hAnsiTheme="minorBidi" w:hint="cs"/>
          <w:b/>
          <w:bCs/>
          <w:i/>
          <w:iCs/>
          <w:noProof/>
          <w:sz w:val="32"/>
          <w:szCs w:val="32"/>
          <w:rtl/>
        </w:rPr>
        <w:t>الشعوب القديمة:</w:t>
      </w:r>
    </w:p>
    <w:p w:rsidR="00635570" w:rsidRPr="00635570" w:rsidRDefault="00635570" w:rsidP="00635570">
      <w:pPr>
        <w:spacing w:before="100" w:beforeAutospacing="1" w:after="100" w:afterAutospacing="1" w:line="360" w:lineRule="auto"/>
        <w:jc w:val="mediumKashida"/>
        <w:rPr>
          <w:rFonts w:asciiTheme="minorBidi" w:hAnsiTheme="minorBidi" w:hint="cs"/>
          <w:noProof/>
          <w:sz w:val="28"/>
          <w:szCs w:val="28"/>
          <w:rtl/>
        </w:rPr>
      </w:pPr>
      <w:r w:rsidRPr="00635570">
        <w:rPr>
          <w:rFonts w:asciiTheme="minorBidi" w:hAnsiTheme="minorBidi" w:hint="cs"/>
          <w:noProof/>
          <w:sz w:val="28"/>
          <w:szCs w:val="28"/>
          <w:rtl/>
        </w:rPr>
        <w:t>اختلفت تفاسير كل شعب على حدة ممن عايشوا الشفق القطبي، ومعظمهم حاكوا على مر العصور أساطير وخرافات كثيرة متعلقة بحقيقته الساحرة</w:t>
      </w:r>
      <w:r>
        <w:rPr>
          <w:rFonts w:asciiTheme="minorBidi" w:hAnsiTheme="minorBidi" w:hint="cs"/>
          <w:noProof/>
          <w:sz w:val="28"/>
          <w:szCs w:val="28"/>
          <w:rtl/>
        </w:rPr>
        <w:t>.</w:t>
      </w:r>
    </w:p>
    <w:p w:rsidR="00663B10" w:rsidRDefault="00663B10" w:rsidP="00663B10">
      <w:pPr>
        <w:spacing w:before="100" w:beforeAutospacing="1" w:after="100" w:afterAutospacing="1" w:line="360" w:lineRule="auto"/>
        <w:jc w:val="mediumKashida"/>
        <w:rPr>
          <w:rFonts w:asciiTheme="minorBidi" w:hAnsiTheme="minorBidi" w:hint="cs"/>
          <w:noProof/>
          <w:sz w:val="28"/>
          <w:szCs w:val="28"/>
          <w:rtl/>
        </w:rPr>
      </w:pPr>
      <w:r w:rsidRPr="00663B10">
        <w:rPr>
          <w:rFonts w:asciiTheme="minorBidi" w:hAnsiTheme="minorBidi" w:hint="cs"/>
          <w:b/>
          <w:bCs/>
          <w:noProof/>
          <w:sz w:val="28"/>
          <w:szCs w:val="28"/>
          <w:rtl/>
        </w:rPr>
        <w:t>الأسكيمو:</w:t>
      </w:r>
      <w:r>
        <w:rPr>
          <w:rFonts w:asciiTheme="minorBidi" w:hAnsiTheme="minorBidi" w:hint="cs"/>
          <w:b/>
          <w:bCs/>
          <w:noProof/>
          <w:sz w:val="28"/>
          <w:szCs w:val="28"/>
          <w:rtl/>
        </w:rPr>
        <w:t xml:space="preserve"> </w:t>
      </w:r>
      <w:r w:rsidRPr="00663B10">
        <w:rPr>
          <w:rFonts w:asciiTheme="minorBidi" w:hAnsiTheme="minorBidi" w:hint="cs"/>
          <w:noProof/>
          <w:sz w:val="28"/>
          <w:szCs w:val="28"/>
          <w:rtl/>
        </w:rPr>
        <w:t>من الشعوب التي حاكت الأساطير حول هذه الظاهرة الطبيعية، واعتقدوا أن الشفق ما هو إلا كائن حي فضولي. "إذا ما تحدثت بصوت خافت، سوف تقترب لتحاول إ</w:t>
      </w:r>
      <w:r>
        <w:rPr>
          <w:rFonts w:asciiTheme="minorBidi" w:hAnsiTheme="minorBidi" w:hint="cs"/>
          <w:noProof/>
          <w:sz w:val="28"/>
          <w:szCs w:val="28"/>
          <w:rtl/>
        </w:rPr>
        <w:t>شباع فضولها".</w:t>
      </w:r>
    </w:p>
    <w:p w:rsidR="00663B10" w:rsidRPr="00494871" w:rsidRDefault="00663B10" w:rsidP="00C9525A">
      <w:pPr>
        <w:spacing w:before="100" w:beforeAutospacing="1" w:after="100" w:afterAutospacing="1" w:line="360" w:lineRule="auto"/>
        <w:jc w:val="mediumKashida"/>
        <w:rPr>
          <w:rFonts w:asciiTheme="minorBidi" w:hAnsiTheme="minorBidi"/>
          <w:noProof/>
          <w:sz w:val="28"/>
          <w:szCs w:val="28"/>
          <w:rtl/>
        </w:rPr>
      </w:pPr>
      <w:r w:rsidRPr="00663B10">
        <w:rPr>
          <w:rFonts w:asciiTheme="minorBidi" w:hAnsiTheme="minorBidi" w:hint="cs"/>
          <w:b/>
          <w:bCs/>
          <w:noProof/>
          <w:sz w:val="28"/>
          <w:szCs w:val="28"/>
          <w:rtl/>
        </w:rPr>
        <w:t xml:space="preserve">الرومان: </w:t>
      </w:r>
      <w:r w:rsidRPr="00663B10">
        <w:rPr>
          <w:rFonts w:asciiTheme="minorBidi" w:hAnsiTheme="minorBidi" w:hint="cs"/>
          <w:noProof/>
          <w:sz w:val="28"/>
          <w:szCs w:val="28"/>
          <w:rtl/>
        </w:rPr>
        <w:t>كانوا يؤمنون</w:t>
      </w:r>
      <w:r>
        <w:rPr>
          <w:rFonts w:asciiTheme="minorBidi" w:hAnsiTheme="minorBidi" w:hint="cs"/>
          <w:noProof/>
          <w:sz w:val="28"/>
          <w:szCs w:val="28"/>
          <w:rtl/>
        </w:rPr>
        <w:t xml:space="preserve"> بالآلهة فقد اعتقدوا أنه آلهة الفجر </w:t>
      </w:r>
      <w:r w:rsidR="00494871">
        <w:rPr>
          <w:rFonts w:asciiTheme="minorBidi" w:hAnsiTheme="minorBidi" w:hint="cs"/>
          <w:noProof/>
          <w:sz w:val="28"/>
          <w:szCs w:val="28"/>
          <w:rtl/>
        </w:rPr>
        <w:t>واخت القمر. وتقول الأسطورة الرومانية أن هذه الآلهة تقطع السماء في عربتها، وقبيل الفجر</w:t>
      </w:r>
      <w:r w:rsidR="00494871" w:rsidRPr="00494871">
        <w:rPr>
          <w:rFonts w:asciiTheme="minorBidi" w:hAnsiTheme="minorBidi" w:hint="cs"/>
          <w:noProof/>
          <w:sz w:val="28"/>
          <w:szCs w:val="28"/>
          <w:rtl/>
        </w:rPr>
        <w:t xml:space="preserve"> يسبقها ابنها (نسيم الصباح</w:t>
      </w:r>
      <w:r w:rsidR="00494871">
        <w:rPr>
          <w:rFonts w:asciiTheme="minorBidi" w:hAnsiTheme="minorBidi" w:hint="cs"/>
          <w:noProof/>
          <w:sz w:val="28"/>
          <w:szCs w:val="28"/>
          <w:rtl/>
        </w:rPr>
        <w:t>) معلنةً قدوم عربة (أبولو: إله الموسيقى والنور والفطنة) حاملةً شمس اليوم الجديد.</w:t>
      </w:r>
    </w:p>
    <w:p w:rsidR="00663B10" w:rsidRPr="00663B10" w:rsidRDefault="00663B10" w:rsidP="000D7A9D">
      <w:pPr>
        <w:spacing w:after="100" w:afterAutospacing="1"/>
        <w:jc w:val="mediumKashida"/>
        <w:rPr>
          <w:rFonts w:asciiTheme="minorBidi" w:hAnsiTheme="minorBidi" w:hint="cs"/>
          <w:b/>
          <w:bCs/>
          <w:noProof/>
          <w:sz w:val="28"/>
          <w:szCs w:val="28"/>
          <w:rtl/>
        </w:rPr>
      </w:pPr>
    </w:p>
    <w:p w:rsidR="000D7A9D" w:rsidRDefault="000D7A9D">
      <w:pPr>
        <w:bidi w:val="0"/>
        <w:rPr>
          <w:rFonts w:ascii="Andalus" w:hAnsi="Andalus" w:cs="Andalus"/>
          <w:b/>
          <w:bCs/>
          <w:noProof/>
          <w:color w:val="3333FF"/>
          <w:sz w:val="36"/>
          <w:szCs w:val="36"/>
        </w:rPr>
      </w:pPr>
      <w:r>
        <w:rPr>
          <w:rFonts w:ascii="Andalus" w:hAnsi="Andalus" w:cs="Andalus"/>
          <w:b/>
          <w:bCs/>
          <w:noProof/>
          <w:color w:val="3333FF"/>
          <w:sz w:val="36"/>
          <w:szCs w:val="36"/>
          <w:rtl/>
        </w:rPr>
        <w:br w:type="page"/>
      </w:r>
    </w:p>
    <w:p w:rsidR="00030E60" w:rsidRDefault="006A1966" w:rsidP="00030E60">
      <w:pPr>
        <w:spacing w:after="100" w:afterAutospacing="1"/>
        <w:jc w:val="mediumKashida"/>
        <w:rPr>
          <w:rFonts w:ascii="Andalus" w:hAnsi="Andalus" w:cs="Andalus" w:hint="cs"/>
          <w:b/>
          <w:bCs/>
          <w:noProof/>
          <w:color w:val="3333FF"/>
          <w:sz w:val="36"/>
          <w:szCs w:val="36"/>
          <w:rtl/>
        </w:rPr>
      </w:pPr>
      <w:r>
        <w:rPr>
          <w:rFonts w:ascii="Andalus" w:hAnsi="Andalus" w:cs="Andalus" w:hint="cs"/>
          <w:b/>
          <w:bCs/>
          <w:noProof/>
          <w:color w:val="3333FF"/>
          <w:sz w:val="36"/>
          <w:szCs w:val="36"/>
          <w:rtl/>
        </w:rPr>
        <w:lastRenderedPageBreak/>
        <w:t xml:space="preserve">تفسير ظاهرة </w:t>
      </w:r>
      <w:r w:rsidR="00030E60">
        <w:rPr>
          <w:rFonts w:ascii="Andalus" w:hAnsi="Andalus" w:cs="Andalus" w:hint="cs"/>
          <w:b/>
          <w:bCs/>
          <w:noProof/>
          <w:color w:val="3333FF"/>
          <w:sz w:val="36"/>
          <w:szCs w:val="36"/>
          <w:rtl/>
        </w:rPr>
        <w:t>الشفق القطبي</w:t>
      </w:r>
      <w:r>
        <w:rPr>
          <w:rFonts w:ascii="Andalus" w:hAnsi="Andalus" w:cs="Andalus" w:hint="cs"/>
          <w:b/>
          <w:bCs/>
          <w:noProof/>
          <w:color w:val="3333FF"/>
          <w:sz w:val="36"/>
          <w:szCs w:val="36"/>
          <w:rtl/>
        </w:rPr>
        <w:t xml:space="preserve"> علمياً</w:t>
      </w:r>
      <w:r w:rsidR="00030E60">
        <w:rPr>
          <w:rFonts w:ascii="Andalus" w:hAnsi="Andalus" w:cs="Andalus" w:hint="cs"/>
          <w:b/>
          <w:bCs/>
          <w:noProof/>
          <w:color w:val="3333FF"/>
          <w:sz w:val="36"/>
          <w:szCs w:val="36"/>
          <w:rtl/>
        </w:rPr>
        <w:t>:</w:t>
      </w:r>
    </w:p>
    <w:p w:rsidR="00030E60" w:rsidRDefault="005C35AB" w:rsidP="005C35AB">
      <w:pPr>
        <w:spacing w:before="240" w:after="0" w:line="360" w:lineRule="auto"/>
        <w:jc w:val="mediumKashida"/>
        <w:rPr>
          <w:rFonts w:asciiTheme="minorBidi" w:hAnsiTheme="minorBidi" w:hint="cs"/>
          <w:sz w:val="28"/>
          <w:szCs w:val="28"/>
          <w:rtl/>
        </w:rPr>
      </w:pPr>
      <w:r>
        <w:rPr>
          <w:rFonts w:asciiTheme="minorBidi" w:hAnsiTheme="minorBidi"/>
          <w:noProof/>
          <w:sz w:val="28"/>
          <w:szCs w:val="28"/>
          <w:rtl/>
        </w:rPr>
        <w:drawing>
          <wp:anchor distT="0" distB="0" distL="114300" distR="114300" simplePos="0" relativeHeight="251676672" behindDoc="1" locked="0" layoutInCell="1" allowOverlap="1">
            <wp:simplePos x="0" y="0"/>
            <wp:positionH relativeFrom="column">
              <wp:posOffset>-333375</wp:posOffset>
            </wp:positionH>
            <wp:positionV relativeFrom="paragraph">
              <wp:posOffset>114935</wp:posOffset>
            </wp:positionV>
            <wp:extent cx="2362200" cy="1628775"/>
            <wp:effectExtent l="171450" t="133350" r="361950" b="314325"/>
            <wp:wrapTight wrapText="bothSides">
              <wp:wrapPolygon edited="0">
                <wp:start x="1916" y="-1768"/>
                <wp:lineTo x="523" y="-1516"/>
                <wp:lineTo x="-1568" y="758"/>
                <wp:lineTo x="-1394" y="23495"/>
                <wp:lineTo x="348" y="25768"/>
                <wp:lineTo x="1045" y="25768"/>
                <wp:lineTo x="22297" y="25768"/>
                <wp:lineTo x="22819" y="25768"/>
                <wp:lineTo x="24561" y="23242"/>
                <wp:lineTo x="24561" y="22484"/>
                <wp:lineTo x="24735" y="18695"/>
                <wp:lineTo x="24735" y="2274"/>
                <wp:lineTo x="24910" y="1011"/>
                <wp:lineTo x="22819" y="-1516"/>
                <wp:lineTo x="21426" y="-1768"/>
                <wp:lineTo x="1916" y="-1768"/>
              </wp:wrapPolygon>
            </wp:wrapTight>
            <wp:docPr id="11" name="Image 11" descr="http://www.kaheel7.com/userimages/auror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heel7.com/userimages/aurora00.jpg"/>
                    <pic:cNvPicPr>
                      <a:picLocks noChangeAspect="1" noChangeArrowheads="1"/>
                    </pic:cNvPicPr>
                  </pic:nvPicPr>
                  <pic:blipFill>
                    <a:blip r:embed="rId26"/>
                    <a:srcRect/>
                    <a:stretch>
                      <a:fillRect/>
                    </a:stretch>
                  </pic:blipFill>
                  <pic:spPr bwMode="auto">
                    <a:xfrm>
                      <a:off x="0" y="0"/>
                      <a:ext cx="2362200" cy="1628775"/>
                    </a:xfrm>
                    <a:prstGeom prst="rect">
                      <a:avLst/>
                    </a:prstGeom>
                    <a:ln>
                      <a:noFill/>
                    </a:ln>
                    <a:effectLst>
                      <a:outerShdw blurRad="292100" dist="139700" dir="2700000" algn="tl" rotWithShape="0">
                        <a:srgbClr val="333333">
                          <a:alpha val="65000"/>
                        </a:srgbClr>
                      </a:outerShdw>
                    </a:effectLst>
                  </pic:spPr>
                </pic:pic>
              </a:graphicData>
            </a:graphic>
          </wp:anchor>
        </w:drawing>
      </w:r>
      <w:r w:rsidR="00030E60" w:rsidRPr="005F37AF">
        <w:rPr>
          <w:rFonts w:asciiTheme="minorBidi" w:hAnsiTheme="minorBidi"/>
          <w:sz w:val="28"/>
          <w:szCs w:val="28"/>
          <w:rtl/>
        </w:rPr>
        <w:t>استطاع العلماء تفسير ظاهرة الشفق التي ظلت مجهولة قروناً طويلة. فعندما تسقط أشعة الشمس على الغلاف الجوي للأرض فإنها تخترق بلورات الثلج الصغيرة الموجودة في هذا الغلاف وكأنه موشور زجاجي يتحلل الضوء من خلاله إلى ألوان الطيف الضوئي السبعة.</w:t>
      </w:r>
    </w:p>
    <w:p w:rsidR="005C35AB" w:rsidRPr="005C35AB" w:rsidRDefault="005C35AB" w:rsidP="00B82A22">
      <w:pPr>
        <w:spacing w:after="240" w:line="360" w:lineRule="auto"/>
        <w:ind w:right="-567" w:firstLine="5045"/>
        <w:jc w:val="center"/>
        <w:rPr>
          <w:rFonts w:asciiTheme="majorBidi" w:hAnsiTheme="majorBidi" w:cstheme="majorBidi"/>
          <w:b/>
          <w:bCs/>
          <w:noProof/>
          <w:color w:val="000000" w:themeColor="text1"/>
          <w:sz w:val="18"/>
          <w:szCs w:val="18"/>
        </w:rPr>
      </w:pPr>
      <w:r w:rsidRPr="005C35AB">
        <w:rPr>
          <w:rFonts w:asciiTheme="majorBidi" w:hAnsiTheme="majorBidi" w:cstheme="majorBidi" w:hint="cs"/>
          <w:b/>
          <w:bCs/>
          <w:noProof/>
          <w:color w:val="000000" w:themeColor="text1"/>
          <w:sz w:val="18"/>
          <w:szCs w:val="18"/>
          <w:rtl/>
        </w:rPr>
        <w:t>الشفق القطبي (</w:t>
      </w:r>
      <w:r w:rsidR="00B82A22">
        <w:rPr>
          <w:rFonts w:asciiTheme="majorBidi" w:hAnsiTheme="majorBidi" w:cstheme="majorBidi" w:hint="cs"/>
          <w:b/>
          <w:bCs/>
          <w:noProof/>
          <w:color w:val="000000" w:themeColor="text1"/>
          <w:sz w:val="18"/>
          <w:szCs w:val="18"/>
          <w:rtl/>
        </w:rPr>
        <w:t>10</w:t>
      </w:r>
      <w:r w:rsidRPr="005C35AB">
        <w:rPr>
          <w:rFonts w:asciiTheme="majorBidi" w:hAnsiTheme="majorBidi" w:cstheme="majorBidi" w:hint="cs"/>
          <w:b/>
          <w:bCs/>
          <w:noProof/>
          <w:color w:val="000000" w:themeColor="text1"/>
          <w:sz w:val="18"/>
          <w:szCs w:val="18"/>
          <w:rtl/>
        </w:rPr>
        <w:t>)</w:t>
      </w:r>
    </w:p>
    <w:p w:rsidR="005B2D9F" w:rsidRDefault="005B2D9F" w:rsidP="005B2D9F">
      <w:pPr>
        <w:spacing w:after="100" w:afterAutospacing="1" w:line="360" w:lineRule="auto"/>
        <w:jc w:val="mediumKashida"/>
        <w:rPr>
          <w:rFonts w:asciiTheme="minorBidi" w:hAnsiTheme="minorBidi" w:hint="cs"/>
          <w:sz w:val="28"/>
          <w:szCs w:val="28"/>
          <w:rtl/>
        </w:rPr>
      </w:pPr>
      <w:r w:rsidRPr="005B2D9F">
        <w:rPr>
          <w:rFonts w:asciiTheme="minorBidi" w:hAnsiTheme="minorBidi"/>
          <w:sz w:val="28"/>
          <w:szCs w:val="28"/>
          <w:rtl/>
        </w:rPr>
        <w:t>أما ظاهرة الشفق القطبي فهي تحدث نتيجة عمليات معقدة. فالشمس تقذف ملايين الأطنان في ال</w:t>
      </w:r>
      <w:r w:rsidRPr="005B2D9F">
        <w:rPr>
          <w:rFonts w:asciiTheme="minorBidi" w:hAnsiTheme="minorBidi" w:hint="cs"/>
          <w:sz w:val="28"/>
          <w:szCs w:val="28"/>
          <w:rtl/>
        </w:rPr>
        <w:t>إ</w:t>
      </w:r>
      <w:r w:rsidRPr="005B2D9F">
        <w:rPr>
          <w:rFonts w:asciiTheme="minorBidi" w:hAnsiTheme="minorBidi"/>
          <w:sz w:val="28"/>
          <w:szCs w:val="28"/>
          <w:rtl/>
        </w:rPr>
        <w:t xml:space="preserve">نفجارات الشمسية، وعندما يصل الحقل المغنطيسي القوي الناتج عن هذه </w:t>
      </w:r>
      <w:r w:rsidRPr="005B2D9F">
        <w:rPr>
          <w:rFonts w:asciiTheme="minorBidi" w:hAnsiTheme="minorBidi" w:hint="cs"/>
          <w:sz w:val="28"/>
          <w:szCs w:val="28"/>
          <w:rtl/>
        </w:rPr>
        <w:t>الإنفجارات</w:t>
      </w:r>
      <w:r w:rsidRPr="005B2D9F">
        <w:rPr>
          <w:rFonts w:asciiTheme="minorBidi" w:hAnsiTheme="minorBidi"/>
          <w:sz w:val="28"/>
          <w:szCs w:val="28"/>
          <w:rtl/>
        </w:rPr>
        <w:t xml:space="preserve"> إلى غلاف الأرض الجوي فإنه يتفاعل مع الحقل المغنطيسي للأرض ويتبدد عند منطقة القطبين، ويحدث نتيجة ذلك الشفق القطبي، وهي من روائع الظواهر الكونية</w:t>
      </w:r>
      <w:r>
        <w:rPr>
          <w:rFonts w:asciiTheme="minorBidi" w:hAnsiTheme="minorBidi" w:hint="cs"/>
          <w:sz w:val="28"/>
          <w:szCs w:val="28"/>
          <w:rtl/>
        </w:rPr>
        <w:t>.</w:t>
      </w:r>
    </w:p>
    <w:p w:rsidR="005B2D9F" w:rsidRPr="00682BD5" w:rsidRDefault="005B2D9F" w:rsidP="00682BD5">
      <w:pPr>
        <w:spacing w:after="0"/>
        <w:jc w:val="mediumKashida"/>
        <w:rPr>
          <w:rFonts w:asciiTheme="minorBidi" w:hAnsiTheme="minorBidi" w:hint="cs"/>
          <w:b/>
          <w:bCs/>
          <w:sz w:val="28"/>
          <w:szCs w:val="28"/>
          <w:rtl/>
        </w:rPr>
      </w:pPr>
      <w:r w:rsidRPr="00682BD5">
        <w:rPr>
          <w:rFonts w:asciiTheme="minorBidi" w:hAnsiTheme="minorBidi" w:hint="cs"/>
          <w:b/>
          <w:bCs/>
          <w:sz w:val="28"/>
          <w:szCs w:val="28"/>
          <w:rtl/>
        </w:rPr>
        <w:t>ميزات هذه الظاهرة:</w:t>
      </w:r>
    </w:p>
    <w:p w:rsidR="00030E60" w:rsidRDefault="005B2D9F" w:rsidP="00682BD5">
      <w:pPr>
        <w:pStyle w:val="a7"/>
        <w:numPr>
          <w:ilvl w:val="0"/>
          <w:numId w:val="2"/>
        </w:numPr>
        <w:spacing w:after="0"/>
        <w:jc w:val="mediumKashida"/>
        <w:rPr>
          <w:rFonts w:asciiTheme="minorBidi" w:hAnsiTheme="minorBidi" w:hint="cs"/>
          <w:sz w:val="28"/>
          <w:szCs w:val="28"/>
        </w:rPr>
      </w:pPr>
      <w:r w:rsidRPr="005B2D9F">
        <w:rPr>
          <w:rFonts w:asciiTheme="minorBidi" w:hAnsiTheme="minorBidi" w:hint="cs"/>
          <w:sz w:val="28"/>
          <w:szCs w:val="28"/>
          <w:rtl/>
        </w:rPr>
        <w:t xml:space="preserve">عادةً ما تكون </w:t>
      </w:r>
      <w:r w:rsidR="00BB4941">
        <w:rPr>
          <w:rFonts w:asciiTheme="minorBidi" w:hAnsiTheme="minorBidi" w:hint="cs"/>
          <w:sz w:val="28"/>
          <w:szCs w:val="28"/>
          <w:rtl/>
        </w:rPr>
        <w:t>ل</w:t>
      </w:r>
      <w:r w:rsidRPr="005B2D9F">
        <w:rPr>
          <w:rFonts w:asciiTheme="minorBidi" w:hAnsiTheme="minorBidi" w:hint="cs"/>
          <w:sz w:val="28"/>
          <w:szCs w:val="28"/>
          <w:rtl/>
        </w:rPr>
        <w:t>مدة ساعة وتمتد لعدة كيلومترات.</w:t>
      </w:r>
    </w:p>
    <w:p w:rsidR="006A1966" w:rsidRDefault="006A1966" w:rsidP="00682BD5">
      <w:pPr>
        <w:pStyle w:val="a7"/>
        <w:numPr>
          <w:ilvl w:val="0"/>
          <w:numId w:val="2"/>
        </w:numPr>
        <w:spacing w:after="0"/>
        <w:jc w:val="mediumKashida"/>
        <w:rPr>
          <w:rFonts w:asciiTheme="minorBidi" w:hAnsiTheme="minorBidi" w:hint="cs"/>
          <w:sz w:val="28"/>
          <w:szCs w:val="28"/>
        </w:rPr>
      </w:pPr>
      <w:r>
        <w:rPr>
          <w:rFonts w:asciiTheme="minorBidi" w:hAnsiTheme="minorBidi" w:hint="cs"/>
          <w:sz w:val="28"/>
          <w:szCs w:val="28"/>
          <w:rtl/>
        </w:rPr>
        <w:t>يميّزها اللون الأ</w:t>
      </w:r>
      <w:r w:rsidR="00682BD5">
        <w:rPr>
          <w:rFonts w:asciiTheme="minorBidi" w:hAnsiTheme="minorBidi" w:hint="cs"/>
          <w:sz w:val="28"/>
          <w:szCs w:val="28"/>
          <w:rtl/>
        </w:rPr>
        <w:t>خضر الواضح.</w:t>
      </w:r>
    </w:p>
    <w:p w:rsidR="005B2D9F" w:rsidRPr="00682BD5" w:rsidRDefault="000D7A9D" w:rsidP="00682BD5">
      <w:pPr>
        <w:spacing w:after="100" w:afterAutospacing="1" w:line="360" w:lineRule="auto"/>
        <w:jc w:val="mediumKashida"/>
        <w:rPr>
          <w:rFonts w:asciiTheme="minorBidi" w:hAnsiTheme="minorBidi" w:hint="cs"/>
          <w:sz w:val="28"/>
          <w:szCs w:val="28"/>
        </w:rPr>
      </w:pPr>
      <w:r>
        <w:rPr>
          <w:rFonts w:asciiTheme="minorBidi" w:hAnsiTheme="minorBidi" w:hint="cs"/>
          <w:noProof/>
          <w:sz w:val="28"/>
          <w:szCs w:val="28"/>
        </w:rPr>
        <w:drawing>
          <wp:anchor distT="0" distB="0" distL="114300" distR="114300" simplePos="0" relativeHeight="251677696" behindDoc="1" locked="0" layoutInCell="1" allowOverlap="1">
            <wp:simplePos x="0" y="0"/>
            <wp:positionH relativeFrom="column">
              <wp:posOffset>723900</wp:posOffset>
            </wp:positionH>
            <wp:positionV relativeFrom="paragraph">
              <wp:posOffset>213360</wp:posOffset>
            </wp:positionV>
            <wp:extent cx="3543300" cy="2419350"/>
            <wp:effectExtent l="171450" t="133350" r="361950" b="304800"/>
            <wp:wrapTight wrapText="bothSides">
              <wp:wrapPolygon edited="0">
                <wp:start x="1277" y="-1191"/>
                <wp:lineTo x="348" y="-1020"/>
                <wp:lineTo x="-1045" y="510"/>
                <wp:lineTo x="-1045" y="20580"/>
                <wp:lineTo x="-581" y="23301"/>
                <wp:lineTo x="465" y="24321"/>
                <wp:lineTo x="697" y="24321"/>
                <wp:lineTo x="22065" y="24321"/>
                <wp:lineTo x="22297" y="24321"/>
                <wp:lineTo x="23226" y="23471"/>
                <wp:lineTo x="23226" y="23301"/>
                <wp:lineTo x="23342" y="23301"/>
                <wp:lineTo x="23690" y="20920"/>
                <wp:lineTo x="23690" y="1531"/>
                <wp:lineTo x="23806" y="680"/>
                <wp:lineTo x="22413" y="-1020"/>
                <wp:lineTo x="21484" y="-1191"/>
                <wp:lineTo x="1277" y="-1191"/>
              </wp:wrapPolygon>
            </wp:wrapTight>
            <wp:docPr id="15" name="Image 15" descr="http://www.kaheel7.com/userimages/Auror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aheel7.com/userimages/Aurora_4.JPG"/>
                    <pic:cNvPicPr>
                      <a:picLocks noChangeAspect="1" noChangeArrowheads="1"/>
                    </pic:cNvPicPr>
                  </pic:nvPicPr>
                  <pic:blipFill>
                    <a:blip r:embed="rId27"/>
                    <a:srcRect/>
                    <a:stretch>
                      <a:fillRect/>
                    </a:stretch>
                  </pic:blipFill>
                  <pic:spPr bwMode="auto">
                    <a:xfrm>
                      <a:off x="0" y="0"/>
                      <a:ext cx="3543300" cy="2419350"/>
                    </a:xfrm>
                    <a:prstGeom prst="rect">
                      <a:avLst/>
                    </a:prstGeom>
                    <a:ln>
                      <a:noFill/>
                    </a:ln>
                    <a:effectLst>
                      <a:outerShdw blurRad="292100" dist="139700" dir="2700000" algn="tl" rotWithShape="0">
                        <a:srgbClr val="333333">
                          <a:alpha val="65000"/>
                        </a:srgbClr>
                      </a:outerShdw>
                    </a:effectLst>
                  </pic:spPr>
                </pic:pic>
              </a:graphicData>
            </a:graphic>
          </wp:anchor>
        </w:drawing>
      </w:r>
    </w:p>
    <w:p w:rsidR="00BB4941" w:rsidRDefault="00BB4941" w:rsidP="00BB4941">
      <w:pPr>
        <w:spacing w:after="100" w:afterAutospacing="1" w:line="360" w:lineRule="auto"/>
        <w:jc w:val="mediumKashida"/>
        <w:rPr>
          <w:rFonts w:asciiTheme="minorBidi" w:hAnsiTheme="minorBidi" w:hint="cs"/>
          <w:sz w:val="28"/>
          <w:szCs w:val="28"/>
          <w:rtl/>
        </w:rPr>
      </w:pPr>
    </w:p>
    <w:p w:rsidR="00682BD5" w:rsidRDefault="00682BD5" w:rsidP="00BB4941">
      <w:pPr>
        <w:spacing w:after="240" w:line="360" w:lineRule="auto"/>
        <w:ind w:right="-567" w:hanging="58"/>
        <w:jc w:val="center"/>
        <w:rPr>
          <w:rFonts w:asciiTheme="minorBidi" w:hAnsiTheme="minorBidi" w:hint="cs"/>
          <w:sz w:val="28"/>
          <w:szCs w:val="28"/>
          <w:rtl/>
        </w:rPr>
      </w:pPr>
    </w:p>
    <w:p w:rsidR="00682BD5" w:rsidRDefault="00682BD5" w:rsidP="00BB4941">
      <w:pPr>
        <w:spacing w:after="240" w:line="360" w:lineRule="auto"/>
        <w:ind w:right="-567" w:hanging="58"/>
        <w:jc w:val="center"/>
        <w:rPr>
          <w:rFonts w:asciiTheme="minorBidi" w:hAnsiTheme="minorBidi" w:hint="cs"/>
          <w:sz w:val="28"/>
          <w:szCs w:val="28"/>
          <w:rtl/>
        </w:rPr>
      </w:pPr>
    </w:p>
    <w:p w:rsidR="00682BD5" w:rsidRDefault="00682BD5" w:rsidP="00BB4941">
      <w:pPr>
        <w:spacing w:after="240" w:line="360" w:lineRule="auto"/>
        <w:ind w:right="-567" w:hanging="58"/>
        <w:jc w:val="center"/>
        <w:rPr>
          <w:rFonts w:asciiTheme="minorBidi" w:hAnsiTheme="minorBidi" w:hint="cs"/>
          <w:sz w:val="28"/>
          <w:szCs w:val="28"/>
          <w:rtl/>
        </w:rPr>
      </w:pPr>
    </w:p>
    <w:p w:rsidR="00682BD5" w:rsidRDefault="00682BD5" w:rsidP="00BB4941">
      <w:pPr>
        <w:spacing w:after="240" w:line="360" w:lineRule="auto"/>
        <w:ind w:right="-567" w:hanging="58"/>
        <w:jc w:val="center"/>
        <w:rPr>
          <w:rFonts w:asciiTheme="minorBidi" w:hAnsiTheme="minorBidi" w:hint="cs"/>
          <w:sz w:val="28"/>
          <w:szCs w:val="28"/>
          <w:rtl/>
        </w:rPr>
      </w:pPr>
    </w:p>
    <w:p w:rsidR="006A1966" w:rsidRDefault="00BB4941" w:rsidP="00B82A22">
      <w:pPr>
        <w:spacing w:after="240" w:line="360" w:lineRule="auto"/>
        <w:ind w:left="1502" w:right="1134" w:hanging="58"/>
        <w:jc w:val="center"/>
        <w:rPr>
          <w:rFonts w:asciiTheme="minorBidi" w:hAnsiTheme="minorBidi" w:hint="cs"/>
          <w:sz w:val="28"/>
          <w:szCs w:val="28"/>
          <w:rtl/>
        </w:rPr>
      </w:pPr>
      <w:r w:rsidRPr="00BB4941">
        <w:rPr>
          <w:rFonts w:asciiTheme="majorBidi" w:hAnsiTheme="majorBidi" w:cstheme="majorBidi" w:hint="cs"/>
          <w:b/>
          <w:bCs/>
          <w:noProof/>
          <w:color w:val="000000" w:themeColor="text1"/>
          <w:sz w:val="18"/>
          <w:szCs w:val="18"/>
          <w:rtl/>
        </w:rPr>
        <w:t>وضوح اللون الأخضر في الشفق القطبي (</w:t>
      </w:r>
      <w:r w:rsidR="00B82A22">
        <w:rPr>
          <w:rFonts w:asciiTheme="majorBidi" w:hAnsiTheme="majorBidi" w:cstheme="majorBidi" w:hint="cs"/>
          <w:b/>
          <w:bCs/>
          <w:noProof/>
          <w:color w:val="000000" w:themeColor="text1"/>
          <w:sz w:val="18"/>
          <w:szCs w:val="18"/>
          <w:rtl/>
        </w:rPr>
        <w:t>11</w:t>
      </w:r>
      <w:r w:rsidRPr="00BB4941">
        <w:rPr>
          <w:rFonts w:asciiTheme="majorBidi" w:hAnsiTheme="majorBidi" w:cstheme="majorBidi" w:hint="cs"/>
          <w:b/>
          <w:bCs/>
          <w:noProof/>
          <w:color w:val="000000" w:themeColor="text1"/>
          <w:sz w:val="18"/>
          <w:szCs w:val="18"/>
          <w:rtl/>
        </w:rPr>
        <w:t>)</w:t>
      </w:r>
    </w:p>
    <w:p w:rsidR="00BB4941" w:rsidRDefault="00BB4941" w:rsidP="005C5960">
      <w:pPr>
        <w:spacing w:before="240" w:after="240" w:line="360" w:lineRule="auto"/>
        <w:jc w:val="mediumKashida"/>
        <w:rPr>
          <w:rFonts w:asciiTheme="minorBidi" w:hAnsiTheme="minorBidi" w:hint="cs"/>
          <w:sz w:val="28"/>
          <w:szCs w:val="28"/>
          <w:rtl/>
        </w:rPr>
      </w:pPr>
      <w:r w:rsidRPr="00BB4941">
        <w:rPr>
          <w:rFonts w:asciiTheme="minorBidi" w:hAnsiTheme="minorBidi"/>
          <w:sz w:val="28"/>
          <w:szCs w:val="28"/>
          <w:rtl/>
        </w:rPr>
        <w:lastRenderedPageBreak/>
        <w:t xml:space="preserve">لقد اكتشف العلماء أن الشمس تطلق ريحاً عاصفة </w:t>
      </w:r>
      <w:r w:rsidR="005C5960">
        <w:rPr>
          <w:rFonts w:asciiTheme="minorBidi" w:hAnsiTheme="minorBidi" w:hint="cs"/>
          <w:sz w:val="28"/>
          <w:szCs w:val="28"/>
          <w:rtl/>
        </w:rPr>
        <w:t>(جسيمات مشحونة عالية السرعة) تصطدم بذرات الهواء في طبقات الجو العليا</w:t>
      </w:r>
      <w:r w:rsidRPr="00BB4941">
        <w:rPr>
          <w:rFonts w:asciiTheme="minorBidi" w:hAnsiTheme="minorBidi"/>
          <w:sz w:val="28"/>
          <w:szCs w:val="28"/>
          <w:rtl/>
        </w:rPr>
        <w:t xml:space="preserve"> ولكن</w:t>
      </w:r>
      <w:r>
        <w:rPr>
          <w:rFonts w:asciiTheme="minorBidi" w:hAnsiTheme="minorBidi" w:hint="cs"/>
          <w:sz w:val="28"/>
          <w:szCs w:val="28"/>
          <w:rtl/>
        </w:rPr>
        <w:t>ها</w:t>
      </w:r>
      <w:r w:rsidRPr="00BB4941">
        <w:rPr>
          <w:rFonts w:asciiTheme="minorBidi" w:hAnsiTheme="minorBidi"/>
          <w:sz w:val="28"/>
          <w:szCs w:val="28"/>
          <w:rtl/>
        </w:rPr>
        <w:t xml:space="preserve"> </w:t>
      </w:r>
      <w:r>
        <w:rPr>
          <w:rFonts w:asciiTheme="minorBidi" w:hAnsiTheme="minorBidi" w:hint="cs"/>
          <w:sz w:val="28"/>
          <w:szCs w:val="28"/>
          <w:rtl/>
        </w:rPr>
        <w:t>لا تصل للأرض</w:t>
      </w:r>
      <w:r>
        <w:rPr>
          <w:rFonts w:asciiTheme="minorBidi" w:hAnsiTheme="minorBidi"/>
          <w:sz w:val="28"/>
          <w:szCs w:val="28"/>
          <w:rtl/>
        </w:rPr>
        <w:t xml:space="preserve"> </w:t>
      </w:r>
      <w:r>
        <w:rPr>
          <w:rFonts w:asciiTheme="minorBidi" w:hAnsiTheme="minorBidi" w:hint="cs"/>
          <w:sz w:val="28"/>
          <w:szCs w:val="28"/>
          <w:rtl/>
        </w:rPr>
        <w:t xml:space="preserve">لوجود </w:t>
      </w:r>
      <w:r w:rsidR="005C5960">
        <w:rPr>
          <w:rFonts w:asciiTheme="minorBidi" w:hAnsiTheme="minorBidi" w:hint="cs"/>
          <w:sz w:val="28"/>
          <w:szCs w:val="28"/>
          <w:rtl/>
        </w:rPr>
        <w:t>حقل</w:t>
      </w:r>
      <w:r w:rsidRPr="00BB4941">
        <w:rPr>
          <w:rFonts w:asciiTheme="minorBidi" w:hAnsiTheme="minorBidi"/>
          <w:sz w:val="28"/>
          <w:szCs w:val="28"/>
          <w:rtl/>
        </w:rPr>
        <w:t xml:space="preserve"> مغن</w:t>
      </w:r>
      <w:r>
        <w:rPr>
          <w:rFonts w:asciiTheme="minorBidi" w:hAnsiTheme="minorBidi" w:hint="cs"/>
          <w:sz w:val="28"/>
          <w:szCs w:val="28"/>
          <w:rtl/>
        </w:rPr>
        <w:t>ا</w:t>
      </w:r>
      <w:r w:rsidRPr="00BB4941">
        <w:rPr>
          <w:rFonts w:asciiTheme="minorBidi" w:hAnsiTheme="minorBidi"/>
          <w:sz w:val="28"/>
          <w:szCs w:val="28"/>
          <w:rtl/>
        </w:rPr>
        <w:t>طيسي محك</w:t>
      </w:r>
      <w:r>
        <w:rPr>
          <w:rFonts w:asciiTheme="minorBidi" w:hAnsiTheme="minorBidi"/>
          <w:sz w:val="28"/>
          <w:szCs w:val="28"/>
          <w:rtl/>
        </w:rPr>
        <w:t>م يحيط بالأرض من جميع جوانبها</w:t>
      </w:r>
      <w:r>
        <w:rPr>
          <w:rFonts w:asciiTheme="minorBidi" w:hAnsiTheme="minorBidi" w:hint="cs"/>
          <w:sz w:val="28"/>
          <w:szCs w:val="28"/>
          <w:rtl/>
        </w:rPr>
        <w:t xml:space="preserve"> </w:t>
      </w:r>
      <w:r w:rsidRPr="00BB4941">
        <w:rPr>
          <w:rFonts w:asciiTheme="minorBidi" w:hAnsiTheme="minorBidi"/>
          <w:sz w:val="28"/>
          <w:szCs w:val="28"/>
          <w:rtl/>
        </w:rPr>
        <w:t>تنطلق خطوطه من القطبين وتعود إلى القطبين.</w:t>
      </w:r>
      <w:r w:rsidR="005C5960">
        <w:rPr>
          <w:rFonts w:asciiTheme="minorBidi" w:hAnsiTheme="minorBidi" w:hint="cs"/>
          <w:sz w:val="28"/>
          <w:szCs w:val="28"/>
          <w:rtl/>
        </w:rPr>
        <w:t xml:space="preserve"> حيث أن هذه الخطوط توجه تلك الجسيمات المشحونة وتبعدها عن </w:t>
      </w:r>
      <w:r w:rsidR="005C5960" w:rsidRPr="00C601E4">
        <w:rPr>
          <w:rFonts w:ascii="Times New Roman" w:eastAsia="Times New Roman" w:hAnsi="Times New Roman" w:cs="Times New Roman" w:hint="cs"/>
          <w:sz w:val="24"/>
          <w:szCs w:val="24"/>
          <w:rtl/>
        </w:rPr>
        <w:t xml:space="preserve"> </w:t>
      </w:r>
      <w:r w:rsidR="005C5960" w:rsidRPr="005C5960">
        <w:rPr>
          <w:rFonts w:asciiTheme="minorBidi" w:hAnsiTheme="minorBidi" w:hint="cs"/>
          <w:sz w:val="28"/>
          <w:szCs w:val="28"/>
          <w:rtl/>
        </w:rPr>
        <w:t>دخول جو الأرض، وفي نفس الوقت يوجه بعضا منها فيهبط على القطبين بعيدا عن الأماكن المسكونة على الأرض</w:t>
      </w:r>
      <w:r w:rsidR="005C5960">
        <w:rPr>
          <w:rFonts w:asciiTheme="minorBidi" w:hAnsiTheme="minorBidi" w:hint="cs"/>
          <w:sz w:val="28"/>
          <w:szCs w:val="28"/>
          <w:rtl/>
        </w:rPr>
        <w:t>.</w:t>
      </w:r>
    </w:p>
    <w:p w:rsidR="00BB4941" w:rsidRDefault="00B82A22" w:rsidP="004C2840">
      <w:pPr>
        <w:spacing w:before="240" w:after="240" w:line="360" w:lineRule="auto"/>
        <w:jc w:val="mediumKashida"/>
        <w:rPr>
          <w:rFonts w:asciiTheme="minorBidi" w:hAnsiTheme="minorBidi" w:hint="cs"/>
          <w:sz w:val="28"/>
          <w:szCs w:val="28"/>
          <w:rtl/>
        </w:rPr>
      </w:pPr>
      <w:r>
        <w:rPr>
          <w:rFonts w:asciiTheme="minorBidi" w:hAnsiTheme="minorBidi"/>
          <w:noProof/>
          <w:sz w:val="28"/>
          <w:szCs w:val="28"/>
          <w:rtl/>
        </w:rPr>
        <w:drawing>
          <wp:anchor distT="0" distB="0" distL="114300" distR="114300" simplePos="0" relativeHeight="251678720" behindDoc="1" locked="0" layoutInCell="1" allowOverlap="1">
            <wp:simplePos x="0" y="0"/>
            <wp:positionH relativeFrom="column">
              <wp:posOffset>0</wp:posOffset>
            </wp:positionH>
            <wp:positionV relativeFrom="paragraph">
              <wp:posOffset>1093470</wp:posOffset>
            </wp:positionV>
            <wp:extent cx="5274310" cy="3409950"/>
            <wp:effectExtent l="171450" t="133350" r="364490" b="304800"/>
            <wp:wrapTight wrapText="bothSides">
              <wp:wrapPolygon edited="0">
                <wp:start x="858" y="-845"/>
                <wp:lineTo x="234" y="-724"/>
                <wp:lineTo x="-702" y="362"/>
                <wp:lineTo x="-546" y="22324"/>
                <wp:lineTo x="234" y="23531"/>
                <wp:lineTo x="468" y="23531"/>
                <wp:lineTo x="21922" y="23531"/>
                <wp:lineTo x="22157" y="23531"/>
                <wp:lineTo x="22937" y="22565"/>
                <wp:lineTo x="22937" y="22324"/>
                <wp:lineTo x="23015" y="20514"/>
                <wp:lineTo x="23015" y="1086"/>
                <wp:lineTo x="23093" y="483"/>
                <wp:lineTo x="22157" y="-724"/>
                <wp:lineTo x="21532" y="-845"/>
                <wp:lineTo x="858" y="-845"/>
              </wp:wrapPolygon>
            </wp:wrapTight>
            <wp:docPr id="14" name="Image 14" descr="http://www.kaheel7.com/userimages/215487965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heel7.com/userimages/2154879653232.jpg"/>
                    <pic:cNvPicPr>
                      <a:picLocks noChangeAspect="1" noChangeArrowheads="1"/>
                    </pic:cNvPicPr>
                  </pic:nvPicPr>
                  <pic:blipFill>
                    <a:blip r:embed="rId28"/>
                    <a:srcRect/>
                    <a:stretch>
                      <a:fillRect/>
                    </a:stretch>
                  </pic:blipFill>
                  <pic:spPr bwMode="auto">
                    <a:xfrm>
                      <a:off x="0" y="0"/>
                      <a:ext cx="5274310" cy="3409950"/>
                    </a:xfrm>
                    <a:prstGeom prst="rect">
                      <a:avLst/>
                    </a:prstGeom>
                    <a:ln>
                      <a:noFill/>
                    </a:ln>
                    <a:effectLst>
                      <a:outerShdw blurRad="292100" dist="139700" dir="2700000" algn="tl" rotWithShape="0">
                        <a:srgbClr val="333333">
                          <a:alpha val="65000"/>
                        </a:srgbClr>
                      </a:outerShdw>
                    </a:effectLst>
                  </pic:spPr>
                </pic:pic>
              </a:graphicData>
            </a:graphic>
          </wp:anchor>
        </w:drawing>
      </w:r>
      <w:r w:rsidR="00BB4941" w:rsidRPr="00BB4941">
        <w:rPr>
          <w:rFonts w:asciiTheme="minorBidi" w:hAnsiTheme="minorBidi"/>
          <w:sz w:val="28"/>
          <w:szCs w:val="28"/>
          <w:rtl/>
        </w:rPr>
        <w:t>إن مهمة هذا الحقل المغن</w:t>
      </w:r>
      <w:r w:rsidR="004C2840">
        <w:rPr>
          <w:rFonts w:asciiTheme="minorBidi" w:hAnsiTheme="minorBidi" w:hint="cs"/>
          <w:sz w:val="28"/>
          <w:szCs w:val="28"/>
          <w:rtl/>
        </w:rPr>
        <w:t>ا</w:t>
      </w:r>
      <w:r w:rsidR="00BB4941" w:rsidRPr="00BB4941">
        <w:rPr>
          <w:rFonts w:asciiTheme="minorBidi" w:hAnsiTheme="minorBidi"/>
          <w:sz w:val="28"/>
          <w:szCs w:val="28"/>
          <w:rtl/>
        </w:rPr>
        <w:t>طيسي هي تلقف هذه الريح الشمسية الملتهبة وتبديدها والتفاعل معها وحرقها، مما يؤدي إلى توهج الجزء الخارجي من الغلاف الجوي.</w:t>
      </w:r>
    </w:p>
    <w:p w:rsidR="005C5960" w:rsidRDefault="005C5960" w:rsidP="005C5960">
      <w:pPr>
        <w:spacing w:before="240" w:after="240" w:line="360" w:lineRule="auto"/>
        <w:jc w:val="center"/>
        <w:rPr>
          <w:rFonts w:asciiTheme="majorBidi" w:hAnsiTheme="majorBidi" w:cstheme="majorBidi" w:hint="cs"/>
          <w:b/>
          <w:bCs/>
          <w:noProof/>
          <w:color w:val="000000" w:themeColor="text1"/>
          <w:sz w:val="18"/>
          <w:szCs w:val="18"/>
          <w:rtl/>
        </w:rPr>
      </w:pPr>
    </w:p>
    <w:p w:rsidR="005C5960" w:rsidRPr="00BB4941" w:rsidRDefault="005C5960" w:rsidP="00B82A22">
      <w:pPr>
        <w:spacing w:before="240" w:after="240" w:line="360" w:lineRule="auto"/>
        <w:jc w:val="center"/>
        <w:rPr>
          <w:rFonts w:asciiTheme="majorBidi" w:hAnsiTheme="majorBidi" w:cstheme="majorBidi"/>
          <w:b/>
          <w:bCs/>
          <w:noProof/>
          <w:color w:val="000000" w:themeColor="text1"/>
          <w:sz w:val="18"/>
          <w:szCs w:val="18"/>
          <w:rtl/>
        </w:rPr>
      </w:pPr>
      <w:r w:rsidRPr="00BB4941">
        <w:rPr>
          <w:rFonts w:asciiTheme="majorBidi" w:hAnsiTheme="majorBidi" w:cstheme="majorBidi" w:hint="cs"/>
          <w:b/>
          <w:bCs/>
          <w:noProof/>
          <w:color w:val="000000" w:themeColor="text1"/>
          <w:sz w:val="18"/>
          <w:szCs w:val="18"/>
          <w:rtl/>
        </w:rPr>
        <w:t>خطوط الحقل المغناطيسي للأرض (1</w:t>
      </w:r>
      <w:r w:rsidR="00B82A22">
        <w:rPr>
          <w:rFonts w:asciiTheme="majorBidi" w:hAnsiTheme="majorBidi" w:cstheme="majorBidi" w:hint="cs"/>
          <w:b/>
          <w:bCs/>
          <w:noProof/>
          <w:color w:val="000000" w:themeColor="text1"/>
          <w:sz w:val="18"/>
          <w:szCs w:val="18"/>
          <w:rtl/>
        </w:rPr>
        <w:t>2</w:t>
      </w:r>
      <w:r w:rsidRPr="00BB4941">
        <w:rPr>
          <w:rFonts w:asciiTheme="majorBidi" w:hAnsiTheme="majorBidi" w:cstheme="majorBidi" w:hint="cs"/>
          <w:b/>
          <w:bCs/>
          <w:noProof/>
          <w:color w:val="000000" w:themeColor="text1"/>
          <w:sz w:val="18"/>
          <w:szCs w:val="18"/>
          <w:rtl/>
        </w:rPr>
        <w:t>)</w:t>
      </w:r>
    </w:p>
    <w:p w:rsidR="009858AC" w:rsidRDefault="009858AC" w:rsidP="009858AC">
      <w:pPr>
        <w:spacing w:before="240" w:after="240" w:line="360" w:lineRule="auto"/>
        <w:jc w:val="center"/>
        <w:rPr>
          <w:rFonts w:asciiTheme="minorBidi" w:hAnsiTheme="minorBidi" w:hint="cs"/>
          <w:sz w:val="28"/>
          <w:szCs w:val="28"/>
          <w:rtl/>
        </w:rPr>
      </w:pPr>
    </w:p>
    <w:p w:rsidR="009858AC" w:rsidRDefault="009858AC" w:rsidP="009858AC">
      <w:pPr>
        <w:spacing w:before="240" w:after="240" w:line="360" w:lineRule="auto"/>
        <w:ind w:right="-567"/>
        <w:jc w:val="center"/>
        <w:rPr>
          <w:rFonts w:asciiTheme="minorBidi" w:hAnsiTheme="minorBidi" w:hint="cs"/>
          <w:sz w:val="28"/>
          <w:szCs w:val="28"/>
          <w:rtl/>
        </w:rPr>
      </w:pPr>
    </w:p>
    <w:p w:rsidR="009858AC" w:rsidRDefault="009858AC" w:rsidP="009858AC">
      <w:pPr>
        <w:spacing w:before="240" w:after="240" w:line="360" w:lineRule="auto"/>
        <w:ind w:right="-567"/>
        <w:jc w:val="center"/>
        <w:rPr>
          <w:rFonts w:asciiTheme="minorBidi" w:hAnsiTheme="minorBidi" w:hint="cs"/>
          <w:sz w:val="28"/>
          <w:szCs w:val="28"/>
          <w:rtl/>
        </w:rPr>
      </w:pPr>
    </w:p>
    <w:p w:rsidR="009858AC" w:rsidRDefault="009858AC" w:rsidP="009858AC">
      <w:pPr>
        <w:spacing w:before="240" w:after="240" w:line="360" w:lineRule="auto"/>
        <w:ind w:right="-567"/>
        <w:jc w:val="center"/>
        <w:rPr>
          <w:rFonts w:asciiTheme="minorBidi" w:hAnsiTheme="minorBidi" w:hint="cs"/>
          <w:sz w:val="28"/>
          <w:szCs w:val="28"/>
          <w:rtl/>
        </w:rPr>
      </w:pPr>
    </w:p>
    <w:p w:rsidR="005C5960" w:rsidRDefault="005C5960" w:rsidP="009858AC">
      <w:pPr>
        <w:spacing w:before="240" w:after="240" w:line="360" w:lineRule="auto"/>
        <w:ind w:right="-567"/>
        <w:jc w:val="center"/>
        <w:rPr>
          <w:rFonts w:asciiTheme="minorBidi" w:hAnsiTheme="minorBidi" w:cs="Arial" w:hint="cs"/>
          <w:sz w:val="18"/>
          <w:szCs w:val="28"/>
          <w:rtl/>
        </w:rPr>
      </w:pPr>
      <w:r w:rsidRPr="005C5960">
        <w:rPr>
          <w:rFonts w:asciiTheme="minorBidi" w:hAnsiTheme="minorBidi" w:cs="Arial"/>
          <w:sz w:val="28"/>
          <w:szCs w:val="28"/>
          <w:rtl/>
        </w:rPr>
        <w:lastRenderedPageBreak/>
        <w:drawing>
          <wp:anchor distT="0" distB="0" distL="114300" distR="114300" simplePos="0" relativeHeight="251682816" behindDoc="1" locked="0" layoutInCell="1" allowOverlap="1">
            <wp:simplePos x="0" y="0"/>
            <wp:positionH relativeFrom="column">
              <wp:posOffset>285750</wp:posOffset>
            </wp:positionH>
            <wp:positionV relativeFrom="paragraph">
              <wp:posOffset>-590550</wp:posOffset>
            </wp:positionV>
            <wp:extent cx="4394200" cy="2857500"/>
            <wp:effectExtent l="171450" t="133350" r="368300" b="304800"/>
            <wp:wrapTight wrapText="bothSides">
              <wp:wrapPolygon edited="0">
                <wp:start x="1030" y="-1008"/>
                <wp:lineTo x="281" y="-864"/>
                <wp:lineTo x="-843" y="432"/>
                <wp:lineTo x="-749" y="22608"/>
                <wp:lineTo x="187" y="23904"/>
                <wp:lineTo x="562" y="23904"/>
                <wp:lineTo x="22006" y="23904"/>
                <wp:lineTo x="22287" y="23904"/>
                <wp:lineTo x="23223" y="22464"/>
                <wp:lineTo x="23223" y="22032"/>
                <wp:lineTo x="23317" y="19872"/>
                <wp:lineTo x="23317" y="1296"/>
                <wp:lineTo x="23410" y="576"/>
                <wp:lineTo x="22287" y="-864"/>
                <wp:lineTo x="21538" y="-1008"/>
                <wp:lineTo x="1030" y="-1008"/>
              </wp:wrapPolygon>
            </wp:wrapTight>
            <wp:docPr id="9" name="Image 12" descr="http://kaheel7.com/userimages/auro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heel7.com/userimages/aurora_1.JPG"/>
                    <pic:cNvPicPr>
                      <a:picLocks noChangeAspect="1" noChangeArrowheads="1"/>
                    </pic:cNvPicPr>
                  </pic:nvPicPr>
                  <pic:blipFill>
                    <a:blip r:embed="rId29"/>
                    <a:srcRect/>
                    <a:stretch>
                      <a:fillRect/>
                    </a:stretch>
                  </pic:blipFill>
                  <pic:spPr bwMode="auto">
                    <a:xfrm>
                      <a:off x="0" y="0"/>
                      <a:ext cx="4394200" cy="2857500"/>
                    </a:xfrm>
                    <a:prstGeom prst="rect">
                      <a:avLst/>
                    </a:prstGeom>
                    <a:ln>
                      <a:noFill/>
                    </a:ln>
                    <a:effectLst>
                      <a:outerShdw blurRad="292100" dist="139700" dir="2700000" algn="tl" rotWithShape="0">
                        <a:srgbClr val="333333">
                          <a:alpha val="65000"/>
                        </a:srgbClr>
                      </a:outerShdw>
                    </a:effectLst>
                  </pic:spPr>
                </pic:pic>
              </a:graphicData>
            </a:graphic>
          </wp:anchor>
        </w:drawing>
      </w:r>
      <w:r w:rsidRPr="005C5960">
        <w:rPr>
          <w:rFonts w:asciiTheme="minorBidi" w:hAnsiTheme="minorBidi" w:cs="Arial" w:hint="cs"/>
          <w:sz w:val="18"/>
          <w:szCs w:val="28"/>
          <w:rtl/>
        </w:rPr>
        <w:t xml:space="preserve"> </w:t>
      </w:r>
    </w:p>
    <w:p w:rsidR="005C5960" w:rsidRDefault="005C5960" w:rsidP="009858AC">
      <w:pPr>
        <w:spacing w:before="240" w:after="240" w:line="360" w:lineRule="auto"/>
        <w:ind w:right="-567"/>
        <w:jc w:val="center"/>
        <w:rPr>
          <w:rFonts w:asciiTheme="minorBidi" w:hAnsiTheme="minorBidi" w:cs="Arial" w:hint="cs"/>
          <w:sz w:val="18"/>
          <w:szCs w:val="28"/>
          <w:rtl/>
        </w:rPr>
      </w:pPr>
    </w:p>
    <w:p w:rsidR="005C5960" w:rsidRDefault="005C5960" w:rsidP="009858AC">
      <w:pPr>
        <w:spacing w:before="240" w:after="240" w:line="360" w:lineRule="auto"/>
        <w:ind w:right="-567"/>
        <w:jc w:val="center"/>
        <w:rPr>
          <w:rFonts w:asciiTheme="minorBidi" w:hAnsiTheme="minorBidi" w:cs="Arial" w:hint="cs"/>
          <w:sz w:val="18"/>
          <w:szCs w:val="28"/>
          <w:rtl/>
        </w:rPr>
      </w:pPr>
    </w:p>
    <w:p w:rsidR="005C5960" w:rsidRDefault="005C5960" w:rsidP="009858AC">
      <w:pPr>
        <w:spacing w:before="240" w:after="240" w:line="360" w:lineRule="auto"/>
        <w:ind w:right="-567"/>
        <w:jc w:val="center"/>
        <w:rPr>
          <w:rFonts w:asciiTheme="minorBidi" w:hAnsiTheme="minorBidi" w:cs="Arial" w:hint="cs"/>
          <w:sz w:val="18"/>
          <w:szCs w:val="28"/>
          <w:rtl/>
        </w:rPr>
      </w:pPr>
    </w:p>
    <w:p w:rsidR="005C5960" w:rsidRDefault="005C5960" w:rsidP="005C5960">
      <w:pPr>
        <w:spacing w:before="240" w:after="240" w:line="360" w:lineRule="auto"/>
        <w:ind w:right="-567"/>
        <w:rPr>
          <w:rFonts w:asciiTheme="minorBidi" w:hAnsiTheme="minorBidi" w:cs="Arial" w:hint="cs"/>
          <w:sz w:val="18"/>
          <w:szCs w:val="28"/>
          <w:rtl/>
        </w:rPr>
      </w:pPr>
    </w:p>
    <w:p w:rsidR="005C5960" w:rsidRDefault="005C5960" w:rsidP="009858AC">
      <w:pPr>
        <w:spacing w:before="240" w:after="240" w:line="360" w:lineRule="auto"/>
        <w:ind w:right="-567"/>
        <w:jc w:val="center"/>
        <w:rPr>
          <w:rFonts w:asciiTheme="minorBidi" w:hAnsiTheme="minorBidi" w:cs="Arial" w:hint="cs"/>
          <w:sz w:val="18"/>
          <w:szCs w:val="28"/>
          <w:rtl/>
        </w:rPr>
      </w:pPr>
    </w:p>
    <w:p w:rsidR="009858AC" w:rsidRDefault="00B82A22" w:rsidP="00B82A22">
      <w:pPr>
        <w:spacing w:before="240" w:after="240" w:line="360" w:lineRule="auto"/>
        <w:ind w:right="-567"/>
        <w:jc w:val="center"/>
        <w:rPr>
          <w:rFonts w:asciiTheme="majorBidi" w:hAnsiTheme="majorBidi" w:cstheme="majorBidi" w:hint="cs"/>
          <w:b/>
          <w:bCs/>
          <w:noProof/>
          <w:color w:val="000000" w:themeColor="text1"/>
          <w:sz w:val="18"/>
          <w:szCs w:val="18"/>
          <w:rtl/>
        </w:rPr>
      </w:pPr>
      <w:r>
        <w:rPr>
          <w:rFonts w:asciiTheme="majorBidi" w:hAnsiTheme="majorBidi" w:cstheme="majorBidi" w:hint="cs"/>
          <w:b/>
          <w:bCs/>
          <w:noProof/>
          <w:color w:val="000000" w:themeColor="text1"/>
          <w:sz w:val="18"/>
          <w:szCs w:val="18"/>
          <w:rtl/>
        </w:rPr>
        <w:drawing>
          <wp:anchor distT="0" distB="0" distL="114300" distR="114300" simplePos="0" relativeHeight="251680768" behindDoc="1" locked="0" layoutInCell="1" allowOverlap="1">
            <wp:simplePos x="0" y="0"/>
            <wp:positionH relativeFrom="column">
              <wp:posOffset>-485775</wp:posOffset>
            </wp:positionH>
            <wp:positionV relativeFrom="paragraph">
              <wp:posOffset>882015</wp:posOffset>
            </wp:positionV>
            <wp:extent cx="5978525" cy="3752850"/>
            <wp:effectExtent l="171450" t="133350" r="365125" b="304800"/>
            <wp:wrapTight wrapText="bothSides">
              <wp:wrapPolygon edited="0">
                <wp:start x="757" y="-768"/>
                <wp:lineTo x="206" y="-658"/>
                <wp:lineTo x="-619" y="329"/>
                <wp:lineTo x="-551" y="22039"/>
                <wp:lineTo x="206" y="23354"/>
                <wp:lineTo x="413" y="23354"/>
                <wp:lineTo x="21887" y="23354"/>
                <wp:lineTo x="22093" y="23354"/>
                <wp:lineTo x="22782" y="22258"/>
                <wp:lineTo x="22782" y="22039"/>
                <wp:lineTo x="22850" y="20394"/>
                <wp:lineTo x="22850" y="987"/>
                <wp:lineTo x="22919" y="439"/>
                <wp:lineTo x="22093" y="-658"/>
                <wp:lineTo x="21543" y="-768"/>
                <wp:lineTo x="757" y="-768"/>
              </wp:wrapPolygon>
            </wp:wrapTight>
            <wp:docPr id="7" name="Image 13" descr="http://www.kaheel7.com/userimages/auro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heel7.com/userimages/aurora_2.jpg"/>
                    <pic:cNvPicPr>
                      <a:picLocks noChangeAspect="1" noChangeArrowheads="1"/>
                    </pic:cNvPicPr>
                  </pic:nvPicPr>
                  <pic:blipFill>
                    <a:blip r:embed="rId30"/>
                    <a:srcRect/>
                    <a:stretch>
                      <a:fillRect/>
                    </a:stretch>
                  </pic:blipFill>
                  <pic:spPr bwMode="auto">
                    <a:xfrm>
                      <a:off x="0" y="0"/>
                      <a:ext cx="5978525" cy="3752850"/>
                    </a:xfrm>
                    <a:prstGeom prst="rect">
                      <a:avLst/>
                    </a:prstGeom>
                    <a:ln>
                      <a:noFill/>
                    </a:ln>
                    <a:effectLst>
                      <a:outerShdw blurRad="292100" dist="139700" dir="2700000" algn="tl" rotWithShape="0">
                        <a:srgbClr val="333333">
                          <a:alpha val="65000"/>
                        </a:srgbClr>
                      </a:outerShdw>
                    </a:effectLst>
                  </pic:spPr>
                </pic:pic>
              </a:graphicData>
            </a:graphic>
          </wp:anchor>
        </w:drawing>
      </w:r>
      <w:r w:rsidR="009858AC" w:rsidRPr="009858AC">
        <w:rPr>
          <w:rFonts w:asciiTheme="majorBidi" w:hAnsiTheme="majorBidi" w:cstheme="majorBidi" w:hint="cs"/>
          <w:b/>
          <w:bCs/>
          <w:noProof/>
          <w:color w:val="000000" w:themeColor="text1"/>
          <w:sz w:val="18"/>
          <w:szCs w:val="18"/>
          <w:rtl/>
        </w:rPr>
        <w:t>ألوان الشفق القطبي (</w:t>
      </w:r>
      <w:r>
        <w:rPr>
          <w:rFonts w:asciiTheme="majorBidi" w:hAnsiTheme="majorBidi" w:cstheme="majorBidi" w:hint="cs"/>
          <w:b/>
          <w:bCs/>
          <w:noProof/>
          <w:color w:val="000000" w:themeColor="text1"/>
          <w:sz w:val="18"/>
          <w:szCs w:val="18"/>
          <w:rtl/>
        </w:rPr>
        <w:t>13</w:t>
      </w:r>
      <w:r w:rsidR="009858AC" w:rsidRPr="009858AC">
        <w:rPr>
          <w:rFonts w:asciiTheme="majorBidi" w:hAnsiTheme="majorBidi" w:cstheme="majorBidi" w:hint="cs"/>
          <w:b/>
          <w:bCs/>
          <w:noProof/>
          <w:color w:val="000000" w:themeColor="text1"/>
          <w:sz w:val="18"/>
          <w:szCs w:val="18"/>
          <w:rtl/>
        </w:rPr>
        <w:t>)</w:t>
      </w:r>
    </w:p>
    <w:p w:rsidR="009858AC" w:rsidRDefault="009858AC" w:rsidP="009858AC">
      <w:pPr>
        <w:spacing w:before="240" w:after="240" w:line="360" w:lineRule="auto"/>
        <w:ind w:right="-567"/>
        <w:jc w:val="center"/>
        <w:rPr>
          <w:rFonts w:asciiTheme="majorBidi" w:hAnsiTheme="majorBidi" w:cstheme="majorBidi" w:hint="cs"/>
          <w:b/>
          <w:bCs/>
          <w:noProof/>
          <w:color w:val="000000" w:themeColor="text1"/>
          <w:sz w:val="18"/>
          <w:szCs w:val="18"/>
          <w:rtl/>
        </w:rPr>
      </w:pPr>
    </w:p>
    <w:p w:rsidR="003E1D9B" w:rsidRDefault="00B82A22" w:rsidP="003E1D9B">
      <w:pPr>
        <w:spacing w:before="240" w:after="240" w:line="360" w:lineRule="auto"/>
        <w:jc w:val="center"/>
        <w:rPr>
          <w:rFonts w:asciiTheme="majorBidi" w:hAnsiTheme="majorBidi" w:cstheme="majorBidi"/>
          <w:b/>
          <w:bCs/>
          <w:noProof/>
          <w:color w:val="000000" w:themeColor="text1"/>
          <w:sz w:val="18"/>
          <w:szCs w:val="18"/>
        </w:rPr>
      </w:pPr>
      <w:r>
        <w:rPr>
          <w:rFonts w:asciiTheme="majorBidi" w:hAnsiTheme="majorBidi" w:cstheme="majorBidi" w:hint="cs"/>
          <w:b/>
          <w:bCs/>
          <w:noProof/>
          <w:color w:val="000000" w:themeColor="text1"/>
          <w:sz w:val="18"/>
          <w:szCs w:val="18"/>
          <w:rtl/>
        </w:rPr>
        <w:t>الشفق من القطب الشمالي (14)</w:t>
      </w:r>
    </w:p>
    <w:p w:rsidR="003E1D9B" w:rsidRDefault="003E1D9B">
      <w:pPr>
        <w:bidi w:val="0"/>
        <w:rPr>
          <w:rFonts w:asciiTheme="majorBidi" w:hAnsiTheme="majorBidi" w:cstheme="majorBidi"/>
          <w:b/>
          <w:bCs/>
          <w:noProof/>
          <w:color w:val="000000" w:themeColor="text1"/>
          <w:sz w:val="18"/>
          <w:szCs w:val="18"/>
        </w:rPr>
      </w:pPr>
      <w:r>
        <w:rPr>
          <w:rFonts w:asciiTheme="majorBidi" w:hAnsiTheme="majorBidi" w:cstheme="majorBidi"/>
          <w:b/>
          <w:bCs/>
          <w:noProof/>
          <w:color w:val="000000" w:themeColor="text1"/>
          <w:sz w:val="18"/>
          <w:szCs w:val="18"/>
        </w:rPr>
        <w:br w:type="page"/>
      </w:r>
    </w:p>
    <w:p w:rsidR="003E1D9B" w:rsidRDefault="003E1D9B" w:rsidP="003E1D9B">
      <w:pPr>
        <w:spacing w:before="240" w:after="240" w:line="360" w:lineRule="auto"/>
        <w:rPr>
          <w:rFonts w:asciiTheme="majorBidi" w:hAnsiTheme="majorBidi" w:cstheme="majorBidi" w:hint="cs"/>
          <w:b/>
          <w:bCs/>
          <w:noProof/>
          <w:color w:val="000000" w:themeColor="text1"/>
          <w:sz w:val="18"/>
          <w:szCs w:val="18"/>
          <w:rtl/>
        </w:rPr>
      </w:pPr>
      <w:r>
        <w:rPr>
          <w:rFonts w:asciiTheme="majorBidi" w:hAnsiTheme="majorBidi" w:cs="Times New Roman"/>
          <w:b/>
          <w:bCs/>
          <w:noProof/>
          <w:color w:val="000000" w:themeColor="text1"/>
          <w:sz w:val="18"/>
          <w:szCs w:val="18"/>
          <w:rtl/>
        </w:rPr>
        <w:lastRenderedPageBreak/>
        <w:drawing>
          <wp:anchor distT="0" distB="0" distL="114300" distR="114300" simplePos="0" relativeHeight="251683840" behindDoc="1" locked="0" layoutInCell="1" allowOverlap="1">
            <wp:simplePos x="0" y="0"/>
            <wp:positionH relativeFrom="column">
              <wp:posOffset>3171825</wp:posOffset>
            </wp:positionH>
            <wp:positionV relativeFrom="paragraph">
              <wp:posOffset>-171450</wp:posOffset>
            </wp:positionV>
            <wp:extent cx="2400300" cy="2266950"/>
            <wp:effectExtent l="171450" t="133350" r="361950" b="304800"/>
            <wp:wrapTight wrapText="bothSides">
              <wp:wrapPolygon edited="0">
                <wp:start x="1886" y="-1271"/>
                <wp:lineTo x="514" y="-1089"/>
                <wp:lineTo x="-1543" y="545"/>
                <wp:lineTo x="-1371" y="22689"/>
                <wp:lineTo x="343" y="24504"/>
                <wp:lineTo x="1029" y="24504"/>
                <wp:lineTo x="22286" y="24504"/>
                <wp:lineTo x="22971" y="24504"/>
                <wp:lineTo x="24686" y="22689"/>
                <wp:lineTo x="24514" y="21963"/>
                <wp:lineTo x="24686" y="19240"/>
                <wp:lineTo x="24686" y="1634"/>
                <wp:lineTo x="24857" y="726"/>
                <wp:lineTo x="22800" y="-1089"/>
                <wp:lineTo x="21429" y="-1271"/>
                <wp:lineTo x="1886" y="-1271"/>
              </wp:wrapPolygon>
            </wp:wrapTight>
            <wp:docPr id="10" name="صورة 2" descr="http://upload.wikimedia.org/wikipedia/commons/thumb/9/9a/Aurora_australis_20050911.jpg/220px-Aurora_australis_2005091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9/9a/Aurora_australis_20050911.jpg/220px-Aurora_australis_20050911.jpg">
                      <a:hlinkClick r:id="rId31"/>
                    </pic:cNvPr>
                    <pic:cNvPicPr>
                      <a:picLocks noChangeAspect="1" noChangeArrowheads="1"/>
                    </pic:cNvPicPr>
                  </pic:nvPicPr>
                  <pic:blipFill>
                    <a:blip r:embed="rId32"/>
                    <a:srcRect/>
                    <a:stretch>
                      <a:fillRect/>
                    </a:stretch>
                  </pic:blipFill>
                  <pic:spPr bwMode="auto">
                    <a:xfrm>
                      <a:off x="0" y="0"/>
                      <a:ext cx="2400300" cy="22669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Bidi" w:hAnsiTheme="majorBidi" w:cs="Times New Roman"/>
          <w:b/>
          <w:bCs/>
          <w:noProof/>
          <w:color w:val="000000" w:themeColor="text1"/>
          <w:sz w:val="18"/>
          <w:szCs w:val="18"/>
          <w:rtl/>
        </w:rPr>
        <w:drawing>
          <wp:anchor distT="0" distB="0" distL="114300" distR="114300" simplePos="0" relativeHeight="251684864" behindDoc="1" locked="0" layoutInCell="1" allowOverlap="1">
            <wp:simplePos x="0" y="0"/>
            <wp:positionH relativeFrom="column">
              <wp:posOffset>-257175</wp:posOffset>
            </wp:positionH>
            <wp:positionV relativeFrom="paragraph">
              <wp:posOffset>-171450</wp:posOffset>
            </wp:positionV>
            <wp:extent cx="2952750" cy="2266950"/>
            <wp:effectExtent l="171450" t="133350" r="361950" b="304800"/>
            <wp:wrapTight wrapText="bothSides">
              <wp:wrapPolygon edited="0">
                <wp:start x="1533" y="-1271"/>
                <wp:lineTo x="418" y="-1089"/>
                <wp:lineTo x="-1254" y="545"/>
                <wp:lineTo x="-1115" y="22689"/>
                <wp:lineTo x="279" y="24504"/>
                <wp:lineTo x="836" y="24504"/>
                <wp:lineTo x="22157" y="24504"/>
                <wp:lineTo x="22715" y="24504"/>
                <wp:lineTo x="24108" y="22689"/>
                <wp:lineTo x="23969" y="21963"/>
                <wp:lineTo x="24108" y="19240"/>
                <wp:lineTo x="24108" y="1634"/>
                <wp:lineTo x="24248" y="726"/>
                <wp:lineTo x="22575" y="-1089"/>
                <wp:lineTo x="21461" y="-1271"/>
                <wp:lineTo x="1533" y="-1271"/>
              </wp:wrapPolygon>
            </wp:wrapTight>
            <wp:docPr id="16" name="صورة 1" descr="http://upload.wikimedia.org/wikipedia/commons/thumb/a/aa/Polarlicht_2.jpg/300px-Polarlicht_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a/Polarlicht_2.jpg/300px-Polarlicht_2.jpg">
                      <a:hlinkClick r:id="rId33"/>
                    </pic:cNvPr>
                    <pic:cNvPicPr>
                      <a:picLocks noChangeAspect="1" noChangeArrowheads="1"/>
                    </pic:cNvPicPr>
                  </pic:nvPicPr>
                  <pic:blipFill>
                    <a:blip r:embed="rId34"/>
                    <a:srcRect/>
                    <a:stretch>
                      <a:fillRect/>
                    </a:stretch>
                  </pic:blipFill>
                  <pic:spPr bwMode="auto">
                    <a:xfrm>
                      <a:off x="0" y="0"/>
                      <a:ext cx="2952750" cy="2266950"/>
                    </a:xfrm>
                    <a:prstGeom prst="rect">
                      <a:avLst/>
                    </a:prstGeom>
                    <a:ln>
                      <a:noFill/>
                    </a:ln>
                    <a:effectLst>
                      <a:outerShdw blurRad="292100" dist="139700" dir="2700000" algn="tl" rotWithShape="0">
                        <a:srgbClr val="333333">
                          <a:alpha val="65000"/>
                        </a:srgbClr>
                      </a:outerShdw>
                    </a:effectLst>
                  </pic:spPr>
                </pic:pic>
              </a:graphicData>
            </a:graphic>
          </wp:anchor>
        </w:drawing>
      </w:r>
      <w:r w:rsidR="00E52F2A">
        <w:rPr>
          <w:rFonts w:asciiTheme="majorBidi" w:hAnsiTheme="majorBidi" w:cstheme="majorBidi" w:hint="cs"/>
          <w:b/>
          <w:bCs/>
          <w:noProof/>
          <w:color w:val="000000" w:themeColor="text1"/>
          <w:sz w:val="18"/>
          <w:szCs w:val="18"/>
          <w:rtl/>
        </w:rPr>
        <w:t xml:space="preserve"> </w:t>
      </w:r>
      <w:r>
        <w:rPr>
          <w:rFonts w:asciiTheme="majorBidi" w:hAnsiTheme="majorBidi" w:cstheme="majorBidi" w:hint="cs"/>
          <w:b/>
          <w:bCs/>
          <w:noProof/>
          <w:color w:val="000000" w:themeColor="text1"/>
          <w:sz w:val="18"/>
          <w:szCs w:val="18"/>
          <w:rtl/>
        </w:rPr>
        <w:t xml:space="preserve"> الشفق القطبي من أحد الأقمار الصناعية (15)                               </w:t>
      </w:r>
      <w:r w:rsidR="00E52F2A">
        <w:rPr>
          <w:rFonts w:asciiTheme="majorBidi" w:hAnsiTheme="majorBidi" w:cstheme="majorBidi" w:hint="cs"/>
          <w:b/>
          <w:bCs/>
          <w:noProof/>
          <w:color w:val="000000" w:themeColor="text1"/>
          <w:sz w:val="18"/>
          <w:szCs w:val="18"/>
          <w:rtl/>
        </w:rPr>
        <w:t xml:space="preserve"> </w:t>
      </w:r>
      <w:r>
        <w:rPr>
          <w:rFonts w:asciiTheme="majorBidi" w:hAnsiTheme="majorBidi" w:cstheme="majorBidi" w:hint="cs"/>
          <w:b/>
          <w:bCs/>
          <w:noProof/>
          <w:color w:val="000000" w:themeColor="text1"/>
          <w:sz w:val="18"/>
          <w:szCs w:val="18"/>
          <w:rtl/>
        </w:rPr>
        <w:t xml:space="preserve">                    فوق ألاسكا بفعل المجال المغناطيسي (16)</w:t>
      </w:r>
    </w:p>
    <w:p w:rsidR="00E52F2A" w:rsidRDefault="00E52F2A" w:rsidP="003E1D9B">
      <w:pPr>
        <w:spacing w:before="240" w:after="240" w:line="360" w:lineRule="auto"/>
        <w:rPr>
          <w:rFonts w:asciiTheme="majorBidi" w:hAnsiTheme="majorBidi" w:cstheme="majorBidi" w:hint="cs"/>
          <w:b/>
          <w:bCs/>
          <w:noProof/>
          <w:color w:val="000000" w:themeColor="text1"/>
          <w:sz w:val="18"/>
          <w:szCs w:val="18"/>
          <w:rtl/>
        </w:rPr>
      </w:pPr>
    </w:p>
    <w:p w:rsidR="00E52F2A" w:rsidRDefault="00E52F2A" w:rsidP="00E52F2A">
      <w:pPr>
        <w:spacing w:before="100" w:beforeAutospacing="1" w:after="100" w:afterAutospacing="1" w:line="360" w:lineRule="auto"/>
        <w:rPr>
          <w:rFonts w:ascii="Andalus" w:hAnsi="Andalus" w:cs="Andalus"/>
          <w:b/>
          <w:bCs/>
          <w:noProof/>
          <w:color w:val="3333FF"/>
          <w:sz w:val="36"/>
          <w:szCs w:val="36"/>
          <w:rtl/>
        </w:rPr>
      </w:pPr>
      <w:r>
        <w:rPr>
          <w:rFonts w:ascii="Times New Roman" w:eastAsia="Times New Roman" w:hAnsi="Times New Roman" w:cs="Times New Roman" w:hint="cs"/>
          <w:b/>
          <w:bCs/>
          <w:noProof/>
          <w:sz w:val="32"/>
          <w:szCs w:val="32"/>
          <w:rtl/>
        </w:rPr>
        <w:drawing>
          <wp:anchor distT="0" distB="0" distL="114300" distR="114300" simplePos="0" relativeHeight="251685888" behindDoc="1" locked="0" layoutInCell="1" allowOverlap="1">
            <wp:simplePos x="0" y="0"/>
            <wp:positionH relativeFrom="column">
              <wp:posOffset>-47625</wp:posOffset>
            </wp:positionH>
            <wp:positionV relativeFrom="paragraph">
              <wp:posOffset>566420</wp:posOffset>
            </wp:positionV>
            <wp:extent cx="5534025" cy="4495800"/>
            <wp:effectExtent l="171450" t="133350" r="371475" b="304800"/>
            <wp:wrapTight wrapText="bothSides">
              <wp:wrapPolygon edited="0">
                <wp:start x="818" y="-641"/>
                <wp:lineTo x="223" y="-549"/>
                <wp:lineTo x="-669" y="275"/>
                <wp:lineTo x="-669" y="21325"/>
                <wp:lineTo x="-223" y="22790"/>
                <wp:lineTo x="446" y="23064"/>
                <wp:lineTo x="21935" y="23064"/>
                <wp:lineTo x="22083" y="23064"/>
                <wp:lineTo x="22455" y="22881"/>
                <wp:lineTo x="22455" y="22790"/>
                <wp:lineTo x="22604" y="22790"/>
                <wp:lineTo x="22976" y="21600"/>
                <wp:lineTo x="22976" y="824"/>
                <wp:lineTo x="23050" y="366"/>
                <wp:lineTo x="22158" y="-549"/>
                <wp:lineTo x="21563" y="-641"/>
                <wp:lineTo x="818" y="-641"/>
              </wp:wrapPolygon>
            </wp:wrapTight>
            <wp:docPr id="17" name="صورة 16" descr="ac5f0QW1yIEhhc2FuYXRv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f0QW1yIEhhc2FuYXRvLmpwZw==.jpg"/>
                    <pic:cNvPicPr/>
                  </pic:nvPicPr>
                  <pic:blipFill>
                    <a:blip r:embed="rId35"/>
                    <a:stretch>
                      <a:fillRect/>
                    </a:stretch>
                  </pic:blipFill>
                  <pic:spPr>
                    <a:xfrm>
                      <a:off x="0" y="0"/>
                      <a:ext cx="5534025" cy="4495800"/>
                    </a:xfrm>
                    <a:prstGeom prst="rect">
                      <a:avLst/>
                    </a:prstGeom>
                    <a:ln>
                      <a:noFill/>
                    </a:ln>
                    <a:effectLst>
                      <a:outerShdw blurRad="292100" dist="139700" dir="2700000" algn="tl" rotWithShape="0">
                        <a:srgbClr val="333333">
                          <a:alpha val="65000"/>
                        </a:srgbClr>
                      </a:outerShdw>
                    </a:effectLst>
                  </pic:spPr>
                </pic:pic>
              </a:graphicData>
            </a:graphic>
          </wp:anchor>
        </w:drawing>
      </w:r>
      <w:r w:rsidRPr="00E52F2A">
        <w:rPr>
          <w:rFonts w:ascii="Times New Roman" w:eastAsia="Times New Roman" w:hAnsi="Times New Roman" w:cs="Times New Roman" w:hint="cs"/>
          <w:b/>
          <w:bCs/>
          <w:noProof/>
          <w:sz w:val="32"/>
          <w:szCs w:val="32"/>
          <w:rtl/>
        </w:rPr>
        <w:t>بالمختصر..</w:t>
      </w:r>
    </w:p>
    <w:p w:rsidR="00254540" w:rsidRDefault="00254540" w:rsidP="00254540">
      <w:pPr>
        <w:bidi w:val="0"/>
        <w:jc w:val="center"/>
        <w:rPr>
          <w:rFonts w:ascii="Andalus" w:hAnsi="Andalus" w:cs="Andalus"/>
          <w:b/>
          <w:bCs/>
          <w:noProof/>
          <w:color w:val="3333FF"/>
          <w:sz w:val="36"/>
          <w:szCs w:val="36"/>
          <w:rtl/>
        </w:rPr>
      </w:pPr>
      <w:r w:rsidRPr="00254540">
        <w:rPr>
          <w:rFonts w:asciiTheme="majorBidi" w:hAnsiTheme="majorBidi" w:cstheme="majorBidi" w:hint="cs"/>
          <w:b/>
          <w:bCs/>
          <w:noProof/>
          <w:color w:val="000000" w:themeColor="text1"/>
          <w:sz w:val="18"/>
          <w:szCs w:val="18"/>
          <w:rtl/>
        </w:rPr>
        <w:t>سبب ظاهرة الشفق (17)</w:t>
      </w:r>
    </w:p>
    <w:p w:rsidR="00E52F2A" w:rsidRDefault="00E52F2A" w:rsidP="00081012">
      <w:pPr>
        <w:spacing w:before="100" w:beforeAutospacing="1" w:after="100" w:afterAutospacing="1" w:line="360" w:lineRule="auto"/>
        <w:rPr>
          <w:rFonts w:ascii="Andalus" w:hAnsi="Andalus" w:cs="Andalus" w:hint="cs"/>
          <w:b/>
          <w:bCs/>
          <w:noProof/>
          <w:color w:val="3333FF"/>
          <w:sz w:val="36"/>
          <w:szCs w:val="36"/>
          <w:rtl/>
        </w:rPr>
      </w:pPr>
      <w:r>
        <w:rPr>
          <w:rFonts w:ascii="Andalus" w:hAnsi="Andalus" w:cs="Andalus" w:hint="cs"/>
          <w:b/>
          <w:bCs/>
          <w:noProof/>
          <w:color w:val="3333FF"/>
          <w:sz w:val="36"/>
          <w:szCs w:val="36"/>
          <w:rtl/>
        </w:rPr>
        <w:lastRenderedPageBreak/>
        <w:t xml:space="preserve">ما هو قوس </w:t>
      </w:r>
      <w:r w:rsidR="00081012">
        <w:rPr>
          <w:rFonts w:ascii="Andalus" w:hAnsi="Andalus" w:cs="Andalus" w:hint="cs"/>
          <w:b/>
          <w:bCs/>
          <w:noProof/>
          <w:color w:val="3333FF"/>
          <w:sz w:val="36"/>
          <w:szCs w:val="36"/>
          <w:rtl/>
        </w:rPr>
        <w:t>قزح</w:t>
      </w:r>
      <w:r>
        <w:rPr>
          <w:rFonts w:ascii="Andalus" w:hAnsi="Andalus" w:cs="Andalus" w:hint="cs"/>
          <w:b/>
          <w:bCs/>
          <w:noProof/>
          <w:color w:val="3333FF"/>
          <w:sz w:val="36"/>
          <w:szCs w:val="36"/>
          <w:rtl/>
        </w:rPr>
        <w:t>؟</w:t>
      </w:r>
    </w:p>
    <w:p w:rsidR="00081012" w:rsidRDefault="00081012" w:rsidP="0067161A">
      <w:pPr>
        <w:pStyle w:val="a8"/>
        <w:spacing w:line="360" w:lineRule="auto"/>
        <w:jc w:val="right"/>
        <w:rPr>
          <w:rFonts w:asciiTheme="minorBidi" w:eastAsiaTheme="minorEastAsia" w:hAnsiTheme="minorBidi" w:cstheme="minorBidi" w:hint="cs"/>
          <w:sz w:val="28"/>
          <w:szCs w:val="28"/>
          <w:rtl/>
        </w:rPr>
      </w:pPr>
      <w:r w:rsidRPr="00081012">
        <w:rPr>
          <w:rFonts w:asciiTheme="minorBidi" w:eastAsiaTheme="minorEastAsia" w:hAnsiTheme="minorBidi" w:cstheme="minorBidi" w:hint="cs"/>
          <w:sz w:val="28"/>
          <w:szCs w:val="28"/>
          <w:rtl/>
        </w:rPr>
        <w:t xml:space="preserve">قوس </w:t>
      </w:r>
      <w:r>
        <w:rPr>
          <w:rFonts w:asciiTheme="minorBidi" w:eastAsiaTheme="minorEastAsia" w:hAnsiTheme="minorBidi" w:cstheme="minorBidi" w:hint="cs"/>
          <w:sz w:val="28"/>
          <w:szCs w:val="28"/>
          <w:rtl/>
        </w:rPr>
        <w:t>قزح: يُسمّى كذلك قوس المطر أو قوس الألوان، وهو ظاهرة طبيعية فيزيائية ناتجة عن انكسار وتحلل ضوء الشمس خلال قطرة ماء المطر.</w:t>
      </w:r>
    </w:p>
    <w:p w:rsidR="0067161A" w:rsidRDefault="0067161A" w:rsidP="00677C67">
      <w:pPr>
        <w:pStyle w:val="a8"/>
        <w:spacing w:line="360" w:lineRule="auto"/>
        <w:jc w:val="right"/>
        <w:rPr>
          <w:rFonts w:asciiTheme="minorBidi" w:eastAsiaTheme="minorEastAsia" w:hAnsiTheme="minorBidi" w:cstheme="minorBidi" w:hint="cs"/>
          <w:sz w:val="28"/>
          <w:szCs w:val="28"/>
          <w:rtl/>
        </w:rPr>
      </w:pPr>
      <w:r>
        <w:rPr>
          <w:rFonts w:asciiTheme="minorBidi" w:eastAsiaTheme="minorEastAsia" w:hAnsiTheme="minorBidi" w:cstheme="minorBidi" w:hint="cs"/>
          <w:sz w:val="28"/>
          <w:szCs w:val="28"/>
          <w:rtl/>
        </w:rPr>
        <w:t xml:space="preserve">يظهر قوس قزح بعد سقوط المطر أو خلاله والشمس مشرقة. بحيث تكون الألوان فيه.. </w:t>
      </w:r>
      <w:r w:rsidRPr="0067161A">
        <w:rPr>
          <w:rFonts w:asciiTheme="minorBidi" w:eastAsiaTheme="minorEastAsia" w:hAnsiTheme="minorBidi" w:cstheme="minorBidi" w:hint="cs"/>
          <w:b/>
          <w:bCs/>
          <w:color w:val="FF0000"/>
          <w:sz w:val="28"/>
          <w:szCs w:val="28"/>
          <w:rtl/>
        </w:rPr>
        <w:t>الأحمر</w:t>
      </w:r>
      <w:r>
        <w:rPr>
          <w:rFonts w:asciiTheme="minorBidi" w:eastAsiaTheme="minorEastAsia" w:hAnsiTheme="minorBidi" w:cstheme="minorBidi" w:hint="cs"/>
          <w:sz w:val="28"/>
          <w:szCs w:val="28"/>
          <w:rtl/>
        </w:rPr>
        <w:t xml:space="preserve"> من الخارج، ويتدرج إلى </w:t>
      </w:r>
      <w:r w:rsidRPr="0067161A">
        <w:rPr>
          <w:rFonts w:asciiTheme="minorBidi" w:eastAsiaTheme="minorEastAsia" w:hAnsiTheme="minorBidi" w:cstheme="minorBidi" w:hint="cs"/>
          <w:b/>
          <w:bCs/>
          <w:color w:val="FFC000"/>
          <w:sz w:val="28"/>
          <w:szCs w:val="28"/>
          <w:rtl/>
        </w:rPr>
        <w:t>البرتقالي</w:t>
      </w:r>
      <w:r>
        <w:rPr>
          <w:rFonts w:asciiTheme="minorBidi" w:eastAsiaTheme="minorEastAsia" w:hAnsiTheme="minorBidi" w:cstheme="minorBidi" w:hint="cs"/>
          <w:sz w:val="28"/>
          <w:szCs w:val="28"/>
          <w:rtl/>
        </w:rPr>
        <w:t xml:space="preserve"> </w:t>
      </w:r>
      <w:r w:rsidRPr="0067161A">
        <w:rPr>
          <w:rFonts w:asciiTheme="minorBidi" w:eastAsiaTheme="minorEastAsia" w:hAnsiTheme="minorBidi" w:cstheme="minorBidi" w:hint="cs"/>
          <w:b/>
          <w:bCs/>
          <w:color w:val="FFFF00"/>
          <w:sz w:val="28"/>
          <w:szCs w:val="28"/>
          <w:highlight w:val="lightGray"/>
          <w:rtl/>
        </w:rPr>
        <w:t>فالأصفر</w:t>
      </w:r>
      <w:r>
        <w:rPr>
          <w:rFonts w:asciiTheme="minorBidi" w:eastAsiaTheme="minorEastAsia" w:hAnsiTheme="minorBidi" w:cstheme="minorBidi" w:hint="cs"/>
          <w:sz w:val="28"/>
          <w:szCs w:val="28"/>
          <w:rtl/>
        </w:rPr>
        <w:t xml:space="preserve">، </w:t>
      </w:r>
      <w:r w:rsidRPr="0067161A">
        <w:rPr>
          <w:rFonts w:asciiTheme="minorBidi" w:eastAsiaTheme="minorEastAsia" w:hAnsiTheme="minorBidi" w:cstheme="minorBidi" w:hint="cs"/>
          <w:color w:val="00B050"/>
          <w:sz w:val="28"/>
          <w:szCs w:val="28"/>
          <w:rtl/>
        </w:rPr>
        <w:t>فالأخضر</w:t>
      </w:r>
      <w:r>
        <w:rPr>
          <w:rFonts w:asciiTheme="minorBidi" w:eastAsiaTheme="minorEastAsia" w:hAnsiTheme="minorBidi" w:cstheme="minorBidi" w:hint="cs"/>
          <w:sz w:val="28"/>
          <w:szCs w:val="28"/>
          <w:rtl/>
        </w:rPr>
        <w:t xml:space="preserve"> </w:t>
      </w:r>
      <w:r w:rsidRPr="0067161A">
        <w:rPr>
          <w:rFonts w:asciiTheme="minorBidi" w:eastAsiaTheme="minorEastAsia" w:hAnsiTheme="minorBidi" w:cstheme="minorBidi" w:hint="cs"/>
          <w:color w:val="00B0F0"/>
          <w:sz w:val="28"/>
          <w:szCs w:val="28"/>
          <w:rtl/>
        </w:rPr>
        <w:t>فالأزرق</w:t>
      </w:r>
      <w:r>
        <w:rPr>
          <w:rFonts w:asciiTheme="minorBidi" w:eastAsiaTheme="minorEastAsia" w:hAnsiTheme="minorBidi" w:cstheme="minorBidi" w:hint="cs"/>
          <w:sz w:val="28"/>
          <w:szCs w:val="28"/>
          <w:rtl/>
        </w:rPr>
        <w:t xml:space="preserve">، </w:t>
      </w:r>
      <w:r w:rsidRPr="0067161A">
        <w:rPr>
          <w:rFonts w:asciiTheme="minorBidi" w:eastAsiaTheme="minorEastAsia" w:hAnsiTheme="minorBidi" w:cstheme="minorBidi" w:hint="cs"/>
          <w:color w:val="6600CC"/>
          <w:sz w:val="28"/>
          <w:szCs w:val="28"/>
          <w:rtl/>
        </w:rPr>
        <w:t>فأزرق غامق (نيلي)</w:t>
      </w:r>
      <w:r>
        <w:rPr>
          <w:rFonts w:asciiTheme="minorBidi" w:eastAsiaTheme="minorEastAsia" w:hAnsiTheme="minorBidi" w:cstheme="minorBidi" w:hint="cs"/>
          <w:sz w:val="28"/>
          <w:szCs w:val="28"/>
          <w:rtl/>
        </w:rPr>
        <w:t xml:space="preserve">، </w:t>
      </w:r>
      <w:r w:rsidRPr="0067161A">
        <w:rPr>
          <w:rFonts w:asciiTheme="minorBidi" w:eastAsiaTheme="minorEastAsia" w:hAnsiTheme="minorBidi" w:cstheme="minorBidi" w:hint="cs"/>
          <w:color w:val="CC00CC"/>
          <w:sz w:val="28"/>
          <w:szCs w:val="28"/>
          <w:rtl/>
        </w:rPr>
        <w:t>فبنفسجي</w:t>
      </w:r>
      <w:r>
        <w:rPr>
          <w:rFonts w:asciiTheme="minorBidi" w:eastAsiaTheme="minorEastAsia" w:hAnsiTheme="minorBidi" w:cstheme="minorBidi" w:hint="cs"/>
          <w:sz w:val="28"/>
          <w:szCs w:val="28"/>
          <w:rtl/>
        </w:rPr>
        <w:t xml:space="preserve"> من الداخل.</w:t>
      </w:r>
      <w:r w:rsidR="00677C67">
        <w:rPr>
          <w:rFonts w:asciiTheme="minorBidi" w:eastAsiaTheme="minorEastAsia" w:hAnsiTheme="minorBidi" w:cstheme="minorBidi" w:hint="cs"/>
          <w:sz w:val="28"/>
          <w:szCs w:val="28"/>
          <w:rtl/>
        </w:rPr>
        <w:t xml:space="preserve"> </w:t>
      </w:r>
      <w:r>
        <w:rPr>
          <w:rFonts w:asciiTheme="minorBidi" w:eastAsiaTheme="minorEastAsia" w:hAnsiTheme="minorBidi" w:cstheme="minorBidi" w:hint="cs"/>
          <w:sz w:val="28"/>
          <w:szCs w:val="28"/>
          <w:rtl/>
        </w:rPr>
        <w:t>ضوء الشمس يحوي العديد من الألوان الطيفية وهي عبارة عن أشعة ذات أطوال موجية مختلفة</w:t>
      </w:r>
      <w:r w:rsidR="00677C67">
        <w:rPr>
          <w:rFonts w:asciiTheme="minorBidi" w:eastAsiaTheme="minorEastAsia" w:hAnsiTheme="minorBidi" w:cstheme="minorBidi" w:hint="cs"/>
          <w:sz w:val="28"/>
          <w:szCs w:val="28"/>
          <w:rtl/>
        </w:rPr>
        <w:t>.</w:t>
      </w:r>
    </w:p>
    <w:p w:rsidR="00E52F2A" w:rsidRDefault="00677C67" w:rsidP="00677C67">
      <w:pPr>
        <w:pStyle w:val="a8"/>
        <w:spacing w:line="360" w:lineRule="auto"/>
        <w:jc w:val="right"/>
        <w:rPr>
          <w:rFonts w:asciiTheme="minorBidi" w:eastAsiaTheme="minorEastAsia" w:hAnsiTheme="minorBidi" w:cstheme="minorBidi"/>
          <w:sz w:val="28"/>
          <w:szCs w:val="28"/>
        </w:rPr>
      </w:pPr>
      <w:r>
        <w:rPr>
          <w:rFonts w:asciiTheme="minorBidi" w:eastAsiaTheme="minorEastAsia" w:hAnsiTheme="minorBidi" w:cstheme="minorBidi" w:hint="cs"/>
          <w:sz w:val="28"/>
          <w:szCs w:val="28"/>
          <w:rtl/>
        </w:rPr>
        <w:t>يظهر قوس القزح عادةً بشكل نصف دائري، وفي حالات نادرة يكون قمريّاً حيث يكون انكسار ضوء القمر المسبب له عبر قطرة الماء ملائماً مع مكان وجود القمر، ويظهر للمشاهد نتيجةً لضوئه الخافت في تلك اللحظات أبيض، لأن العين البشرية لا تستطيع أن ترى الألوان في الليل.</w:t>
      </w:r>
    </w:p>
    <w:p w:rsidR="00677C67" w:rsidRPr="00BE1C9F" w:rsidRDefault="00BE1C9F" w:rsidP="00677C67">
      <w:pPr>
        <w:pStyle w:val="a8"/>
        <w:spacing w:line="360" w:lineRule="auto"/>
        <w:jc w:val="right"/>
        <w:rPr>
          <w:rFonts w:ascii="Andalus" w:eastAsiaTheme="minorEastAsia" w:hAnsi="Andalus" w:cs="Andalus"/>
          <w:b/>
          <w:bCs/>
          <w:noProof/>
          <w:color w:val="3333FF"/>
          <w:sz w:val="36"/>
          <w:szCs w:val="36"/>
        </w:rPr>
      </w:pPr>
      <w:r w:rsidRPr="00BE1C9F">
        <w:rPr>
          <w:rFonts w:ascii="Andalus" w:eastAsiaTheme="minorEastAsia" w:hAnsi="Andalus" w:cs="Andalus" w:hint="cs"/>
          <w:b/>
          <w:bCs/>
          <w:noProof/>
          <w:color w:val="3333FF"/>
          <w:sz w:val="36"/>
          <w:szCs w:val="36"/>
          <w:rtl/>
        </w:rPr>
        <w:t>زوايا قوس قزح</w:t>
      </w:r>
      <w:r>
        <w:rPr>
          <w:rFonts w:ascii="Andalus" w:eastAsiaTheme="minorEastAsia" w:hAnsi="Andalus" w:cs="Andalus" w:hint="cs"/>
          <w:b/>
          <w:bCs/>
          <w:noProof/>
          <w:color w:val="3333FF"/>
          <w:sz w:val="36"/>
          <w:szCs w:val="36"/>
          <w:rtl/>
        </w:rPr>
        <w:t xml:space="preserve"> والتفسير الفيزيائي له</w:t>
      </w:r>
      <w:r w:rsidRPr="00BE1C9F">
        <w:rPr>
          <w:rFonts w:ascii="Andalus" w:eastAsiaTheme="minorEastAsia" w:hAnsi="Andalus" w:cs="Andalus" w:hint="cs"/>
          <w:b/>
          <w:bCs/>
          <w:noProof/>
          <w:color w:val="3333FF"/>
          <w:sz w:val="36"/>
          <w:szCs w:val="36"/>
          <w:rtl/>
        </w:rPr>
        <w:t>:</w:t>
      </w:r>
    </w:p>
    <w:p w:rsidR="00BE1C9F" w:rsidRDefault="00BE1C9F" w:rsidP="00BE1C9F">
      <w:pPr>
        <w:pStyle w:val="a8"/>
        <w:spacing w:line="360" w:lineRule="auto"/>
        <w:jc w:val="right"/>
        <w:rPr>
          <w:rFonts w:asciiTheme="minorBidi" w:eastAsiaTheme="minorEastAsia" w:hAnsiTheme="minorBidi" w:cstheme="minorBidi" w:hint="cs"/>
          <w:b/>
          <w:bCs/>
          <w:sz w:val="32"/>
          <w:szCs w:val="32"/>
          <w:rtl/>
        </w:rPr>
      </w:pPr>
      <w:r w:rsidRPr="00BE1C9F">
        <w:rPr>
          <w:rFonts w:asciiTheme="minorBidi" w:eastAsiaTheme="minorEastAsia" w:hAnsiTheme="minorBidi" w:cstheme="minorBidi" w:hint="cs"/>
          <w:b/>
          <w:bCs/>
          <w:sz w:val="32"/>
          <w:szCs w:val="32"/>
          <w:rtl/>
        </w:rPr>
        <w:t>زوايا قوس قزح:</w:t>
      </w:r>
    </w:p>
    <w:p w:rsidR="00BE1C9F" w:rsidRDefault="00BE1C9F" w:rsidP="00F4271A">
      <w:pPr>
        <w:pStyle w:val="a8"/>
        <w:spacing w:line="360" w:lineRule="auto"/>
        <w:jc w:val="right"/>
        <w:rPr>
          <w:rFonts w:asciiTheme="minorBidi" w:eastAsiaTheme="minorEastAsia" w:hAnsiTheme="minorBidi" w:cstheme="minorBidi" w:hint="cs"/>
          <w:sz w:val="28"/>
          <w:szCs w:val="28"/>
          <w:rtl/>
        </w:rPr>
      </w:pPr>
      <w:r>
        <w:rPr>
          <w:rFonts w:asciiTheme="minorBidi" w:eastAsiaTheme="minorEastAsia" w:hAnsiTheme="minorBidi" w:cstheme="minorBidi" w:hint="cs"/>
          <w:sz w:val="28"/>
          <w:szCs w:val="28"/>
          <w:rtl/>
        </w:rPr>
        <w:t xml:space="preserve">عند رؤية قوس قزح فهذا يعني أن عين المراقب تكون في اتجاه معاكس لاتجاه الشمس، كما أن زاوية مخروطية تقع بين خط الأفق وأي نقطة على القوس يكون قياسها  </w:t>
      </w:r>
      <w:r w:rsidRPr="00F4271A">
        <w:rPr>
          <w:rFonts w:hint="cs"/>
          <w:b/>
          <w:bCs/>
          <w:color w:val="000000" w:themeColor="text1"/>
          <w:sz w:val="28"/>
          <w:szCs w:val="28"/>
          <w:rtl/>
        </w:rPr>
        <w:t>4</w:t>
      </w:r>
      <w:r w:rsidR="00F4271A">
        <w:rPr>
          <w:rFonts w:hint="cs"/>
          <w:b/>
          <w:bCs/>
          <w:color w:val="000000" w:themeColor="text1"/>
          <w:sz w:val="28"/>
          <w:szCs w:val="28"/>
          <w:rtl/>
        </w:rPr>
        <w:t>2ْ</w:t>
      </w:r>
      <w:r w:rsidR="00F4271A">
        <w:rPr>
          <w:rFonts w:asciiTheme="minorBidi" w:eastAsiaTheme="minorEastAsia" w:hAnsiTheme="minorBidi" w:cstheme="minorBidi" w:hint="cs"/>
          <w:sz w:val="28"/>
          <w:szCs w:val="28"/>
          <w:rtl/>
        </w:rPr>
        <w:t xml:space="preserve"> تقريباً وتسمى زاوية قوس قزح، وتكون زاوية الرؤية تساوي  </w:t>
      </w:r>
      <w:r w:rsidR="00F4271A" w:rsidRPr="00F4271A">
        <w:rPr>
          <w:rFonts w:hint="cs"/>
          <w:b/>
          <w:bCs/>
          <w:color w:val="000000" w:themeColor="text1"/>
          <w:sz w:val="28"/>
          <w:szCs w:val="28"/>
          <w:rtl/>
        </w:rPr>
        <w:t>8</w:t>
      </w:r>
      <w:r w:rsidR="00F4271A">
        <w:rPr>
          <w:rFonts w:hint="cs"/>
          <w:b/>
          <w:bCs/>
          <w:color w:val="000000" w:themeColor="text1"/>
          <w:sz w:val="28"/>
          <w:szCs w:val="28"/>
          <w:rtl/>
        </w:rPr>
        <w:t xml:space="preserve">4ْ </w:t>
      </w:r>
      <w:r w:rsidR="00F4271A" w:rsidRPr="00F4271A">
        <w:rPr>
          <w:rFonts w:asciiTheme="minorBidi" w:eastAsiaTheme="minorEastAsia" w:hAnsiTheme="minorBidi" w:cstheme="minorBidi" w:hint="cs"/>
          <w:sz w:val="28"/>
          <w:szCs w:val="28"/>
          <w:rtl/>
        </w:rPr>
        <w:t>تقريباً.</w:t>
      </w:r>
    </w:p>
    <w:p w:rsidR="00F4271A" w:rsidRDefault="00F4271A" w:rsidP="00F4271A">
      <w:pPr>
        <w:pStyle w:val="a8"/>
        <w:spacing w:line="360" w:lineRule="auto"/>
        <w:jc w:val="right"/>
        <w:rPr>
          <w:rFonts w:asciiTheme="minorBidi" w:eastAsiaTheme="minorEastAsia" w:hAnsiTheme="minorBidi" w:cstheme="minorBidi" w:hint="cs"/>
          <w:b/>
          <w:bCs/>
          <w:sz w:val="32"/>
          <w:szCs w:val="32"/>
          <w:rtl/>
        </w:rPr>
      </w:pPr>
      <w:r w:rsidRPr="00F4271A">
        <w:rPr>
          <w:rFonts w:asciiTheme="minorBidi" w:eastAsiaTheme="minorEastAsia" w:hAnsiTheme="minorBidi" w:cstheme="minorBidi" w:hint="cs"/>
          <w:b/>
          <w:bCs/>
          <w:sz w:val="32"/>
          <w:szCs w:val="32"/>
          <w:rtl/>
        </w:rPr>
        <w:t>التفسير الفيزيائي:</w:t>
      </w:r>
    </w:p>
    <w:p w:rsidR="00F4271A" w:rsidRDefault="00F4271A" w:rsidP="00254540">
      <w:pPr>
        <w:pStyle w:val="a8"/>
        <w:spacing w:line="360" w:lineRule="auto"/>
        <w:jc w:val="right"/>
        <w:rPr>
          <w:rFonts w:asciiTheme="minorBidi" w:eastAsiaTheme="minorEastAsia" w:hAnsiTheme="minorBidi" w:cstheme="minorBidi" w:hint="cs"/>
          <w:sz w:val="28"/>
          <w:szCs w:val="28"/>
          <w:rtl/>
        </w:rPr>
      </w:pPr>
      <w:r w:rsidRPr="00F4271A">
        <w:rPr>
          <w:rFonts w:asciiTheme="minorBidi" w:eastAsiaTheme="minorEastAsia" w:hAnsiTheme="minorBidi" w:cstheme="minorBidi" w:hint="cs"/>
          <w:sz w:val="28"/>
          <w:szCs w:val="28"/>
          <w:rtl/>
        </w:rPr>
        <w:t>في</w:t>
      </w:r>
      <w:r>
        <w:rPr>
          <w:rFonts w:asciiTheme="minorBidi" w:eastAsiaTheme="minorEastAsia" w:hAnsiTheme="minorBidi" w:cstheme="minorBidi" w:hint="cs"/>
          <w:sz w:val="28"/>
          <w:szCs w:val="28"/>
          <w:rtl/>
        </w:rPr>
        <w:t xml:space="preserve"> البداية ينكسر ضوء الشمس الساقط بشكل مائل عند دخوله في قطرات المطر، ومن ثم ينعكس مرة أخرى في السطح الداخلي من القطرة، وينكسر أيضاً عند خروجه من القطرة. يظهر </w:t>
      </w:r>
      <w:r w:rsidR="007F62D2">
        <w:rPr>
          <w:rFonts w:asciiTheme="minorBidi" w:eastAsiaTheme="minorEastAsia" w:hAnsiTheme="minorBidi" w:cstheme="minorBidi" w:hint="cs"/>
          <w:sz w:val="28"/>
          <w:szCs w:val="28"/>
          <w:rtl/>
        </w:rPr>
        <w:t xml:space="preserve">التأثير الكلي في الضوء الساقط منعكساً على مدى واسع من الزوايا، مع تركيز شديد له في زاوية  </w:t>
      </w:r>
      <w:r w:rsidR="007F62D2" w:rsidRPr="007F62D2">
        <w:rPr>
          <w:rFonts w:asciiTheme="minorBidi" w:eastAsiaTheme="minorEastAsia" w:hAnsiTheme="minorBidi" w:cstheme="minorBidi" w:hint="cs"/>
          <w:b/>
          <w:bCs/>
          <w:sz w:val="28"/>
          <w:szCs w:val="28"/>
          <w:rtl/>
        </w:rPr>
        <w:t>4</w:t>
      </w:r>
      <w:r w:rsidR="007F62D2">
        <w:rPr>
          <w:rFonts w:asciiTheme="minorBidi" w:eastAsiaTheme="minorEastAsia" w:hAnsiTheme="minorBidi" w:cstheme="minorBidi" w:hint="cs"/>
          <w:b/>
          <w:bCs/>
          <w:sz w:val="28"/>
          <w:szCs w:val="28"/>
          <w:rtl/>
        </w:rPr>
        <w:t>0ْ</w:t>
      </w:r>
      <w:r w:rsidR="007F62D2">
        <w:rPr>
          <w:rFonts w:asciiTheme="minorBidi" w:eastAsiaTheme="minorEastAsia" w:hAnsiTheme="minorBidi" w:cstheme="minorBidi" w:hint="cs"/>
          <w:sz w:val="28"/>
          <w:szCs w:val="28"/>
          <w:rtl/>
        </w:rPr>
        <w:t xml:space="preserve"> </w:t>
      </w:r>
      <w:r w:rsidR="007F62D2" w:rsidRPr="007F62D2">
        <w:rPr>
          <w:rFonts w:asciiTheme="minorBidi" w:eastAsiaTheme="minorEastAsia" w:hAnsiTheme="minorBidi" w:cstheme="minorBidi"/>
          <w:sz w:val="28"/>
          <w:szCs w:val="28"/>
          <w:rtl/>
        </w:rPr>
        <w:t>–</w:t>
      </w:r>
      <w:r w:rsidR="007F62D2">
        <w:rPr>
          <w:rFonts w:asciiTheme="minorBidi" w:eastAsiaTheme="minorEastAsia" w:hAnsiTheme="minorBidi" w:cstheme="minorBidi" w:hint="cs"/>
          <w:b/>
          <w:bCs/>
          <w:sz w:val="28"/>
          <w:szCs w:val="28"/>
          <w:rtl/>
        </w:rPr>
        <w:t xml:space="preserve"> </w:t>
      </w:r>
      <w:r w:rsidR="007F62D2" w:rsidRPr="007F62D2">
        <w:rPr>
          <w:rFonts w:asciiTheme="minorBidi" w:eastAsiaTheme="minorEastAsia" w:hAnsiTheme="minorBidi" w:cstheme="minorBidi" w:hint="cs"/>
          <w:b/>
          <w:bCs/>
          <w:sz w:val="28"/>
          <w:szCs w:val="28"/>
          <w:rtl/>
        </w:rPr>
        <w:t xml:space="preserve"> 4</w:t>
      </w:r>
      <w:r w:rsidR="007F62D2">
        <w:rPr>
          <w:rFonts w:asciiTheme="minorBidi" w:eastAsiaTheme="minorEastAsia" w:hAnsiTheme="minorBidi" w:cstheme="minorBidi" w:hint="cs"/>
          <w:b/>
          <w:bCs/>
          <w:sz w:val="28"/>
          <w:szCs w:val="28"/>
          <w:rtl/>
        </w:rPr>
        <w:t xml:space="preserve">2ْ </w:t>
      </w:r>
      <w:r w:rsidR="007F62D2" w:rsidRPr="00254540">
        <w:rPr>
          <w:rFonts w:asciiTheme="minorBidi" w:eastAsiaTheme="minorEastAsia" w:hAnsiTheme="minorBidi" w:cstheme="minorBidi" w:hint="cs"/>
          <w:sz w:val="28"/>
          <w:szCs w:val="28"/>
          <w:rtl/>
        </w:rPr>
        <w:t xml:space="preserve">. </w:t>
      </w:r>
      <w:r w:rsidR="007F62D2" w:rsidRPr="007F62D2">
        <w:rPr>
          <w:rFonts w:asciiTheme="minorBidi" w:eastAsiaTheme="minorEastAsia" w:hAnsiTheme="minorBidi" w:cstheme="minorBidi" w:hint="cs"/>
          <w:sz w:val="28"/>
          <w:szCs w:val="28"/>
          <w:rtl/>
        </w:rPr>
        <w:t>يمكن إثبات</w:t>
      </w:r>
      <w:r w:rsidR="007F62D2">
        <w:rPr>
          <w:rFonts w:asciiTheme="minorBidi" w:eastAsiaTheme="minorEastAsia" w:hAnsiTheme="minorBidi" w:cstheme="minorBidi" w:hint="cs"/>
          <w:sz w:val="28"/>
          <w:szCs w:val="28"/>
          <w:rtl/>
        </w:rPr>
        <w:t xml:space="preserve"> أن</w:t>
      </w:r>
      <w:r w:rsidR="007F62D2" w:rsidRPr="007F62D2">
        <w:rPr>
          <w:rFonts w:asciiTheme="minorBidi" w:eastAsiaTheme="minorEastAsia" w:hAnsiTheme="minorBidi" w:cstheme="minorBidi" w:hint="cs"/>
          <w:sz w:val="28"/>
          <w:szCs w:val="28"/>
          <w:rtl/>
        </w:rPr>
        <w:t xml:space="preserve"> هذ</w:t>
      </w:r>
      <w:r w:rsidR="007F62D2">
        <w:rPr>
          <w:rFonts w:asciiTheme="minorBidi" w:eastAsiaTheme="minorEastAsia" w:hAnsiTheme="minorBidi" w:cstheme="minorBidi" w:hint="cs"/>
          <w:sz w:val="28"/>
          <w:szCs w:val="28"/>
          <w:rtl/>
        </w:rPr>
        <w:t xml:space="preserve">ه الزاوية مستقلة عن حجم القطرة، ولكنها تعتمد على معامل الانكسار. يمتلك ماء البحر معامل انكسار أعلى من ماء المطر، لذلك يكون نصف </w:t>
      </w:r>
      <w:r w:rsidR="007F62D2">
        <w:rPr>
          <w:rFonts w:asciiTheme="minorBidi" w:eastAsiaTheme="minorEastAsia" w:hAnsiTheme="minorBidi" w:cstheme="minorBidi" w:hint="cs"/>
          <w:sz w:val="28"/>
          <w:szCs w:val="28"/>
          <w:rtl/>
        </w:rPr>
        <w:lastRenderedPageBreak/>
        <w:t>قطر قوس قزح في المر</w:t>
      </w:r>
      <w:r w:rsidR="007F62D2" w:rsidRPr="00254540">
        <w:rPr>
          <w:rFonts w:asciiTheme="minorBidi" w:eastAsiaTheme="minorEastAsia" w:hAnsiTheme="minorBidi" w:cstheme="minorBidi" w:hint="cs"/>
          <w:sz w:val="28"/>
          <w:szCs w:val="28"/>
          <w:rtl/>
        </w:rPr>
        <w:t>ش</w:t>
      </w:r>
      <w:r w:rsidR="00254540" w:rsidRPr="00254540">
        <w:rPr>
          <w:rFonts w:asciiTheme="minorBidi" w:eastAsiaTheme="minorEastAsia" w:hAnsiTheme="minorBidi" w:cstheme="minorBidi" w:hint="cs"/>
          <w:sz w:val="28"/>
          <w:szCs w:val="28"/>
          <w:rtl/>
        </w:rPr>
        <w:t>ّ</w:t>
      </w:r>
      <w:r w:rsidR="007F62D2" w:rsidRPr="00254540">
        <w:rPr>
          <w:rFonts w:asciiTheme="minorBidi" w:eastAsiaTheme="minorEastAsia" w:hAnsiTheme="minorBidi" w:cstheme="minorBidi" w:hint="cs"/>
          <w:sz w:val="28"/>
          <w:szCs w:val="28"/>
          <w:rtl/>
        </w:rPr>
        <w:t xml:space="preserve">ات البحرية أصغر من القوس الحقيقي. يكون هذا مرئيّاً للعين المجردة </w:t>
      </w:r>
      <w:r w:rsidR="00254540" w:rsidRPr="00254540">
        <w:rPr>
          <w:rFonts w:asciiTheme="minorBidi" w:eastAsiaTheme="minorEastAsia" w:hAnsiTheme="minorBidi" w:cstheme="minorBidi" w:hint="cs"/>
          <w:sz w:val="28"/>
          <w:szCs w:val="28"/>
          <w:rtl/>
        </w:rPr>
        <w:drawing>
          <wp:anchor distT="0" distB="0" distL="114300" distR="114300" simplePos="0" relativeHeight="251686912" behindDoc="1" locked="0" layoutInCell="1" allowOverlap="1">
            <wp:simplePos x="0" y="0"/>
            <wp:positionH relativeFrom="column">
              <wp:posOffset>1028700</wp:posOffset>
            </wp:positionH>
            <wp:positionV relativeFrom="paragraph">
              <wp:posOffset>704215</wp:posOffset>
            </wp:positionV>
            <wp:extent cx="2943225" cy="2244090"/>
            <wp:effectExtent l="19050" t="0" r="9525" b="0"/>
            <wp:wrapTight wrapText="bothSides">
              <wp:wrapPolygon edited="0">
                <wp:start x="-140" y="0"/>
                <wp:lineTo x="-140" y="21453"/>
                <wp:lineTo x="21670" y="21453"/>
                <wp:lineTo x="21670" y="0"/>
                <wp:lineTo x="-140" y="0"/>
              </wp:wrapPolygon>
            </wp:wrapTight>
            <wp:docPr id="19" name="صورة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a:stretch>
                      <a:fillRect/>
                    </a:stretch>
                  </pic:blipFill>
                  <pic:spPr>
                    <a:xfrm>
                      <a:off x="0" y="0"/>
                      <a:ext cx="2943225" cy="2244090"/>
                    </a:xfrm>
                    <a:prstGeom prst="rect">
                      <a:avLst/>
                    </a:prstGeom>
                  </pic:spPr>
                </pic:pic>
              </a:graphicData>
            </a:graphic>
          </wp:anchor>
        </w:drawing>
      </w:r>
      <w:r w:rsidR="007F62D2" w:rsidRPr="00254540">
        <w:rPr>
          <w:rFonts w:asciiTheme="minorBidi" w:eastAsiaTheme="minorEastAsia" w:hAnsiTheme="minorBidi" w:cstheme="minorBidi" w:hint="cs"/>
          <w:sz w:val="28"/>
          <w:szCs w:val="28"/>
          <w:rtl/>
        </w:rPr>
        <w:t xml:space="preserve">على هيئة </w:t>
      </w:r>
      <w:r w:rsidR="00321463" w:rsidRPr="00254540">
        <w:rPr>
          <w:rFonts w:asciiTheme="minorBidi" w:eastAsiaTheme="minorEastAsia" w:hAnsiTheme="minorBidi" w:cstheme="minorBidi" w:hint="cs"/>
          <w:sz w:val="28"/>
          <w:szCs w:val="28"/>
          <w:rtl/>
        </w:rPr>
        <w:t>عدم استقامة بين هذين القوسين.</w:t>
      </w:r>
    </w:p>
    <w:p w:rsidR="00254540" w:rsidRDefault="00254540" w:rsidP="00254540">
      <w:pPr>
        <w:pStyle w:val="a8"/>
        <w:spacing w:line="360" w:lineRule="auto"/>
        <w:jc w:val="right"/>
        <w:rPr>
          <w:rFonts w:asciiTheme="minorBidi" w:eastAsiaTheme="minorEastAsia" w:hAnsiTheme="minorBidi" w:cstheme="minorBidi" w:hint="cs"/>
          <w:sz w:val="28"/>
          <w:szCs w:val="28"/>
          <w:rtl/>
        </w:rPr>
      </w:pPr>
    </w:p>
    <w:p w:rsidR="00254540" w:rsidRDefault="00254540" w:rsidP="00254540">
      <w:pPr>
        <w:pStyle w:val="a8"/>
        <w:spacing w:line="360" w:lineRule="auto"/>
        <w:jc w:val="right"/>
        <w:rPr>
          <w:rFonts w:asciiTheme="minorBidi" w:eastAsiaTheme="minorEastAsia" w:hAnsiTheme="minorBidi" w:cstheme="minorBidi" w:hint="cs"/>
          <w:sz w:val="28"/>
          <w:szCs w:val="28"/>
          <w:rtl/>
        </w:rPr>
      </w:pPr>
    </w:p>
    <w:p w:rsidR="00254540" w:rsidRDefault="00254540" w:rsidP="00254540">
      <w:pPr>
        <w:pStyle w:val="a8"/>
        <w:spacing w:line="360" w:lineRule="auto"/>
        <w:jc w:val="right"/>
        <w:rPr>
          <w:rFonts w:asciiTheme="minorBidi" w:eastAsiaTheme="minorEastAsia" w:hAnsiTheme="minorBidi" w:cstheme="minorBidi" w:hint="cs"/>
          <w:sz w:val="28"/>
          <w:szCs w:val="28"/>
          <w:rtl/>
        </w:rPr>
      </w:pPr>
    </w:p>
    <w:p w:rsidR="00254540" w:rsidRDefault="00254540" w:rsidP="00254540">
      <w:pPr>
        <w:pStyle w:val="a8"/>
        <w:spacing w:line="360" w:lineRule="auto"/>
        <w:jc w:val="right"/>
        <w:rPr>
          <w:rFonts w:asciiTheme="minorBidi" w:eastAsiaTheme="minorEastAsia" w:hAnsiTheme="minorBidi" w:cstheme="minorBidi" w:hint="cs"/>
          <w:sz w:val="28"/>
          <w:szCs w:val="28"/>
          <w:rtl/>
        </w:rPr>
      </w:pPr>
    </w:p>
    <w:p w:rsidR="00254540" w:rsidRDefault="00254540" w:rsidP="00254540">
      <w:pPr>
        <w:pStyle w:val="a8"/>
        <w:spacing w:line="360" w:lineRule="auto"/>
        <w:jc w:val="right"/>
        <w:rPr>
          <w:rFonts w:asciiTheme="minorBidi" w:eastAsiaTheme="minorEastAsia" w:hAnsiTheme="minorBidi" w:cstheme="minorBidi" w:hint="cs"/>
          <w:sz w:val="28"/>
          <w:szCs w:val="28"/>
          <w:rtl/>
        </w:rPr>
      </w:pPr>
    </w:p>
    <w:p w:rsidR="00254540" w:rsidRDefault="00254540" w:rsidP="00254540">
      <w:pPr>
        <w:pStyle w:val="a8"/>
        <w:spacing w:line="360" w:lineRule="auto"/>
        <w:ind w:left="1701" w:right="2069"/>
        <w:jc w:val="center"/>
        <w:rPr>
          <w:rFonts w:asciiTheme="majorBidi" w:eastAsiaTheme="minorEastAsia" w:hAnsiTheme="majorBidi" w:cstheme="majorBidi" w:hint="cs"/>
          <w:b/>
          <w:bCs/>
          <w:noProof/>
          <w:color w:val="000000" w:themeColor="text1"/>
          <w:sz w:val="18"/>
          <w:szCs w:val="18"/>
          <w:rtl/>
        </w:rPr>
      </w:pPr>
      <w:r w:rsidRPr="00254540">
        <w:rPr>
          <w:rFonts w:asciiTheme="majorBidi" w:eastAsiaTheme="minorEastAsia" w:hAnsiTheme="majorBidi" w:cstheme="majorBidi" w:hint="cs"/>
          <w:b/>
          <w:bCs/>
          <w:noProof/>
          <w:color w:val="000000" w:themeColor="text1"/>
          <w:sz w:val="18"/>
          <w:szCs w:val="18"/>
          <w:rtl/>
        </w:rPr>
        <w:t>قوس قزح (18)</w:t>
      </w:r>
    </w:p>
    <w:p w:rsidR="00254540" w:rsidRDefault="00254540" w:rsidP="00254540">
      <w:pPr>
        <w:pStyle w:val="a8"/>
        <w:spacing w:line="360" w:lineRule="auto"/>
        <w:ind w:right="-58"/>
        <w:jc w:val="right"/>
        <w:rPr>
          <w:rFonts w:asciiTheme="majorBidi" w:eastAsiaTheme="minorEastAsia" w:hAnsiTheme="majorBidi" w:cstheme="majorBidi"/>
          <w:b/>
          <w:bCs/>
          <w:noProof/>
          <w:color w:val="000000" w:themeColor="text1"/>
          <w:sz w:val="18"/>
          <w:szCs w:val="18"/>
        </w:rPr>
      </w:pPr>
    </w:p>
    <w:p w:rsidR="0024400B" w:rsidRDefault="00254540" w:rsidP="00FD2CDC">
      <w:pPr>
        <w:pStyle w:val="a8"/>
        <w:spacing w:line="360" w:lineRule="auto"/>
        <w:ind w:right="-58"/>
        <w:jc w:val="right"/>
        <w:rPr>
          <w:rFonts w:ascii="Andalus" w:eastAsiaTheme="minorEastAsia" w:hAnsi="Andalus" w:cs="Andalus" w:hint="cs"/>
          <w:b/>
          <w:bCs/>
          <w:noProof/>
          <w:color w:val="000099"/>
          <w:sz w:val="44"/>
          <w:szCs w:val="44"/>
          <w:rtl/>
        </w:rPr>
      </w:pPr>
      <w:r w:rsidRPr="00254540">
        <w:rPr>
          <w:rFonts w:ascii="Andalus" w:eastAsiaTheme="minorEastAsia" w:hAnsi="Andalus" w:cs="Andalus" w:hint="cs"/>
          <w:b/>
          <w:bCs/>
          <w:noProof/>
          <w:color w:val="000099"/>
          <w:sz w:val="44"/>
          <w:szCs w:val="44"/>
          <w:rtl/>
        </w:rPr>
        <w:t>بعض الأسئلة:</w:t>
      </w:r>
    </w:p>
    <w:p w:rsidR="00824F84" w:rsidRDefault="00824F84" w:rsidP="00C44F6D">
      <w:pPr>
        <w:pStyle w:val="a8"/>
        <w:spacing w:line="360" w:lineRule="auto"/>
        <w:ind w:right="-58"/>
        <w:jc w:val="right"/>
        <w:rPr>
          <w:rFonts w:ascii="Andalus" w:eastAsiaTheme="minorEastAsia" w:hAnsi="Andalus" w:cs="Andalus" w:hint="cs"/>
          <w:b/>
          <w:bCs/>
          <w:noProof/>
          <w:color w:val="3333FF"/>
          <w:sz w:val="36"/>
          <w:szCs w:val="36"/>
          <w:rtl/>
        </w:rPr>
      </w:pPr>
      <w:r w:rsidRPr="00824F84">
        <w:rPr>
          <w:rFonts w:ascii="Andalus" w:eastAsiaTheme="minorEastAsia" w:hAnsi="Andalus" w:cs="Andalus" w:hint="cs"/>
          <w:b/>
          <w:bCs/>
          <w:noProof/>
          <w:color w:val="3333FF"/>
          <w:sz w:val="36"/>
          <w:szCs w:val="36"/>
          <w:rtl/>
        </w:rPr>
        <w:t xml:space="preserve">لماذا </w:t>
      </w:r>
      <w:r w:rsidR="00C44F6D">
        <w:rPr>
          <w:rFonts w:ascii="Andalus" w:eastAsiaTheme="minorEastAsia" w:hAnsi="Andalus" w:cs="Andalus" w:hint="cs"/>
          <w:b/>
          <w:bCs/>
          <w:noProof/>
          <w:color w:val="3333FF"/>
          <w:sz w:val="36"/>
          <w:szCs w:val="36"/>
          <w:rtl/>
        </w:rPr>
        <w:t>نرى</w:t>
      </w:r>
      <w:r w:rsidRPr="00824F84">
        <w:rPr>
          <w:rFonts w:ascii="Andalus" w:eastAsiaTheme="minorEastAsia" w:hAnsi="Andalus" w:cs="Andalus" w:hint="cs"/>
          <w:b/>
          <w:bCs/>
          <w:noProof/>
          <w:color w:val="3333FF"/>
          <w:sz w:val="36"/>
          <w:szCs w:val="36"/>
          <w:rtl/>
        </w:rPr>
        <w:t xml:space="preserve"> الغيوم باللون الأبيض؟</w:t>
      </w:r>
    </w:p>
    <w:p w:rsidR="00824F84" w:rsidRPr="00824F84" w:rsidRDefault="00824F84" w:rsidP="00FD2CDC">
      <w:pPr>
        <w:pStyle w:val="a8"/>
        <w:spacing w:line="360" w:lineRule="auto"/>
        <w:ind w:right="-58"/>
        <w:jc w:val="right"/>
        <w:rPr>
          <w:rFonts w:ascii="Andalus" w:eastAsiaTheme="minorEastAsia" w:hAnsi="Andalus" w:cs="Andalus"/>
          <w:b/>
          <w:bCs/>
          <w:noProof/>
          <w:color w:val="3333FF"/>
          <w:sz w:val="36"/>
          <w:szCs w:val="36"/>
        </w:rPr>
      </w:pPr>
      <w:r w:rsidRPr="00824F84">
        <w:rPr>
          <w:rFonts w:asciiTheme="minorBidi" w:hAnsiTheme="minorBidi"/>
          <w:sz w:val="28"/>
          <w:szCs w:val="28"/>
          <w:rtl/>
        </w:rPr>
        <w:t>عندما يص</w:t>
      </w:r>
      <w:r w:rsidRPr="00824F84">
        <w:rPr>
          <w:rFonts w:asciiTheme="minorBidi" w:hAnsiTheme="minorBidi" w:hint="cs"/>
          <w:sz w:val="28"/>
          <w:szCs w:val="28"/>
          <w:rtl/>
        </w:rPr>
        <w:t>ط</w:t>
      </w:r>
      <w:r w:rsidRPr="00824F84">
        <w:rPr>
          <w:rFonts w:asciiTheme="minorBidi" w:hAnsiTheme="minorBidi"/>
          <w:sz w:val="28"/>
          <w:szCs w:val="28"/>
          <w:rtl/>
        </w:rPr>
        <w:t>دم الضوء بالجزيئات التي هي أكبر من طول موجة الضوء ينعكس الضوء في جميع الاتجاهات ولهذا تعكس جزيئات الماء في الغيوم مثلاً كل ألوان الطيف نحو عيوننا فنرى الغيوم</w:t>
      </w:r>
      <w:r w:rsidRPr="00824F84">
        <w:rPr>
          <w:rFonts w:asciiTheme="minorBidi" w:hAnsiTheme="minorBidi" w:hint="cs"/>
          <w:sz w:val="28"/>
          <w:szCs w:val="28"/>
          <w:rtl/>
        </w:rPr>
        <w:t xml:space="preserve"> </w:t>
      </w:r>
      <w:r w:rsidRPr="00824F84">
        <w:rPr>
          <w:rFonts w:asciiTheme="minorBidi" w:hAnsiTheme="minorBidi"/>
          <w:sz w:val="28"/>
          <w:szCs w:val="28"/>
          <w:rtl/>
        </w:rPr>
        <w:t>بيضاء</w:t>
      </w:r>
      <w:r w:rsidRPr="00824F84">
        <w:rPr>
          <w:rFonts w:asciiTheme="minorBidi" w:hAnsiTheme="minorBidi" w:hint="cs"/>
          <w:sz w:val="28"/>
          <w:szCs w:val="28"/>
          <w:rtl/>
        </w:rPr>
        <w:t xml:space="preserve">. أما </w:t>
      </w:r>
      <w:r w:rsidRPr="00824F84">
        <w:rPr>
          <w:rFonts w:asciiTheme="minorBidi" w:hAnsiTheme="minorBidi"/>
          <w:sz w:val="28"/>
          <w:szCs w:val="28"/>
          <w:rtl/>
        </w:rPr>
        <w:t>إذا أصطدم الضوء بجزيئات أصغر من طول الموجة مثل الأوكسجين، يحدث للضوء تشتت، وبسبب وجود كميات كبيرة من الجزيئات الصغيرة</w:t>
      </w:r>
      <w:r w:rsidRPr="00824F84">
        <w:rPr>
          <w:rFonts w:asciiTheme="minorBidi" w:hAnsiTheme="minorBidi" w:hint="cs"/>
          <w:sz w:val="28"/>
          <w:szCs w:val="28"/>
          <w:rtl/>
        </w:rPr>
        <w:t xml:space="preserve"> (</w:t>
      </w:r>
      <w:r w:rsidRPr="00824F84">
        <w:rPr>
          <w:rFonts w:asciiTheme="minorBidi" w:hAnsiTheme="minorBidi"/>
          <w:sz w:val="28"/>
          <w:szCs w:val="28"/>
          <w:rtl/>
        </w:rPr>
        <w:t>حيث أن التشتت يرتبط بطول الموجة</w:t>
      </w:r>
      <w:r w:rsidRPr="00824F84">
        <w:rPr>
          <w:rFonts w:asciiTheme="minorBidi" w:hAnsiTheme="minorBidi" w:hint="cs"/>
          <w:sz w:val="28"/>
          <w:szCs w:val="28"/>
          <w:rtl/>
        </w:rPr>
        <w:t>).</w:t>
      </w:r>
    </w:p>
    <w:p w:rsidR="00824F84" w:rsidRDefault="00FD2CDC" w:rsidP="00FD2CDC">
      <w:pPr>
        <w:pStyle w:val="a8"/>
        <w:spacing w:line="360" w:lineRule="auto"/>
        <w:ind w:right="-58"/>
        <w:jc w:val="right"/>
        <w:rPr>
          <w:rFonts w:ascii="Andalus" w:eastAsiaTheme="minorEastAsia" w:hAnsi="Andalus" w:cs="Andalus" w:hint="cs"/>
          <w:b/>
          <w:bCs/>
          <w:noProof/>
          <w:color w:val="3333FF"/>
          <w:sz w:val="36"/>
          <w:szCs w:val="36"/>
          <w:rtl/>
        </w:rPr>
      </w:pPr>
      <w:r w:rsidRPr="00FD2CDC">
        <w:rPr>
          <w:rFonts w:ascii="Andalus" w:eastAsiaTheme="minorEastAsia" w:hAnsi="Andalus" w:cs="Andalus" w:hint="cs"/>
          <w:b/>
          <w:bCs/>
          <w:noProof/>
          <w:color w:val="3333FF"/>
          <w:sz w:val="36"/>
          <w:szCs w:val="36"/>
          <w:rtl/>
        </w:rPr>
        <w:t>لماذا تبدو السماء من سطح القمر سوداء؟</w:t>
      </w:r>
    </w:p>
    <w:p w:rsidR="00FD2CDC" w:rsidRPr="00FD2CDC" w:rsidRDefault="00FD2CDC" w:rsidP="00FD2CDC">
      <w:pPr>
        <w:spacing w:after="0" w:line="360" w:lineRule="auto"/>
        <w:jc w:val="mediumKashida"/>
        <w:rPr>
          <w:sz w:val="32"/>
          <w:szCs w:val="32"/>
        </w:rPr>
      </w:pPr>
      <w:r w:rsidRPr="00FD2CDC">
        <w:rPr>
          <w:sz w:val="28"/>
          <w:szCs w:val="28"/>
          <w:rtl/>
        </w:rPr>
        <w:t>يشا</w:t>
      </w:r>
      <w:r w:rsidRPr="00FD2CDC">
        <w:rPr>
          <w:rFonts w:hint="cs"/>
          <w:sz w:val="28"/>
          <w:szCs w:val="28"/>
          <w:rtl/>
        </w:rPr>
        <w:t>هَ</w:t>
      </w:r>
      <w:r w:rsidRPr="00FD2CDC">
        <w:rPr>
          <w:sz w:val="28"/>
          <w:szCs w:val="28"/>
          <w:rtl/>
        </w:rPr>
        <w:t xml:space="preserve">د الشفق الأحمر صباحا ومساء نتيجة مرور الأشعة الشمسية بطبقات الغلاف الجوي الملوثة القريبة من الأفق، الأمر الذي يزيد من تشتت الموجات الضوئية ولا يصلنا من الشمس إلا الموجات الحمراء، فيبدو لذلك قرص الشمس والسماء حولها </w:t>
      </w:r>
      <w:r w:rsidRPr="00FD2CDC">
        <w:rPr>
          <w:sz w:val="28"/>
          <w:szCs w:val="28"/>
          <w:rtl/>
        </w:rPr>
        <w:lastRenderedPageBreak/>
        <w:t xml:space="preserve">مائلا للاحمرار، </w:t>
      </w:r>
      <w:r w:rsidRPr="00FD2CDC">
        <w:rPr>
          <w:rFonts w:hint="cs"/>
          <w:sz w:val="28"/>
          <w:szCs w:val="28"/>
          <w:rtl/>
        </w:rPr>
        <w:t xml:space="preserve">أما </w:t>
      </w:r>
      <w:r w:rsidRPr="00FD2CDC">
        <w:rPr>
          <w:sz w:val="28"/>
          <w:szCs w:val="28"/>
          <w:rtl/>
        </w:rPr>
        <w:t xml:space="preserve">على  القمر حيث </w:t>
      </w:r>
      <w:r w:rsidRPr="00FD2CDC">
        <w:rPr>
          <w:rFonts w:hint="cs"/>
          <w:sz w:val="28"/>
          <w:szCs w:val="28"/>
          <w:rtl/>
        </w:rPr>
        <w:t>أ</w:t>
      </w:r>
      <w:r w:rsidRPr="00FD2CDC">
        <w:rPr>
          <w:sz w:val="28"/>
          <w:szCs w:val="28"/>
          <w:rtl/>
        </w:rPr>
        <w:t xml:space="preserve">نه لا وجود لغلاف جوي يحيط به، </w:t>
      </w:r>
      <w:r w:rsidRPr="00FD2CDC">
        <w:rPr>
          <w:rFonts w:hint="cs"/>
          <w:sz w:val="28"/>
          <w:szCs w:val="28"/>
          <w:rtl/>
        </w:rPr>
        <w:t>تبدو</w:t>
      </w:r>
      <w:r w:rsidRPr="00FD2CDC">
        <w:rPr>
          <w:sz w:val="28"/>
          <w:szCs w:val="28"/>
          <w:rtl/>
        </w:rPr>
        <w:t xml:space="preserve"> السماء سوداء دائم</w:t>
      </w:r>
      <w:r w:rsidRPr="00FD2CDC">
        <w:rPr>
          <w:rFonts w:hint="cs"/>
          <w:sz w:val="28"/>
          <w:szCs w:val="28"/>
          <w:rtl/>
        </w:rPr>
        <w:t>اً</w:t>
      </w:r>
      <w:r w:rsidRPr="00FD2CDC">
        <w:rPr>
          <w:sz w:val="28"/>
          <w:szCs w:val="28"/>
          <w:rtl/>
        </w:rPr>
        <w:t xml:space="preserve"> سواء في الليل أو وفي النهار.</w:t>
      </w:r>
    </w:p>
    <w:p w:rsidR="00FD2CDC" w:rsidRDefault="00FD2CDC" w:rsidP="00FD2CDC">
      <w:pPr>
        <w:pStyle w:val="a8"/>
        <w:spacing w:line="360" w:lineRule="auto"/>
        <w:ind w:right="-58"/>
        <w:jc w:val="right"/>
        <w:rPr>
          <w:rFonts w:ascii="Andalus" w:eastAsiaTheme="minorEastAsia" w:hAnsi="Andalus" w:cs="Andalus" w:hint="cs"/>
          <w:b/>
          <w:bCs/>
          <w:noProof/>
          <w:color w:val="3333FF"/>
          <w:sz w:val="36"/>
          <w:szCs w:val="36"/>
          <w:rtl/>
        </w:rPr>
      </w:pPr>
      <w:r>
        <w:rPr>
          <w:rFonts w:ascii="Andalus" w:eastAsiaTheme="minorEastAsia" w:hAnsi="Andalus" w:cs="Andalus" w:hint="cs"/>
          <w:b/>
          <w:bCs/>
          <w:noProof/>
          <w:color w:val="3333FF"/>
          <w:sz w:val="36"/>
          <w:szCs w:val="36"/>
          <w:rtl/>
        </w:rPr>
        <w:t>لماذا لون السماء أزرق وليس بنفسجي؟</w:t>
      </w:r>
    </w:p>
    <w:p w:rsidR="00FD2CDC" w:rsidRDefault="00D071B0" w:rsidP="00FD2CDC">
      <w:pPr>
        <w:pStyle w:val="a8"/>
        <w:spacing w:line="360" w:lineRule="auto"/>
        <w:ind w:right="-58"/>
        <w:jc w:val="right"/>
        <w:rPr>
          <w:rFonts w:asciiTheme="minorHAnsi" w:eastAsiaTheme="minorEastAsia" w:hAnsiTheme="minorHAnsi" w:cstheme="minorBidi" w:hint="cs"/>
          <w:b/>
          <w:bCs/>
          <w:sz w:val="32"/>
          <w:szCs w:val="32"/>
          <w:rtl/>
        </w:rPr>
      </w:pPr>
      <w:r>
        <w:rPr>
          <w:rFonts w:asciiTheme="minorHAnsi" w:eastAsiaTheme="minorEastAsia" w:hAnsiTheme="minorHAnsi" w:cstheme="minorBidi" w:hint="cs"/>
          <w:b/>
          <w:bCs/>
          <w:sz w:val="32"/>
          <w:szCs w:val="32"/>
          <w:rtl/>
        </w:rPr>
        <w:t>مع العلم أنّ الطول الموجي للون البنفسجي أقصر من الطول الموجي للأزرق:</w:t>
      </w:r>
    </w:p>
    <w:p w:rsidR="00D071B0" w:rsidRDefault="00D071B0" w:rsidP="00D071B0">
      <w:pPr>
        <w:pStyle w:val="a8"/>
        <w:spacing w:line="360" w:lineRule="auto"/>
        <w:ind w:right="-58"/>
        <w:jc w:val="right"/>
        <w:rPr>
          <w:rFonts w:asciiTheme="minorHAnsi" w:eastAsiaTheme="minorEastAsia" w:hAnsiTheme="minorHAnsi" w:cstheme="minorBidi" w:hint="cs"/>
          <w:sz w:val="28"/>
          <w:szCs w:val="28"/>
          <w:rtl/>
        </w:rPr>
      </w:pPr>
      <w:r w:rsidRPr="00D071B0">
        <w:rPr>
          <w:rFonts w:asciiTheme="minorHAnsi" w:eastAsiaTheme="minorEastAsia" w:hAnsiTheme="minorHAnsi" w:cstheme="minorBidi" w:hint="cs"/>
          <w:sz w:val="28"/>
          <w:szCs w:val="28"/>
          <w:rtl/>
        </w:rPr>
        <w:t>عندما</w:t>
      </w:r>
      <w:r>
        <w:rPr>
          <w:rFonts w:asciiTheme="minorHAnsi" w:eastAsiaTheme="minorEastAsia" w:hAnsiTheme="minorHAnsi" w:cstheme="minorBidi" w:hint="cs"/>
          <w:sz w:val="28"/>
          <w:szCs w:val="28"/>
          <w:rtl/>
        </w:rPr>
        <w:t xml:space="preserve"> تصدر الشمس أشعتها البيضاء (التي هي عبارة عن ألوان الطيف) تُصدر اللون الأزرق بكمية أكبر من إصدارها للبنفسجي، ولذلك تطغى كمية اللون الأزرق الكبيرة على طول موجة اللون البنفسجي القصيرة (التي تتشتت بكمية أكبر) فنرى السماء زرقاء.</w:t>
      </w:r>
    </w:p>
    <w:p w:rsidR="00D147E6" w:rsidRDefault="00D071B0" w:rsidP="00D071B0">
      <w:pPr>
        <w:pStyle w:val="a8"/>
        <w:spacing w:line="360" w:lineRule="auto"/>
        <w:ind w:right="-58"/>
        <w:jc w:val="right"/>
        <w:rPr>
          <w:rFonts w:asciiTheme="minorHAnsi" w:eastAsiaTheme="minorEastAsia" w:hAnsiTheme="minorHAnsi" w:cstheme="minorBidi"/>
          <w:sz w:val="28"/>
          <w:szCs w:val="28"/>
          <w:rtl/>
        </w:rPr>
      </w:pPr>
      <w:r>
        <w:rPr>
          <w:rFonts w:asciiTheme="minorHAnsi" w:eastAsiaTheme="minorEastAsia" w:hAnsiTheme="minorHAnsi" w:cstheme="minorBidi" w:hint="cs"/>
          <w:sz w:val="28"/>
          <w:szCs w:val="28"/>
          <w:rtl/>
        </w:rPr>
        <w:t>علماً أن.. لا تخلو الأيام من سماءٍ بلونٍ بنفسجي، فنحن نراها من حينٍ لآخر.</w:t>
      </w:r>
    </w:p>
    <w:p w:rsidR="00D147E6" w:rsidRDefault="00D147E6">
      <w:pPr>
        <w:bidi w:val="0"/>
        <w:rPr>
          <w:sz w:val="28"/>
          <w:szCs w:val="28"/>
        </w:rPr>
      </w:pPr>
      <w:r>
        <w:rPr>
          <w:sz w:val="28"/>
          <w:szCs w:val="28"/>
          <w:rtl/>
        </w:rPr>
        <w:br w:type="page"/>
      </w:r>
    </w:p>
    <w:tbl>
      <w:tblPr>
        <w:tblStyle w:val="-10"/>
        <w:tblW w:w="0" w:type="auto"/>
        <w:jc w:val="center"/>
        <w:tblLook w:val="04A0"/>
      </w:tblPr>
      <w:tblGrid>
        <w:gridCol w:w="8522"/>
      </w:tblGrid>
      <w:tr w:rsidR="00D147E6" w:rsidTr="009D45D2">
        <w:trPr>
          <w:cnfStyle w:val="100000000000"/>
          <w:trHeight w:val="699"/>
          <w:jc w:val="center"/>
        </w:trPr>
        <w:tc>
          <w:tcPr>
            <w:cnfStyle w:val="001000000000"/>
            <w:tcW w:w="8522" w:type="dxa"/>
          </w:tcPr>
          <w:p w:rsidR="00D147E6" w:rsidRPr="009D45D2" w:rsidRDefault="009502E2" w:rsidP="009502E2">
            <w:pPr>
              <w:pStyle w:val="a8"/>
              <w:spacing w:line="360" w:lineRule="auto"/>
              <w:ind w:right="-58"/>
              <w:jc w:val="center"/>
              <w:rPr>
                <w:rFonts w:ascii="Andalus" w:eastAsiaTheme="minorEastAsia" w:hAnsi="Andalus" w:cs="Andalus"/>
                <w:b w:val="0"/>
                <w:bCs w:val="0"/>
                <w:noProof/>
                <w:sz w:val="48"/>
                <w:szCs w:val="48"/>
              </w:rPr>
            </w:pPr>
            <w:r w:rsidRPr="009D45D2">
              <w:rPr>
                <w:rFonts w:ascii="Andalus" w:eastAsiaTheme="minorEastAsia" w:hAnsi="Andalus" w:cs="Andalus" w:hint="cs"/>
                <w:b w:val="0"/>
                <w:bCs w:val="0"/>
                <w:noProof/>
                <w:sz w:val="48"/>
                <w:szCs w:val="48"/>
                <w:rtl/>
              </w:rPr>
              <w:lastRenderedPageBreak/>
              <w:t>المصادر والمراجع:</w:t>
            </w:r>
          </w:p>
        </w:tc>
      </w:tr>
      <w:tr w:rsidR="00D147E6" w:rsidRPr="009502E2" w:rsidTr="009D45D2">
        <w:trPr>
          <w:cnfStyle w:val="000000100000"/>
          <w:jc w:val="center"/>
        </w:trPr>
        <w:tc>
          <w:tcPr>
            <w:cnfStyle w:val="001000000000"/>
            <w:tcW w:w="8522" w:type="dxa"/>
          </w:tcPr>
          <w:p w:rsidR="00D147E6" w:rsidRPr="009D45D2" w:rsidRDefault="009502E2" w:rsidP="009502E2">
            <w:pPr>
              <w:spacing w:line="360" w:lineRule="auto"/>
              <w:ind w:left="-142"/>
              <w:contextualSpacing/>
              <w:jc w:val="center"/>
              <w:rPr>
                <w:rFonts w:hint="cs"/>
                <w:color w:val="1F497D" w:themeColor="text2"/>
                <w:sz w:val="36"/>
                <w:szCs w:val="36"/>
              </w:rPr>
            </w:pPr>
            <w:hyperlink r:id="rId37" w:history="1">
              <w:r w:rsidRPr="009D45D2">
                <w:rPr>
                  <w:color w:val="1F497D" w:themeColor="text2"/>
                  <w:sz w:val="36"/>
                  <w:szCs w:val="36"/>
                </w:rPr>
                <w:t>http://www.startimes.com/f.aspx?t=33820818</w:t>
              </w:r>
            </w:hyperlink>
          </w:p>
        </w:tc>
      </w:tr>
      <w:tr w:rsidR="00D147E6" w:rsidTr="009D45D2">
        <w:trPr>
          <w:jc w:val="center"/>
        </w:trPr>
        <w:tc>
          <w:tcPr>
            <w:cnfStyle w:val="001000000000"/>
            <w:tcW w:w="8522" w:type="dxa"/>
          </w:tcPr>
          <w:p w:rsidR="00D147E6" w:rsidRPr="009D45D2" w:rsidRDefault="009502E2" w:rsidP="00D147E6">
            <w:pPr>
              <w:pStyle w:val="a8"/>
              <w:spacing w:line="360" w:lineRule="auto"/>
              <w:ind w:right="-58"/>
              <w:jc w:val="center"/>
              <w:rPr>
                <w:rFonts w:ascii="Andalus" w:eastAsiaTheme="minorEastAsia" w:hAnsi="Andalus" w:cs="Andalus"/>
                <w:b w:val="0"/>
                <w:bCs w:val="0"/>
                <w:noProof/>
                <w:color w:val="1F497D" w:themeColor="text2"/>
              </w:rPr>
            </w:pPr>
            <w:r w:rsidRPr="009D45D2">
              <w:rPr>
                <w:rFonts w:hint="cs"/>
                <w:color w:val="1F497D" w:themeColor="text2"/>
              </w:rPr>
              <w:t>Feldstein, Y. I. (1963). "Some problems concerning the morphology of auroras and magnetic disturbances at high latitudes</w:t>
            </w:r>
            <w:r w:rsidRPr="009D45D2">
              <w:rPr>
                <w:rFonts w:hint="cs"/>
                <w:color w:val="1F497D" w:themeColor="text2"/>
                <w:rtl/>
              </w:rPr>
              <w:t xml:space="preserve">". </w:t>
            </w:r>
            <w:r w:rsidRPr="009D45D2">
              <w:rPr>
                <w:rFonts w:hint="cs"/>
                <w:i/>
                <w:iCs/>
                <w:color w:val="1F497D" w:themeColor="text2"/>
              </w:rPr>
              <w:t xml:space="preserve">Geomagnetism and </w:t>
            </w:r>
            <w:proofErr w:type="spellStart"/>
            <w:r w:rsidRPr="009D45D2">
              <w:rPr>
                <w:rFonts w:hint="cs"/>
                <w:i/>
                <w:iCs/>
                <w:color w:val="1F497D" w:themeColor="text2"/>
              </w:rPr>
              <w:t>Aeronomy</w:t>
            </w:r>
            <w:proofErr w:type="spellEnd"/>
            <w:r w:rsidRPr="009D45D2">
              <w:rPr>
                <w:rFonts w:hint="cs"/>
                <w:color w:val="1F497D" w:themeColor="text2"/>
                <w:rtl/>
              </w:rPr>
              <w:t xml:space="preserve"> 3: 183–192.</w:t>
            </w:r>
          </w:p>
        </w:tc>
      </w:tr>
      <w:tr w:rsidR="00D147E6" w:rsidTr="009D45D2">
        <w:trPr>
          <w:cnfStyle w:val="000000100000"/>
          <w:jc w:val="center"/>
        </w:trPr>
        <w:tc>
          <w:tcPr>
            <w:cnfStyle w:val="001000000000"/>
            <w:tcW w:w="8522" w:type="dxa"/>
          </w:tcPr>
          <w:p w:rsidR="009502E2" w:rsidRPr="009D45D2" w:rsidRDefault="009502E2" w:rsidP="009502E2">
            <w:pPr>
              <w:numPr>
                <w:ilvl w:val="0"/>
                <w:numId w:val="6"/>
              </w:numPr>
              <w:spacing w:before="100" w:beforeAutospacing="1" w:after="100" w:afterAutospacing="1"/>
              <w:jc w:val="center"/>
              <w:rPr>
                <w:rFonts w:ascii="Times New Roman" w:eastAsia="Times New Roman" w:hAnsi="Times New Roman" w:cs="Times New Roman"/>
                <w:color w:val="1F497D" w:themeColor="text2"/>
                <w:sz w:val="24"/>
                <w:szCs w:val="24"/>
                <w:rtl/>
              </w:rPr>
            </w:pPr>
            <w:r w:rsidRPr="009D45D2">
              <w:rPr>
                <w:rFonts w:ascii="Times New Roman" w:eastAsia="Times New Roman" w:hAnsi="Times New Roman" w:cs="Times New Roman" w:hint="cs"/>
                <w:i/>
                <w:iCs/>
                <w:color w:val="1F497D" w:themeColor="text2"/>
                <w:sz w:val="24"/>
                <w:szCs w:val="24"/>
              </w:rPr>
              <w:t>EOS</w:t>
            </w:r>
            <w:r w:rsidRPr="009D45D2">
              <w:rPr>
                <w:rFonts w:ascii="Times New Roman" w:eastAsia="Times New Roman" w:hAnsi="Times New Roman" w:cs="Times New Roman" w:hint="cs"/>
                <w:color w:val="1F497D" w:themeColor="text2"/>
                <w:sz w:val="24"/>
                <w:szCs w:val="24"/>
                <w:rtl/>
              </w:rPr>
              <w:t xml:space="preserve"> 67 (40): 761. </w:t>
            </w:r>
            <w:hyperlink r:id="rId38" w:tooltip="Bibcode" w:history="1">
              <w:proofErr w:type="spellStart"/>
              <w:r w:rsidRPr="009D45D2">
                <w:rPr>
                  <w:rFonts w:ascii="Times New Roman" w:eastAsia="Times New Roman" w:hAnsi="Times New Roman" w:cs="Times New Roman" w:hint="cs"/>
                  <w:color w:val="1F497D" w:themeColor="text2"/>
                  <w:sz w:val="24"/>
                  <w:szCs w:val="24"/>
                  <w:u w:val="single"/>
                </w:rPr>
                <w:t>Bibcode</w:t>
              </w:r>
              <w:proofErr w:type="spellEnd"/>
            </w:hyperlink>
            <w:r w:rsidRPr="009D45D2">
              <w:rPr>
                <w:rFonts w:ascii="Times New Roman" w:eastAsia="Times New Roman" w:hAnsi="Times New Roman" w:cs="Times New Roman" w:hint="cs"/>
                <w:color w:val="1F497D" w:themeColor="text2"/>
                <w:sz w:val="24"/>
                <w:szCs w:val="24"/>
                <w:rtl/>
              </w:rPr>
              <w:t>:</w:t>
            </w:r>
            <w:hyperlink r:id="rId39" w:history="1">
              <w:r w:rsidRPr="009D45D2">
                <w:rPr>
                  <w:rFonts w:ascii="Times New Roman" w:eastAsia="Times New Roman" w:hAnsi="Times New Roman" w:cs="Times New Roman" w:hint="cs"/>
                  <w:color w:val="1F497D" w:themeColor="text2"/>
                  <w:sz w:val="24"/>
                  <w:szCs w:val="24"/>
                  <w:u w:val="single"/>
                  <w:rtl/>
                </w:rPr>
                <w:t>1986</w:t>
              </w:r>
              <w:proofErr w:type="spellStart"/>
              <w:r w:rsidRPr="009D45D2">
                <w:rPr>
                  <w:rFonts w:ascii="Times New Roman" w:eastAsia="Times New Roman" w:hAnsi="Times New Roman" w:cs="Times New Roman" w:hint="cs"/>
                  <w:color w:val="1F497D" w:themeColor="text2"/>
                  <w:sz w:val="24"/>
                  <w:szCs w:val="24"/>
                  <w:u w:val="single"/>
                </w:rPr>
                <w:t>EOSTr</w:t>
              </w:r>
              <w:proofErr w:type="spellEnd"/>
              <w:r w:rsidRPr="009D45D2">
                <w:rPr>
                  <w:rFonts w:ascii="Times New Roman" w:eastAsia="Times New Roman" w:hAnsi="Times New Roman" w:cs="Times New Roman" w:hint="cs"/>
                  <w:color w:val="1F497D" w:themeColor="text2"/>
                  <w:sz w:val="24"/>
                  <w:szCs w:val="24"/>
                  <w:u w:val="single"/>
                </w:rPr>
                <w:t>..67..761F</w:t>
              </w:r>
            </w:hyperlink>
            <w:r w:rsidRPr="009D45D2">
              <w:rPr>
                <w:rFonts w:ascii="Times New Roman" w:eastAsia="Times New Roman" w:hAnsi="Times New Roman" w:cs="Times New Roman" w:hint="cs"/>
                <w:color w:val="1F497D" w:themeColor="text2"/>
                <w:sz w:val="24"/>
                <w:szCs w:val="24"/>
                <w:rtl/>
              </w:rPr>
              <w:t xml:space="preserve">. </w:t>
            </w:r>
            <w:hyperlink r:id="rId40" w:tooltip="Digital object identifier" w:history="1">
              <w:proofErr w:type="spellStart"/>
              <w:r w:rsidRPr="009D45D2">
                <w:rPr>
                  <w:rFonts w:ascii="Times New Roman" w:eastAsia="Times New Roman" w:hAnsi="Times New Roman" w:cs="Times New Roman" w:hint="cs"/>
                  <w:color w:val="1F497D" w:themeColor="text2"/>
                  <w:sz w:val="24"/>
                  <w:szCs w:val="24"/>
                  <w:u w:val="single"/>
                </w:rPr>
                <w:t>doi</w:t>
              </w:r>
              <w:proofErr w:type="spellEnd"/>
            </w:hyperlink>
            <w:r w:rsidRPr="009D45D2">
              <w:rPr>
                <w:rFonts w:ascii="Times New Roman" w:eastAsia="Times New Roman" w:hAnsi="Times New Roman" w:cs="Times New Roman" w:hint="cs"/>
                <w:color w:val="1F497D" w:themeColor="text2"/>
                <w:sz w:val="24"/>
                <w:szCs w:val="24"/>
                <w:rtl/>
              </w:rPr>
              <w:t>:</w:t>
            </w:r>
            <w:hyperlink r:id="rId41" w:history="1">
              <w:r w:rsidRPr="009D45D2">
                <w:rPr>
                  <w:rFonts w:ascii="Times New Roman" w:eastAsia="Times New Roman" w:hAnsi="Times New Roman" w:cs="Times New Roman" w:hint="cs"/>
                  <w:color w:val="1F497D" w:themeColor="text2"/>
                  <w:sz w:val="24"/>
                  <w:szCs w:val="24"/>
                  <w:u w:val="single"/>
                  <w:rtl/>
                </w:rPr>
                <w:t>10.1029/</w:t>
              </w:r>
              <w:r w:rsidRPr="009D45D2">
                <w:rPr>
                  <w:rFonts w:ascii="Times New Roman" w:eastAsia="Times New Roman" w:hAnsi="Times New Roman" w:cs="Times New Roman" w:hint="cs"/>
                  <w:color w:val="1F497D" w:themeColor="text2"/>
                  <w:sz w:val="24"/>
                  <w:szCs w:val="24"/>
                  <w:u w:val="single"/>
                </w:rPr>
                <w:t>EO067i040p00761-02</w:t>
              </w:r>
            </w:hyperlink>
            <w:r w:rsidRPr="009D45D2">
              <w:rPr>
                <w:rFonts w:ascii="Times New Roman" w:eastAsia="Times New Roman" w:hAnsi="Times New Roman" w:cs="Times New Roman" w:hint="cs"/>
                <w:color w:val="1F497D" w:themeColor="text2"/>
                <w:sz w:val="24"/>
                <w:szCs w:val="24"/>
                <w:rtl/>
              </w:rPr>
              <w:t>.</w:t>
            </w:r>
          </w:p>
          <w:p w:rsidR="00D147E6" w:rsidRPr="009D45D2" w:rsidRDefault="009502E2" w:rsidP="009502E2">
            <w:pPr>
              <w:jc w:val="center"/>
              <w:rPr>
                <w:color w:val="1F497D" w:themeColor="text2"/>
                <w:sz w:val="24"/>
                <w:szCs w:val="24"/>
              </w:rPr>
            </w:pPr>
            <w:r w:rsidRPr="009D45D2">
              <w:rPr>
                <w:rFonts w:ascii="Times New Roman" w:eastAsia="Times New Roman" w:hAnsi="Times New Roman" w:cs="Times New Roman" w:hint="cs"/>
                <w:color w:val="1F497D" w:themeColor="text2"/>
                <w:sz w:val="24"/>
                <w:szCs w:val="24"/>
              </w:rPr>
              <w:t xml:space="preserve">Feldstein, Y. I. (1986). "A Quarter Century with the </w:t>
            </w:r>
            <w:proofErr w:type="spellStart"/>
            <w:r w:rsidRPr="009D45D2">
              <w:rPr>
                <w:rFonts w:ascii="Times New Roman" w:eastAsia="Times New Roman" w:hAnsi="Times New Roman" w:cs="Times New Roman" w:hint="cs"/>
                <w:color w:val="1F497D" w:themeColor="text2"/>
                <w:sz w:val="24"/>
                <w:szCs w:val="24"/>
              </w:rPr>
              <w:t>Auroral</w:t>
            </w:r>
            <w:proofErr w:type="spellEnd"/>
            <w:r w:rsidRPr="009D45D2">
              <w:rPr>
                <w:rFonts w:ascii="Times New Roman" w:eastAsia="Times New Roman" w:hAnsi="Times New Roman" w:cs="Times New Roman" w:hint="cs"/>
                <w:color w:val="1F497D" w:themeColor="text2"/>
                <w:sz w:val="24"/>
                <w:szCs w:val="24"/>
              </w:rPr>
              <w:t xml:space="preserve"> Oval</w:t>
            </w:r>
            <w:r w:rsidRPr="009D45D2">
              <w:rPr>
                <w:rFonts w:ascii="Times New Roman" w:eastAsia="Times New Roman" w:hAnsi="Times New Roman" w:cs="Times New Roman" w:hint="cs"/>
                <w:color w:val="1F497D" w:themeColor="text2"/>
                <w:sz w:val="24"/>
                <w:szCs w:val="24"/>
                <w:rtl/>
              </w:rPr>
              <w:t>".</w:t>
            </w:r>
          </w:p>
        </w:tc>
      </w:tr>
      <w:tr w:rsidR="00D147E6" w:rsidTr="009D45D2">
        <w:trPr>
          <w:jc w:val="center"/>
        </w:trPr>
        <w:tc>
          <w:tcPr>
            <w:cnfStyle w:val="001000000000"/>
            <w:tcW w:w="8522" w:type="dxa"/>
          </w:tcPr>
          <w:p w:rsidR="00D147E6" w:rsidRPr="009D45D2" w:rsidRDefault="009502E2" w:rsidP="00D147E6">
            <w:pPr>
              <w:pStyle w:val="a8"/>
              <w:spacing w:line="360" w:lineRule="auto"/>
              <w:ind w:right="-58"/>
              <w:jc w:val="center"/>
              <w:rPr>
                <w:rFonts w:ascii="Andalus" w:eastAsiaTheme="minorEastAsia" w:hAnsi="Andalus" w:cs="Andalus" w:hint="cs"/>
                <w:b w:val="0"/>
                <w:bCs w:val="0"/>
                <w:noProof/>
                <w:color w:val="1F497D" w:themeColor="text2"/>
                <w:sz w:val="36"/>
                <w:szCs w:val="36"/>
              </w:rPr>
            </w:pPr>
            <w:hyperlink r:id="rId42" w:anchor="114-2" w:history="1">
              <w:r w:rsidRPr="009D45D2">
                <w:rPr>
                  <w:rStyle w:val="Hyperlink"/>
                  <w:rFonts w:ascii="Calibri" w:hAnsi="Calibri"/>
                  <w:color w:val="1F497D" w:themeColor="text2"/>
                  <w:sz w:val="36"/>
                  <w:szCs w:val="36"/>
                </w:rPr>
                <w:t>http://www.e3jaz.tn</w:t>
              </w:r>
            </w:hyperlink>
          </w:p>
        </w:tc>
      </w:tr>
      <w:tr w:rsidR="00D147E6" w:rsidTr="009D45D2">
        <w:trPr>
          <w:cnfStyle w:val="000000100000"/>
          <w:jc w:val="center"/>
        </w:trPr>
        <w:tc>
          <w:tcPr>
            <w:cnfStyle w:val="001000000000"/>
            <w:tcW w:w="8522" w:type="dxa"/>
          </w:tcPr>
          <w:p w:rsidR="00D147E6" w:rsidRPr="009D45D2" w:rsidRDefault="009502E2" w:rsidP="009502E2">
            <w:pPr>
              <w:jc w:val="center"/>
              <w:rPr>
                <w:rFonts w:hint="cs"/>
                <w:color w:val="1F497D" w:themeColor="text2"/>
                <w:sz w:val="32"/>
                <w:szCs w:val="32"/>
                <w:rtl/>
              </w:rPr>
            </w:pPr>
            <w:r w:rsidRPr="009D45D2">
              <w:rPr>
                <w:color w:val="1F497D" w:themeColor="text2"/>
                <w:sz w:val="32"/>
                <w:szCs w:val="32"/>
              </w:rPr>
              <w:t>http://ar.wikipedia.org/wiki/%D9%82%D9%88%D8%B3_%D8%A7%D9%84%D9%85%D8%B7%D8%B1</w:t>
            </w:r>
          </w:p>
        </w:tc>
      </w:tr>
      <w:tr w:rsidR="00D147E6" w:rsidTr="009D45D2">
        <w:trPr>
          <w:jc w:val="center"/>
        </w:trPr>
        <w:tc>
          <w:tcPr>
            <w:cnfStyle w:val="001000000000"/>
            <w:tcW w:w="8522" w:type="dxa"/>
          </w:tcPr>
          <w:p w:rsidR="00D147E6" w:rsidRPr="009D45D2" w:rsidRDefault="009F16CD" w:rsidP="00D147E6">
            <w:pPr>
              <w:pStyle w:val="a8"/>
              <w:spacing w:line="360" w:lineRule="auto"/>
              <w:ind w:right="-58"/>
              <w:jc w:val="center"/>
              <w:rPr>
                <w:rFonts w:ascii="Andalus" w:eastAsiaTheme="minorEastAsia" w:hAnsi="Andalus" w:cs="Andalus" w:hint="cs"/>
                <w:b w:val="0"/>
                <w:bCs w:val="0"/>
                <w:noProof/>
                <w:color w:val="1F497D" w:themeColor="text2"/>
                <w:sz w:val="36"/>
                <w:szCs w:val="36"/>
              </w:rPr>
            </w:pPr>
            <w:hyperlink r:id="rId43" w:history="1">
              <w:r w:rsidRPr="009D45D2">
                <w:rPr>
                  <w:rStyle w:val="Hyperlink"/>
                  <w:color w:val="1F497D" w:themeColor="text2"/>
                  <w:sz w:val="36"/>
                  <w:szCs w:val="36"/>
                </w:rPr>
                <w:t>https://en.wikipedia.org/wiki/Quzah</w:t>
              </w:r>
            </w:hyperlink>
          </w:p>
        </w:tc>
      </w:tr>
      <w:tr w:rsidR="00D147E6" w:rsidTr="009D45D2">
        <w:trPr>
          <w:cnfStyle w:val="000000100000"/>
          <w:jc w:val="center"/>
        </w:trPr>
        <w:tc>
          <w:tcPr>
            <w:cnfStyle w:val="001000000000"/>
            <w:tcW w:w="8522" w:type="dxa"/>
          </w:tcPr>
          <w:p w:rsidR="00D147E6" w:rsidRPr="009D45D2" w:rsidRDefault="009F16CD" w:rsidP="009F16CD">
            <w:pPr>
              <w:bidi w:val="0"/>
              <w:spacing w:before="100" w:beforeAutospacing="1" w:after="100" w:afterAutospacing="1"/>
              <w:ind w:left="360"/>
              <w:jc w:val="center"/>
              <w:rPr>
                <w:rFonts w:hint="cs"/>
                <w:color w:val="1F497D" w:themeColor="text2"/>
                <w:sz w:val="36"/>
                <w:szCs w:val="36"/>
              </w:rPr>
            </w:pPr>
            <w:r w:rsidRPr="009D45D2">
              <w:rPr>
                <w:rStyle w:val="citation"/>
                <w:color w:val="1F497D" w:themeColor="text2"/>
                <w:sz w:val="36"/>
                <w:szCs w:val="36"/>
              </w:rPr>
              <w:t xml:space="preserve">Anonymous. </w:t>
            </w:r>
            <w:hyperlink r:id="rId44" w:history="1">
              <w:r w:rsidRPr="009D45D2">
                <w:rPr>
                  <w:rStyle w:val="Hyperlink"/>
                  <w:color w:val="1F497D" w:themeColor="text2"/>
                  <w:sz w:val="36"/>
                  <w:szCs w:val="36"/>
                </w:rPr>
                <w:t>"Sea Water Rainbow"</w:t>
              </w:r>
            </w:hyperlink>
            <w:r w:rsidRPr="009D45D2">
              <w:rPr>
                <w:rStyle w:val="citation"/>
                <w:color w:val="1F497D" w:themeColor="text2"/>
                <w:sz w:val="36"/>
                <w:szCs w:val="36"/>
              </w:rPr>
              <w:t>. Atmospheric Optics</w:t>
            </w:r>
            <w:r w:rsidRPr="009D45D2">
              <w:rPr>
                <w:rStyle w:val="reference-accessdate"/>
                <w:color w:val="1F497D" w:themeColor="text2"/>
                <w:sz w:val="36"/>
                <w:szCs w:val="36"/>
              </w:rPr>
              <w:t xml:space="preserve">. </w:t>
            </w:r>
            <w:r w:rsidRPr="009D45D2">
              <w:rPr>
                <w:rStyle w:val="reference-accessdate"/>
                <w:color w:val="1F497D" w:themeColor="text2"/>
                <w:rtl/>
              </w:rPr>
              <w:t>اطلع عليه بتاريخ 2007-06-07</w:t>
            </w:r>
            <w:r w:rsidRPr="009D45D2">
              <w:rPr>
                <w:rStyle w:val="citation"/>
                <w:color w:val="1F497D" w:themeColor="text2"/>
                <w:sz w:val="36"/>
                <w:szCs w:val="36"/>
              </w:rPr>
              <w:t>.</w:t>
            </w:r>
          </w:p>
        </w:tc>
      </w:tr>
      <w:tr w:rsidR="009F16CD" w:rsidRPr="009F16CD" w:rsidTr="009D45D2">
        <w:trPr>
          <w:trHeight w:val="565"/>
          <w:jc w:val="center"/>
        </w:trPr>
        <w:tc>
          <w:tcPr>
            <w:cnfStyle w:val="001000000000"/>
            <w:tcW w:w="8522" w:type="dxa"/>
          </w:tcPr>
          <w:p w:rsidR="009F16CD" w:rsidRPr="009D45D2" w:rsidRDefault="009F16CD" w:rsidP="009F16CD">
            <w:pPr>
              <w:jc w:val="center"/>
              <w:rPr>
                <w:color w:val="1F497D" w:themeColor="text2"/>
                <w:sz w:val="36"/>
                <w:szCs w:val="36"/>
              </w:rPr>
            </w:pPr>
            <w:r w:rsidRPr="009D45D2">
              <w:rPr>
                <w:rFonts w:asciiTheme="majorHAnsi" w:hAnsiTheme="majorHAnsi"/>
                <w:color w:val="1F497D" w:themeColor="text2"/>
                <w:sz w:val="36"/>
                <w:szCs w:val="36"/>
              </w:rPr>
              <w:t>http://www.khayma.com/madina/bluesky.htm</w:t>
            </w:r>
          </w:p>
        </w:tc>
      </w:tr>
      <w:tr w:rsidR="009D45D2" w:rsidRPr="009F16CD" w:rsidTr="009D45D2">
        <w:trPr>
          <w:cnfStyle w:val="000000100000"/>
          <w:trHeight w:val="565"/>
          <w:jc w:val="center"/>
        </w:trPr>
        <w:tc>
          <w:tcPr>
            <w:cnfStyle w:val="001000000000"/>
            <w:tcW w:w="8522" w:type="dxa"/>
          </w:tcPr>
          <w:p w:rsidR="009D45D2" w:rsidRPr="009D45D2" w:rsidRDefault="009D45D2" w:rsidP="009D45D2">
            <w:pPr>
              <w:jc w:val="center"/>
              <w:rPr>
                <w:rFonts w:hint="cs"/>
                <w:color w:val="1F497D" w:themeColor="text2"/>
                <w:sz w:val="36"/>
                <w:szCs w:val="36"/>
              </w:rPr>
            </w:pPr>
            <w:r w:rsidRPr="009D45D2">
              <w:rPr>
                <w:color w:val="1F497D" w:themeColor="text2"/>
                <w:sz w:val="36"/>
                <w:szCs w:val="36"/>
              </w:rPr>
              <w:t>http://www.syr-res.com</w:t>
            </w:r>
          </w:p>
        </w:tc>
      </w:tr>
      <w:tr w:rsidR="009D45D2" w:rsidRPr="009F16CD" w:rsidTr="009D45D2">
        <w:trPr>
          <w:trHeight w:val="565"/>
          <w:jc w:val="center"/>
        </w:trPr>
        <w:tc>
          <w:tcPr>
            <w:cnfStyle w:val="001000000000"/>
            <w:tcW w:w="8522" w:type="dxa"/>
          </w:tcPr>
          <w:p w:rsidR="009D45D2" w:rsidRPr="009D45D2" w:rsidRDefault="009D45D2" w:rsidP="009D45D2">
            <w:pPr>
              <w:jc w:val="center"/>
              <w:rPr>
                <w:color w:val="1F497D" w:themeColor="text2"/>
                <w:sz w:val="36"/>
                <w:szCs w:val="36"/>
              </w:rPr>
            </w:pPr>
            <w:hyperlink r:id="rId45" w:history="1">
              <w:r w:rsidRPr="009D45D2">
                <w:rPr>
                  <w:rStyle w:val="Hyperlink"/>
                  <w:color w:val="1F497D" w:themeColor="text2"/>
                  <w:sz w:val="36"/>
                  <w:szCs w:val="36"/>
                </w:rPr>
                <w:t>https://www.youtube.com/watch?v=Asyzw3gMfb0</w:t>
              </w:r>
            </w:hyperlink>
          </w:p>
          <w:p w:rsidR="009D45D2" w:rsidRPr="009D45D2" w:rsidRDefault="009D45D2" w:rsidP="009D45D2">
            <w:pPr>
              <w:jc w:val="center"/>
              <w:rPr>
                <w:rFonts w:asciiTheme="majorHAnsi" w:hAnsiTheme="majorHAnsi" w:hint="cs"/>
                <w:color w:val="1F497D" w:themeColor="text2"/>
                <w:sz w:val="36"/>
                <w:szCs w:val="36"/>
              </w:rPr>
            </w:pPr>
          </w:p>
        </w:tc>
      </w:tr>
      <w:tr w:rsidR="009D45D2" w:rsidRPr="009F16CD" w:rsidTr="009D45D2">
        <w:trPr>
          <w:cnfStyle w:val="000000100000"/>
          <w:trHeight w:val="565"/>
          <w:jc w:val="center"/>
        </w:trPr>
        <w:tc>
          <w:tcPr>
            <w:cnfStyle w:val="001000000000"/>
            <w:tcW w:w="8522" w:type="dxa"/>
          </w:tcPr>
          <w:p w:rsidR="009D45D2" w:rsidRPr="009D45D2" w:rsidRDefault="009D45D2" w:rsidP="009D45D2">
            <w:pPr>
              <w:jc w:val="center"/>
              <w:rPr>
                <w:color w:val="1F497D" w:themeColor="text2"/>
                <w:sz w:val="36"/>
                <w:szCs w:val="36"/>
              </w:rPr>
            </w:pPr>
            <w:hyperlink r:id="rId46" w:history="1">
              <w:r w:rsidRPr="009D45D2">
                <w:rPr>
                  <w:rStyle w:val="Hyperlink"/>
                  <w:color w:val="1F497D" w:themeColor="text2"/>
                  <w:sz w:val="36"/>
                  <w:szCs w:val="36"/>
                </w:rPr>
                <w:t>https://www.youtube.com/watch?v=0b1fqodmZJ0</w:t>
              </w:r>
            </w:hyperlink>
          </w:p>
        </w:tc>
      </w:tr>
    </w:tbl>
    <w:p w:rsidR="008B1F4A" w:rsidRDefault="008B1F4A" w:rsidP="008B1F4A">
      <w:pPr>
        <w:pStyle w:val="a8"/>
        <w:spacing w:line="360" w:lineRule="auto"/>
        <w:ind w:right="-58"/>
        <w:rPr>
          <w:rFonts w:ascii="Andalus" w:eastAsiaTheme="minorEastAsia" w:hAnsi="Andalus" w:cs="Andalus"/>
          <w:b/>
          <w:bCs/>
          <w:noProof/>
          <w:color w:val="000099"/>
          <w:sz w:val="44"/>
          <w:szCs w:val="44"/>
        </w:rPr>
      </w:pPr>
    </w:p>
    <w:p w:rsidR="008B1F4A" w:rsidRDefault="008B1F4A">
      <w:pPr>
        <w:bidi w:val="0"/>
        <w:rPr>
          <w:rFonts w:ascii="Andalus" w:hAnsi="Andalus" w:cs="Andalus"/>
          <w:b/>
          <w:bCs/>
          <w:noProof/>
          <w:color w:val="000099"/>
          <w:sz w:val="44"/>
          <w:szCs w:val="44"/>
        </w:rPr>
      </w:pPr>
      <w:r>
        <w:rPr>
          <w:rFonts w:ascii="Andalus" w:hAnsi="Andalus" w:cs="Andalus"/>
          <w:b/>
          <w:bCs/>
          <w:noProof/>
          <w:color w:val="000099"/>
          <w:sz w:val="44"/>
          <w:szCs w:val="44"/>
        </w:rPr>
        <w:br w:type="page"/>
      </w:r>
    </w:p>
    <w:p w:rsidR="00D04AC2" w:rsidRPr="00D147E6" w:rsidRDefault="00D04AC2" w:rsidP="00D04AC2">
      <w:pPr>
        <w:pStyle w:val="a8"/>
        <w:spacing w:line="360" w:lineRule="auto"/>
        <w:ind w:right="-58"/>
        <w:jc w:val="right"/>
        <w:rPr>
          <w:rFonts w:ascii="Andalus" w:eastAsiaTheme="minorEastAsia" w:hAnsi="Andalus" w:cs="Andalus"/>
          <w:b/>
          <w:bCs/>
          <w:noProof/>
          <w:color w:val="000099"/>
          <w:sz w:val="44"/>
          <w:szCs w:val="44"/>
          <w:rtl/>
        </w:rPr>
      </w:pPr>
      <w:r>
        <w:rPr>
          <w:rFonts w:ascii="Andalus" w:eastAsiaTheme="minorEastAsia" w:hAnsi="Andalus" w:cs="Andalus" w:hint="cs"/>
          <w:b/>
          <w:bCs/>
          <w:noProof/>
          <w:color w:val="000099"/>
          <w:sz w:val="44"/>
          <w:szCs w:val="44"/>
          <w:rtl/>
        </w:rPr>
        <w:lastRenderedPageBreak/>
        <w:t>الفهرس:</w:t>
      </w:r>
    </w:p>
    <w:tbl>
      <w:tblPr>
        <w:tblStyle w:val="-5"/>
        <w:tblW w:w="0" w:type="auto"/>
        <w:tblLook w:val="04A0"/>
      </w:tblPr>
      <w:tblGrid>
        <w:gridCol w:w="1951"/>
        <w:gridCol w:w="3730"/>
        <w:gridCol w:w="2841"/>
      </w:tblGrid>
      <w:tr w:rsidR="00D04AC2" w:rsidTr="00D26D6B">
        <w:trPr>
          <w:cnfStyle w:val="100000000000"/>
        </w:trPr>
        <w:tc>
          <w:tcPr>
            <w:cnfStyle w:val="001000000000"/>
            <w:tcW w:w="1951" w:type="dxa"/>
          </w:tcPr>
          <w:p w:rsidR="00D04AC2" w:rsidRPr="00D26D6B" w:rsidRDefault="00D04AC2" w:rsidP="00D04AC2">
            <w:pPr>
              <w:pStyle w:val="a8"/>
              <w:spacing w:line="360" w:lineRule="auto"/>
              <w:ind w:right="-58"/>
              <w:jc w:val="center"/>
              <w:rPr>
                <w:rFonts w:ascii="Andalus" w:eastAsiaTheme="minorEastAsia" w:hAnsi="Andalus" w:cs="Andalus"/>
                <w:b w:val="0"/>
                <w:bCs w:val="0"/>
                <w:noProof/>
                <w:color w:val="FDE9D9" w:themeColor="accent6" w:themeTint="33"/>
                <w:sz w:val="44"/>
                <w:szCs w:val="44"/>
              </w:rPr>
            </w:pPr>
            <w:r w:rsidRPr="00D26D6B">
              <w:rPr>
                <w:rFonts w:ascii="Andalus" w:eastAsiaTheme="minorEastAsia" w:hAnsi="Andalus" w:cs="Andalus"/>
                <w:b w:val="0"/>
                <w:bCs w:val="0"/>
                <w:noProof/>
                <w:color w:val="FDE9D9" w:themeColor="accent6" w:themeTint="33"/>
                <w:sz w:val="44"/>
                <w:szCs w:val="44"/>
                <w:rtl/>
              </w:rPr>
              <w:t>الصفحة</w:t>
            </w:r>
          </w:p>
        </w:tc>
        <w:tc>
          <w:tcPr>
            <w:tcW w:w="3730" w:type="dxa"/>
          </w:tcPr>
          <w:p w:rsidR="00D04AC2" w:rsidRPr="00D26D6B" w:rsidRDefault="00D04AC2" w:rsidP="00D04AC2">
            <w:pPr>
              <w:pStyle w:val="a8"/>
              <w:spacing w:line="360" w:lineRule="auto"/>
              <w:ind w:right="-58"/>
              <w:jc w:val="center"/>
              <w:cnfStyle w:val="100000000000"/>
              <w:rPr>
                <w:rFonts w:ascii="Andalus" w:eastAsiaTheme="minorEastAsia" w:hAnsi="Andalus" w:cs="Andalus"/>
                <w:b w:val="0"/>
                <w:bCs w:val="0"/>
                <w:noProof/>
                <w:color w:val="FDE9D9" w:themeColor="accent6" w:themeTint="33"/>
                <w:sz w:val="44"/>
                <w:szCs w:val="44"/>
              </w:rPr>
            </w:pPr>
            <w:r w:rsidRPr="00D26D6B">
              <w:rPr>
                <w:rFonts w:ascii="Andalus" w:eastAsiaTheme="minorEastAsia" w:hAnsi="Andalus" w:cs="Andalus" w:hint="cs"/>
                <w:b w:val="0"/>
                <w:bCs w:val="0"/>
                <w:noProof/>
                <w:color w:val="FDE9D9" w:themeColor="accent6" w:themeTint="33"/>
                <w:sz w:val="44"/>
                <w:szCs w:val="44"/>
                <w:rtl/>
              </w:rPr>
              <w:t>المحتوى</w:t>
            </w:r>
          </w:p>
        </w:tc>
        <w:tc>
          <w:tcPr>
            <w:tcW w:w="2841" w:type="dxa"/>
          </w:tcPr>
          <w:p w:rsidR="00D04AC2" w:rsidRPr="00D26D6B" w:rsidRDefault="00D04AC2" w:rsidP="00D04AC2">
            <w:pPr>
              <w:pStyle w:val="a8"/>
              <w:spacing w:line="360" w:lineRule="auto"/>
              <w:ind w:right="-58"/>
              <w:jc w:val="center"/>
              <w:cnfStyle w:val="100000000000"/>
              <w:rPr>
                <w:rFonts w:ascii="Andalus" w:eastAsiaTheme="minorEastAsia" w:hAnsi="Andalus" w:cs="Andalus" w:hint="cs"/>
                <w:b w:val="0"/>
                <w:bCs w:val="0"/>
                <w:noProof/>
                <w:color w:val="FDE9D9" w:themeColor="accent6" w:themeTint="33"/>
                <w:sz w:val="44"/>
                <w:szCs w:val="44"/>
                <w:rtl/>
              </w:rPr>
            </w:pPr>
            <w:r w:rsidRPr="00D26D6B">
              <w:rPr>
                <w:rFonts w:ascii="Andalus" w:eastAsiaTheme="minorEastAsia" w:hAnsi="Andalus" w:cs="Andalus" w:hint="cs"/>
                <w:b w:val="0"/>
                <w:bCs w:val="0"/>
                <w:noProof/>
                <w:color w:val="FDE9D9" w:themeColor="accent6" w:themeTint="33"/>
                <w:sz w:val="44"/>
                <w:szCs w:val="44"/>
                <w:rtl/>
              </w:rPr>
              <w:t>العنوان</w:t>
            </w: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2</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noProof/>
                <w:color w:val="0000BC"/>
                <w:sz w:val="28"/>
                <w:szCs w:val="28"/>
                <w:rtl/>
                <w:lang w:bidi="ar-SY"/>
              </w:rPr>
            </w:pPr>
            <w:r w:rsidRPr="00D26D6B">
              <w:rPr>
                <w:rFonts w:asciiTheme="minorBidi" w:eastAsiaTheme="minorEastAsia" w:hAnsiTheme="minorBidi" w:cstheme="minorBidi"/>
                <w:noProof/>
                <w:color w:val="0000BC"/>
                <w:sz w:val="28"/>
                <w:szCs w:val="28"/>
                <w:rtl/>
                <w:lang w:bidi="ar-SY"/>
              </w:rPr>
              <w:t>إشكالية البحث</w:t>
            </w:r>
          </w:p>
        </w:tc>
        <w:tc>
          <w:tcPr>
            <w:tcW w:w="2841" w:type="dxa"/>
            <w:vMerge w:val="restart"/>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rtl/>
                <w:lang w:bidi="ar-SY"/>
              </w:rPr>
            </w:pPr>
            <w:r w:rsidRPr="00D26D6B">
              <w:rPr>
                <w:rFonts w:asciiTheme="minorBidi" w:eastAsiaTheme="minorEastAsia" w:hAnsiTheme="minorBidi" w:cstheme="minorBidi"/>
                <w:b/>
                <w:bCs/>
                <w:noProof/>
                <w:color w:val="3333FF"/>
                <w:sz w:val="36"/>
                <w:szCs w:val="36"/>
                <w:rtl/>
                <w:lang w:bidi="ar-SY"/>
              </w:rPr>
              <w:t>المقدمة</w:t>
            </w: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2</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noProof/>
                <w:color w:val="0000BC"/>
                <w:sz w:val="28"/>
                <w:szCs w:val="28"/>
                <w:lang w:bidi="ar-SY"/>
              </w:rPr>
            </w:pPr>
            <w:r w:rsidRPr="00D26D6B">
              <w:rPr>
                <w:rFonts w:asciiTheme="minorBidi" w:eastAsiaTheme="minorEastAsia" w:hAnsiTheme="minorBidi" w:cstheme="minorBidi"/>
                <w:noProof/>
                <w:color w:val="0000BC"/>
                <w:sz w:val="28"/>
                <w:szCs w:val="28"/>
                <w:rtl/>
                <w:lang w:bidi="ar-SY"/>
              </w:rPr>
              <w:t>ال</w:t>
            </w:r>
            <w:r w:rsidRPr="00D26D6B">
              <w:rPr>
                <w:rFonts w:asciiTheme="minorBidi" w:eastAsiaTheme="minorEastAsia" w:hAnsiTheme="minorBidi" w:cstheme="minorBidi" w:hint="cs"/>
                <w:noProof/>
                <w:color w:val="0000BC"/>
                <w:sz w:val="28"/>
                <w:szCs w:val="28"/>
                <w:rtl/>
                <w:lang w:bidi="ar-SY"/>
              </w:rPr>
              <w:t>مدخل</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3</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معتقدات الضوء القديمة</w:t>
            </w:r>
          </w:p>
        </w:tc>
        <w:tc>
          <w:tcPr>
            <w:tcW w:w="2841" w:type="dxa"/>
            <w:vMerge w:val="restart"/>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b/>
                <w:bCs/>
                <w:noProof/>
                <w:color w:val="3333FF"/>
                <w:sz w:val="36"/>
                <w:szCs w:val="36"/>
                <w:rtl/>
              </w:rPr>
            </w:pPr>
            <w:r w:rsidRPr="00D26D6B">
              <w:rPr>
                <w:rFonts w:asciiTheme="minorBidi" w:eastAsiaTheme="minorEastAsia" w:hAnsiTheme="minorBidi" w:cstheme="minorBidi" w:hint="cs"/>
                <w:b/>
                <w:bCs/>
                <w:noProof/>
                <w:color w:val="3333FF"/>
                <w:sz w:val="36"/>
                <w:szCs w:val="36"/>
                <w:rtl/>
              </w:rPr>
              <w:t>الضوء</w:t>
            </w: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4</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تعريف الضوء</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4</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سرعة الضوء</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5</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ما هي السماء؟</w:t>
            </w:r>
          </w:p>
        </w:tc>
        <w:tc>
          <w:tcPr>
            <w:tcW w:w="2841" w:type="dxa"/>
            <w:vMerge w:val="restart"/>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b/>
                <w:bCs/>
                <w:noProof/>
                <w:color w:val="3333FF"/>
                <w:sz w:val="36"/>
                <w:szCs w:val="36"/>
                <w:rtl/>
              </w:rPr>
            </w:pPr>
            <w:r w:rsidRPr="00D26D6B">
              <w:rPr>
                <w:rFonts w:asciiTheme="minorBidi" w:eastAsiaTheme="minorEastAsia" w:hAnsiTheme="minorBidi" w:cstheme="minorBidi" w:hint="cs"/>
                <w:b/>
                <w:bCs/>
                <w:noProof/>
                <w:color w:val="3333FF"/>
                <w:sz w:val="36"/>
                <w:szCs w:val="36"/>
                <w:rtl/>
              </w:rPr>
              <w:t>السماء وألوانها المرئية</w:t>
            </w: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6</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الاعتقادات القديمة في لونها</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6</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لونها الأصلي</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7</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اللون الأزرق</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9</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الغروب وتغييره للون السماء</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10</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الشعاع الأخضر</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12</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الشفق القطبي والشعوب القديمة</w:t>
            </w:r>
          </w:p>
        </w:tc>
        <w:tc>
          <w:tcPr>
            <w:tcW w:w="2841" w:type="dxa"/>
            <w:vMerge w:val="restart"/>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b/>
                <w:bCs/>
                <w:noProof/>
                <w:color w:val="3333FF"/>
                <w:sz w:val="36"/>
                <w:szCs w:val="36"/>
                <w:rtl/>
              </w:rPr>
            </w:pPr>
            <w:r w:rsidRPr="00D26D6B">
              <w:rPr>
                <w:rFonts w:asciiTheme="minorBidi" w:eastAsiaTheme="minorEastAsia" w:hAnsiTheme="minorBidi" w:cstheme="minorBidi" w:hint="cs"/>
                <w:b/>
                <w:bCs/>
                <w:noProof/>
                <w:color w:val="3333FF"/>
                <w:sz w:val="36"/>
                <w:szCs w:val="36"/>
                <w:rtl/>
              </w:rPr>
              <w:t>من ميزات السماء</w:t>
            </w: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13</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تفسير ظاهرة الشفق القطبي علميّاً</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17</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ما هو قوس قزح؟</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17</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زوايا قوس قزح والتفسير الفيزيائي له</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18</w:t>
            </w:r>
          </w:p>
        </w:tc>
        <w:tc>
          <w:tcPr>
            <w:tcW w:w="3730" w:type="dxa"/>
          </w:tcPr>
          <w:p w:rsidR="00D26D6B" w:rsidRPr="00D26D6B" w:rsidRDefault="00D26D6B" w:rsidP="00C44F6D">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لماذا نرى الغيوم باللون الأبيض؟</w:t>
            </w:r>
          </w:p>
        </w:tc>
        <w:tc>
          <w:tcPr>
            <w:tcW w:w="2841" w:type="dxa"/>
            <w:vMerge w:val="restart"/>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b/>
                <w:bCs/>
                <w:noProof/>
                <w:color w:val="3333FF"/>
                <w:sz w:val="36"/>
                <w:szCs w:val="36"/>
                <w:rtl/>
              </w:rPr>
            </w:pPr>
            <w:r w:rsidRPr="00D26D6B">
              <w:rPr>
                <w:rFonts w:asciiTheme="minorBidi" w:eastAsiaTheme="minorEastAsia" w:hAnsiTheme="minorBidi" w:cstheme="minorBidi" w:hint="cs"/>
                <w:b/>
                <w:bCs/>
                <w:noProof/>
                <w:color w:val="3333FF"/>
                <w:sz w:val="36"/>
                <w:szCs w:val="36"/>
                <w:rtl/>
              </w:rPr>
              <w:t>بعض الأسئلة</w:t>
            </w:r>
          </w:p>
        </w:tc>
      </w:tr>
      <w:tr w:rsidR="00D26D6B" w:rsidTr="00D26D6B">
        <w:trPr>
          <w:cnfStyle w:val="000000100000"/>
        </w:trPr>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lastRenderedPageBreak/>
              <w:t>18</w:t>
            </w:r>
          </w:p>
        </w:tc>
        <w:tc>
          <w:tcPr>
            <w:tcW w:w="3730" w:type="dxa"/>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لماذا تبدو السماء من سطح القمر سوداء؟</w:t>
            </w:r>
          </w:p>
        </w:tc>
        <w:tc>
          <w:tcPr>
            <w:tcW w:w="2841" w:type="dxa"/>
            <w:vMerge/>
          </w:tcPr>
          <w:p w:rsidR="00D26D6B" w:rsidRPr="00D26D6B" w:rsidRDefault="00D26D6B" w:rsidP="00D04AC2">
            <w:pPr>
              <w:pStyle w:val="a8"/>
              <w:spacing w:line="360" w:lineRule="auto"/>
              <w:ind w:right="-58"/>
              <w:jc w:val="center"/>
              <w:cnfStyle w:val="000000100000"/>
              <w:rPr>
                <w:rFonts w:asciiTheme="minorBidi" w:eastAsiaTheme="minorEastAsia" w:hAnsiTheme="minorBidi" w:cstheme="minorBidi"/>
                <w:b/>
                <w:bCs/>
                <w:noProof/>
                <w:color w:val="3333FF"/>
                <w:sz w:val="36"/>
                <w:szCs w:val="36"/>
                <w:lang w:bidi="ar-SY"/>
              </w:rPr>
            </w:pPr>
          </w:p>
        </w:tc>
      </w:tr>
      <w:tr w:rsidR="00D26D6B" w:rsidTr="00D26D6B">
        <w:tc>
          <w:tcPr>
            <w:cnfStyle w:val="001000000000"/>
            <w:tcW w:w="1951" w:type="dxa"/>
          </w:tcPr>
          <w:p w:rsidR="00D26D6B"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19</w:t>
            </w:r>
          </w:p>
        </w:tc>
        <w:tc>
          <w:tcPr>
            <w:tcW w:w="3730" w:type="dxa"/>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hint="cs"/>
                <w:noProof/>
                <w:color w:val="0000BC"/>
                <w:sz w:val="28"/>
                <w:szCs w:val="28"/>
                <w:rtl/>
              </w:rPr>
            </w:pPr>
            <w:r w:rsidRPr="00D26D6B">
              <w:rPr>
                <w:rFonts w:asciiTheme="minorBidi" w:eastAsiaTheme="minorEastAsia" w:hAnsiTheme="minorBidi" w:cstheme="minorBidi" w:hint="cs"/>
                <w:noProof/>
                <w:color w:val="0000BC"/>
                <w:sz w:val="28"/>
                <w:szCs w:val="28"/>
                <w:rtl/>
              </w:rPr>
              <w:t>لماذا لون السماء أزرق وليس بنفسجي؟</w:t>
            </w:r>
          </w:p>
        </w:tc>
        <w:tc>
          <w:tcPr>
            <w:tcW w:w="2841" w:type="dxa"/>
            <w:vMerge/>
          </w:tcPr>
          <w:p w:rsidR="00D26D6B" w:rsidRPr="00D26D6B" w:rsidRDefault="00D26D6B" w:rsidP="00D04AC2">
            <w:pPr>
              <w:pStyle w:val="a8"/>
              <w:spacing w:line="360" w:lineRule="auto"/>
              <w:ind w:right="-58"/>
              <w:jc w:val="center"/>
              <w:cnfStyle w:val="000000000000"/>
              <w:rPr>
                <w:rFonts w:asciiTheme="minorBidi" w:eastAsiaTheme="minorEastAsia" w:hAnsiTheme="minorBidi" w:cstheme="minorBidi"/>
                <w:b/>
                <w:bCs/>
                <w:noProof/>
                <w:color w:val="3333FF"/>
                <w:sz w:val="36"/>
                <w:szCs w:val="36"/>
                <w:lang w:bidi="ar-SY"/>
              </w:rPr>
            </w:pPr>
          </w:p>
        </w:tc>
      </w:tr>
      <w:tr w:rsidR="00C44F6D" w:rsidTr="00D26D6B">
        <w:trPr>
          <w:cnfStyle w:val="000000100000"/>
        </w:trPr>
        <w:tc>
          <w:tcPr>
            <w:cnfStyle w:val="001000000000"/>
            <w:tcW w:w="1951" w:type="dxa"/>
          </w:tcPr>
          <w:p w:rsidR="00C44F6D" w:rsidRPr="00D26D6B" w:rsidRDefault="00D26D6B" w:rsidP="00D04AC2">
            <w:pPr>
              <w:pStyle w:val="a8"/>
              <w:spacing w:line="360" w:lineRule="auto"/>
              <w:ind w:right="-58"/>
              <w:jc w:val="center"/>
              <w:rPr>
                <w:rFonts w:ascii="Simplified Arabic" w:eastAsiaTheme="minorEastAsia" w:hAnsi="Simplified Arabic" w:cs="Simplified Arabic"/>
                <w:noProof/>
                <w:color w:val="0000BC"/>
                <w:sz w:val="28"/>
                <w:szCs w:val="28"/>
                <w:lang w:bidi="ar-SY"/>
              </w:rPr>
            </w:pPr>
            <w:r w:rsidRPr="00D26D6B">
              <w:rPr>
                <w:rFonts w:ascii="Simplified Arabic" w:eastAsiaTheme="minorEastAsia" w:hAnsi="Simplified Arabic" w:cs="Simplified Arabic"/>
                <w:noProof/>
                <w:color w:val="0000BC"/>
                <w:sz w:val="28"/>
                <w:szCs w:val="28"/>
                <w:lang w:bidi="ar-SY"/>
              </w:rPr>
              <w:t>20</w:t>
            </w:r>
          </w:p>
        </w:tc>
        <w:tc>
          <w:tcPr>
            <w:tcW w:w="3730" w:type="dxa"/>
          </w:tcPr>
          <w:p w:rsidR="00C44F6D" w:rsidRPr="00D26D6B" w:rsidRDefault="00D26D6B" w:rsidP="00D04AC2">
            <w:pPr>
              <w:pStyle w:val="a8"/>
              <w:spacing w:line="360" w:lineRule="auto"/>
              <w:ind w:right="-58"/>
              <w:jc w:val="center"/>
              <w:cnfStyle w:val="000000100000"/>
              <w:rPr>
                <w:rFonts w:asciiTheme="minorBidi" w:eastAsiaTheme="minorEastAsia" w:hAnsiTheme="minorBidi" w:cstheme="minorBidi"/>
                <w:noProof/>
                <w:color w:val="0000BC"/>
                <w:sz w:val="28"/>
                <w:szCs w:val="28"/>
                <w:rtl/>
              </w:rPr>
            </w:pPr>
            <w:r w:rsidRPr="00D26D6B">
              <w:rPr>
                <w:rFonts w:asciiTheme="minorBidi" w:eastAsiaTheme="minorEastAsia" w:hAnsiTheme="minorBidi" w:cstheme="minorBidi"/>
                <w:noProof/>
                <w:color w:val="0000BC"/>
                <w:sz w:val="28"/>
                <w:szCs w:val="28"/>
              </w:rPr>
              <w:t>-</w:t>
            </w:r>
          </w:p>
        </w:tc>
        <w:tc>
          <w:tcPr>
            <w:tcW w:w="2841" w:type="dxa"/>
          </w:tcPr>
          <w:p w:rsidR="00C44F6D" w:rsidRPr="00D26D6B" w:rsidRDefault="00D26D6B" w:rsidP="00D04AC2">
            <w:pPr>
              <w:pStyle w:val="a8"/>
              <w:spacing w:line="360" w:lineRule="auto"/>
              <w:ind w:right="-58"/>
              <w:jc w:val="center"/>
              <w:cnfStyle w:val="000000100000"/>
              <w:rPr>
                <w:rFonts w:asciiTheme="minorBidi" w:eastAsiaTheme="minorEastAsia" w:hAnsiTheme="minorBidi" w:cstheme="minorBidi" w:hint="cs"/>
                <w:b/>
                <w:bCs/>
                <w:noProof/>
                <w:color w:val="3333FF"/>
                <w:sz w:val="36"/>
                <w:szCs w:val="36"/>
                <w:rtl/>
              </w:rPr>
            </w:pPr>
            <w:r w:rsidRPr="00D26D6B">
              <w:rPr>
                <w:rFonts w:asciiTheme="minorBidi" w:eastAsiaTheme="minorEastAsia" w:hAnsiTheme="minorBidi" w:cstheme="minorBidi" w:hint="cs"/>
                <w:b/>
                <w:bCs/>
                <w:noProof/>
                <w:color w:val="3333FF"/>
                <w:sz w:val="36"/>
                <w:szCs w:val="36"/>
                <w:rtl/>
              </w:rPr>
              <w:t>المصادر والمراجع</w:t>
            </w:r>
          </w:p>
        </w:tc>
      </w:tr>
    </w:tbl>
    <w:p w:rsidR="002A1693" w:rsidRPr="002A1693" w:rsidRDefault="002A1693" w:rsidP="00D26D6B">
      <w:pPr>
        <w:pStyle w:val="a8"/>
        <w:spacing w:line="360" w:lineRule="auto"/>
        <w:ind w:right="-58"/>
        <w:jc w:val="right"/>
        <w:rPr>
          <w:rFonts w:ascii="Andalus" w:eastAsiaTheme="minorEastAsia" w:hAnsi="Andalus" w:cs="Andalus" w:hint="cs"/>
          <w:b/>
          <w:bCs/>
          <w:noProof/>
          <w:color w:val="000099"/>
          <w:sz w:val="16"/>
          <w:szCs w:val="16"/>
          <w:rtl/>
        </w:rPr>
      </w:pPr>
    </w:p>
    <w:p w:rsidR="00562BD0" w:rsidRPr="00D147E6" w:rsidRDefault="00562BD0" w:rsidP="00D26D6B">
      <w:pPr>
        <w:pStyle w:val="a8"/>
        <w:spacing w:line="360" w:lineRule="auto"/>
        <w:ind w:right="-58"/>
        <w:jc w:val="right"/>
        <w:rPr>
          <w:rFonts w:ascii="Andalus" w:eastAsiaTheme="minorEastAsia" w:hAnsi="Andalus" w:cs="Andalus"/>
          <w:b/>
          <w:bCs/>
          <w:noProof/>
          <w:color w:val="000099"/>
          <w:sz w:val="44"/>
          <w:szCs w:val="44"/>
        </w:rPr>
      </w:pPr>
      <w:r>
        <w:rPr>
          <w:rFonts w:ascii="Andalus" w:eastAsiaTheme="minorEastAsia" w:hAnsi="Andalus" w:cs="Andalus" w:hint="cs"/>
          <w:b/>
          <w:bCs/>
          <w:noProof/>
          <w:color w:val="000099"/>
          <w:sz w:val="44"/>
          <w:szCs w:val="44"/>
          <w:rtl/>
        </w:rPr>
        <w:t>فهرس الصور:</w:t>
      </w:r>
    </w:p>
    <w:tbl>
      <w:tblPr>
        <w:tblStyle w:val="-5"/>
        <w:tblW w:w="8822" w:type="dxa"/>
        <w:jc w:val="center"/>
        <w:tblLook w:val="04A0"/>
      </w:tblPr>
      <w:tblGrid>
        <w:gridCol w:w="4411"/>
        <w:gridCol w:w="4411"/>
      </w:tblGrid>
      <w:tr w:rsidR="00562BD0" w:rsidTr="001532F9">
        <w:trPr>
          <w:cnfStyle w:val="100000000000"/>
          <w:trHeight w:val="732"/>
          <w:jc w:val="center"/>
        </w:trPr>
        <w:tc>
          <w:tcPr>
            <w:cnfStyle w:val="001000000000"/>
            <w:tcW w:w="4411" w:type="dxa"/>
          </w:tcPr>
          <w:p w:rsidR="00562BD0" w:rsidRPr="001532F9" w:rsidRDefault="00562BD0" w:rsidP="00562BD0">
            <w:pPr>
              <w:pStyle w:val="a8"/>
              <w:spacing w:line="360" w:lineRule="auto"/>
              <w:ind w:right="-58"/>
              <w:jc w:val="center"/>
              <w:rPr>
                <w:rFonts w:ascii="Andalus" w:eastAsiaTheme="minorEastAsia" w:hAnsi="Andalus" w:cs="Andalus" w:hint="cs"/>
                <w:noProof/>
                <w:color w:val="0000BC"/>
                <w:sz w:val="32"/>
                <w:szCs w:val="32"/>
                <w:rtl/>
              </w:rPr>
            </w:pPr>
            <w:r w:rsidRPr="001532F9">
              <w:rPr>
                <w:rFonts w:ascii="Andalus" w:eastAsiaTheme="minorEastAsia" w:hAnsi="Andalus" w:cs="Andalus" w:hint="cs"/>
                <w:b w:val="0"/>
                <w:bCs w:val="0"/>
                <w:noProof/>
                <w:color w:val="FDE9D9" w:themeColor="accent6" w:themeTint="33"/>
                <w:sz w:val="44"/>
                <w:szCs w:val="44"/>
                <w:rtl/>
              </w:rPr>
              <w:t>الصفحة</w:t>
            </w:r>
          </w:p>
        </w:tc>
        <w:tc>
          <w:tcPr>
            <w:tcW w:w="4411" w:type="dxa"/>
          </w:tcPr>
          <w:p w:rsidR="00562BD0" w:rsidRPr="002A1693" w:rsidRDefault="00562BD0" w:rsidP="00562BD0">
            <w:pPr>
              <w:pStyle w:val="a8"/>
              <w:spacing w:line="360" w:lineRule="auto"/>
              <w:ind w:right="-58"/>
              <w:jc w:val="center"/>
              <w:cnfStyle w:val="100000000000"/>
              <w:rPr>
                <w:rFonts w:ascii="Andalus" w:eastAsiaTheme="minorEastAsia" w:hAnsi="Andalus" w:cs="Andalus"/>
                <w:b w:val="0"/>
                <w:bCs w:val="0"/>
                <w:noProof/>
                <w:color w:val="3333FF"/>
                <w:sz w:val="44"/>
                <w:szCs w:val="44"/>
              </w:rPr>
            </w:pPr>
            <w:r w:rsidRPr="002A1693">
              <w:rPr>
                <w:rFonts w:ascii="Andalus" w:eastAsiaTheme="minorEastAsia" w:hAnsi="Andalus" w:cs="Andalus" w:hint="cs"/>
                <w:b w:val="0"/>
                <w:bCs w:val="0"/>
                <w:noProof/>
                <w:color w:val="FDE9D9" w:themeColor="accent6" w:themeTint="33"/>
                <w:sz w:val="44"/>
                <w:szCs w:val="44"/>
                <w:rtl/>
              </w:rPr>
              <w:t>العنوان</w:t>
            </w:r>
          </w:p>
        </w:tc>
      </w:tr>
      <w:tr w:rsidR="00562BD0" w:rsidTr="001532F9">
        <w:trPr>
          <w:cnfStyle w:val="000000100000"/>
          <w:trHeight w:val="452"/>
          <w:jc w:val="center"/>
        </w:trPr>
        <w:tc>
          <w:tcPr>
            <w:cnfStyle w:val="001000000000"/>
            <w:tcW w:w="4411" w:type="dxa"/>
          </w:tcPr>
          <w:p w:rsidR="00562BD0" w:rsidRPr="001532F9" w:rsidRDefault="00CA7522" w:rsidP="00562BD0">
            <w:pPr>
              <w:pStyle w:val="a8"/>
              <w:spacing w:line="360" w:lineRule="auto"/>
              <w:ind w:right="-58"/>
              <w:jc w:val="center"/>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2</w:t>
            </w:r>
          </w:p>
        </w:tc>
        <w:tc>
          <w:tcPr>
            <w:tcW w:w="4411" w:type="dxa"/>
          </w:tcPr>
          <w:p w:rsidR="00562BD0" w:rsidRPr="002A1693" w:rsidRDefault="00CA7522" w:rsidP="00562BD0">
            <w:pPr>
              <w:pStyle w:val="a8"/>
              <w:spacing w:line="360" w:lineRule="auto"/>
              <w:ind w:right="-58"/>
              <w:jc w:val="center"/>
              <w:cnfStyle w:val="000000100000"/>
              <w:rPr>
                <w:rFonts w:ascii="Andalus" w:eastAsiaTheme="minorEastAsia" w:hAnsi="Andalus" w:cs="Andalus"/>
                <w:b/>
                <w:bCs/>
                <w:noProof/>
                <w:color w:val="3333FF"/>
                <w:sz w:val="28"/>
                <w:szCs w:val="28"/>
              </w:rPr>
            </w:pPr>
            <w:r w:rsidRPr="002A1693">
              <w:rPr>
                <w:rFonts w:asciiTheme="majorBidi" w:hAnsiTheme="majorBidi" w:cstheme="majorBidi" w:hint="cs"/>
                <w:b/>
                <w:bCs/>
                <w:noProof/>
                <w:color w:val="3333FF"/>
                <w:sz w:val="28"/>
                <w:szCs w:val="28"/>
                <w:rtl/>
              </w:rPr>
              <w:t>تحليل الضوء الأبيض باستخدام الموشور</w:t>
            </w:r>
          </w:p>
        </w:tc>
      </w:tr>
      <w:tr w:rsidR="00562BD0" w:rsidTr="001532F9">
        <w:trPr>
          <w:trHeight w:val="452"/>
          <w:jc w:val="center"/>
        </w:trPr>
        <w:tc>
          <w:tcPr>
            <w:tcW w:w="4411" w:type="dxa"/>
          </w:tcPr>
          <w:p w:rsidR="00562BD0" w:rsidRPr="001532F9" w:rsidRDefault="00CA7522" w:rsidP="00562BD0">
            <w:pPr>
              <w:pStyle w:val="a8"/>
              <w:spacing w:line="360" w:lineRule="auto"/>
              <w:ind w:right="-58"/>
              <w:jc w:val="center"/>
              <w:cnfStyle w:val="001000000000"/>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5</w:t>
            </w:r>
          </w:p>
        </w:tc>
        <w:tc>
          <w:tcPr>
            <w:tcW w:w="4411" w:type="dxa"/>
          </w:tcPr>
          <w:p w:rsidR="00562BD0" w:rsidRPr="002A1693" w:rsidRDefault="00CA7522" w:rsidP="00562BD0">
            <w:pPr>
              <w:pStyle w:val="a8"/>
              <w:spacing w:line="360" w:lineRule="auto"/>
              <w:ind w:right="-58"/>
              <w:jc w:val="center"/>
              <w:rPr>
                <w:rFonts w:ascii="Andalus" w:eastAsiaTheme="minorEastAsia" w:hAnsi="Andalus" w:cs="Andalus" w:hint="cs"/>
                <w:b/>
                <w:bCs/>
                <w:noProof/>
                <w:color w:val="3333FF"/>
                <w:sz w:val="28"/>
                <w:szCs w:val="28"/>
              </w:rPr>
            </w:pPr>
            <w:r w:rsidRPr="002A1693">
              <w:rPr>
                <w:rFonts w:asciiTheme="majorBidi" w:hAnsiTheme="majorBidi" w:cstheme="majorBidi" w:hint="cs"/>
                <w:b/>
                <w:bCs/>
                <w:noProof/>
                <w:color w:val="3333FF"/>
                <w:sz w:val="28"/>
                <w:szCs w:val="28"/>
                <w:rtl/>
              </w:rPr>
              <w:t>السماء</w:t>
            </w:r>
          </w:p>
        </w:tc>
      </w:tr>
      <w:tr w:rsidR="00562BD0" w:rsidTr="001532F9">
        <w:trPr>
          <w:cnfStyle w:val="000000100000"/>
          <w:trHeight w:val="865"/>
          <w:jc w:val="center"/>
        </w:trPr>
        <w:tc>
          <w:tcPr>
            <w:cnfStyle w:val="001000000000"/>
            <w:tcW w:w="4411" w:type="dxa"/>
          </w:tcPr>
          <w:p w:rsidR="00562BD0" w:rsidRPr="001532F9" w:rsidRDefault="00CA7522" w:rsidP="00562BD0">
            <w:pPr>
              <w:pStyle w:val="a8"/>
              <w:spacing w:line="360" w:lineRule="auto"/>
              <w:ind w:right="-58"/>
              <w:jc w:val="center"/>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6</w:t>
            </w:r>
          </w:p>
        </w:tc>
        <w:tc>
          <w:tcPr>
            <w:tcW w:w="4411" w:type="dxa"/>
          </w:tcPr>
          <w:p w:rsidR="00562BD0" w:rsidRPr="002A1693" w:rsidRDefault="00CA7522" w:rsidP="00562BD0">
            <w:pPr>
              <w:pStyle w:val="a8"/>
              <w:spacing w:line="360" w:lineRule="auto"/>
              <w:ind w:right="-58"/>
              <w:jc w:val="center"/>
              <w:cnfStyle w:val="000000100000"/>
              <w:rPr>
                <w:rFonts w:ascii="Andalus" w:eastAsiaTheme="minorEastAsia" w:hAnsi="Andalus" w:cs="Andalus" w:hint="cs"/>
                <w:b/>
                <w:bCs/>
                <w:noProof/>
                <w:color w:val="3333FF"/>
                <w:sz w:val="28"/>
                <w:szCs w:val="28"/>
              </w:rPr>
            </w:pPr>
            <w:r w:rsidRPr="002A1693">
              <w:rPr>
                <w:rFonts w:asciiTheme="majorBidi" w:hAnsiTheme="majorBidi" w:cstheme="majorBidi" w:hint="cs"/>
                <w:b/>
                <w:bCs/>
                <w:noProof/>
                <w:color w:val="3333FF"/>
                <w:sz w:val="28"/>
                <w:szCs w:val="28"/>
                <w:rtl/>
              </w:rPr>
              <w:t>تدرج لوني مميز للسماء أثناء الغروب نتيجة لما يسمى بتبعثر رايلاي</w:t>
            </w:r>
          </w:p>
        </w:tc>
      </w:tr>
      <w:tr w:rsidR="00562BD0" w:rsidTr="001532F9">
        <w:trPr>
          <w:trHeight w:val="452"/>
          <w:jc w:val="center"/>
        </w:trPr>
        <w:tc>
          <w:tcPr>
            <w:tcW w:w="4411" w:type="dxa"/>
          </w:tcPr>
          <w:p w:rsidR="00562BD0" w:rsidRPr="001532F9" w:rsidRDefault="00CA7522" w:rsidP="00562BD0">
            <w:pPr>
              <w:pStyle w:val="a8"/>
              <w:spacing w:line="360" w:lineRule="auto"/>
              <w:ind w:right="-58"/>
              <w:jc w:val="center"/>
              <w:cnfStyle w:val="001000000000"/>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8</w:t>
            </w:r>
          </w:p>
        </w:tc>
        <w:tc>
          <w:tcPr>
            <w:tcW w:w="4411" w:type="dxa"/>
          </w:tcPr>
          <w:p w:rsidR="00562BD0" w:rsidRPr="002A1693" w:rsidRDefault="00CA7522" w:rsidP="00562BD0">
            <w:pPr>
              <w:pStyle w:val="a8"/>
              <w:spacing w:line="360" w:lineRule="auto"/>
              <w:ind w:right="-58"/>
              <w:jc w:val="center"/>
              <w:rPr>
                <w:rFonts w:ascii="Andalus" w:eastAsiaTheme="minorEastAsia" w:hAnsi="Andalus" w:cs="Andalus" w:hint="cs"/>
                <w:b/>
                <w:bCs/>
                <w:noProof/>
                <w:color w:val="3333FF"/>
                <w:sz w:val="28"/>
                <w:szCs w:val="28"/>
              </w:rPr>
            </w:pPr>
            <w:r w:rsidRPr="002A1693">
              <w:rPr>
                <w:rFonts w:asciiTheme="majorBidi" w:hAnsiTheme="majorBidi" w:cstheme="majorBidi" w:hint="cs"/>
                <w:b/>
                <w:bCs/>
                <w:noProof/>
                <w:color w:val="3333FF"/>
                <w:sz w:val="28"/>
                <w:szCs w:val="28"/>
                <w:rtl/>
              </w:rPr>
              <w:t>تشتت الضوء</w:t>
            </w:r>
          </w:p>
        </w:tc>
      </w:tr>
      <w:tr w:rsidR="00562BD0" w:rsidTr="001532F9">
        <w:trPr>
          <w:cnfStyle w:val="000000100000"/>
          <w:trHeight w:val="452"/>
          <w:jc w:val="center"/>
        </w:trPr>
        <w:tc>
          <w:tcPr>
            <w:cnfStyle w:val="001000000000"/>
            <w:tcW w:w="4411" w:type="dxa"/>
          </w:tcPr>
          <w:p w:rsidR="00562BD0" w:rsidRPr="001532F9" w:rsidRDefault="00CA7522" w:rsidP="00562BD0">
            <w:pPr>
              <w:pStyle w:val="a8"/>
              <w:spacing w:line="360" w:lineRule="auto"/>
              <w:ind w:right="-58"/>
              <w:jc w:val="center"/>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9</w:t>
            </w:r>
          </w:p>
        </w:tc>
        <w:tc>
          <w:tcPr>
            <w:tcW w:w="4411" w:type="dxa"/>
          </w:tcPr>
          <w:p w:rsidR="00562BD0" w:rsidRPr="002A1693" w:rsidRDefault="00CA7522" w:rsidP="00562BD0">
            <w:pPr>
              <w:pStyle w:val="a8"/>
              <w:spacing w:line="360" w:lineRule="auto"/>
              <w:ind w:right="-58"/>
              <w:jc w:val="center"/>
              <w:cnfStyle w:val="000000100000"/>
              <w:rPr>
                <w:rFonts w:ascii="Andalus" w:eastAsiaTheme="minorEastAsia" w:hAnsi="Andalus" w:cs="Andalus" w:hint="cs"/>
                <w:b/>
                <w:bCs/>
                <w:noProof/>
                <w:color w:val="3333FF"/>
                <w:sz w:val="28"/>
                <w:szCs w:val="28"/>
              </w:rPr>
            </w:pPr>
            <w:r w:rsidRPr="002A1693">
              <w:rPr>
                <w:rFonts w:asciiTheme="majorBidi" w:hAnsiTheme="majorBidi" w:cstheme="majorBidi" w:hint="cs"/>
                <w:b/>
                <w:bCs/>
                <w:noProof/>
                <w:color w:val="3333FF"/>
                <w:sz w:val="28"/>
                <w:szCs w:val="28"/>
                <w:rtl/>
              </w:rPr>
              <w:t>السبب في زرقة السماء</w:t>
            </w:r>
          </w:p>
        </w:tc>
      </w:tr>
      <w:tr w:rsidR="00CA7522" w:rsidTr="001532F9">
        <w:trPr>
          <w:trHeight w:val="452"/>
          <w:jc w:val="center"/>
        </w:trPr>
        <w:tc>
          <w:tcPr>
            <w:tcW w:w="4411" w:type="dxa"/>
          </w:tcPr>
          <w:p w:rsidR="00CA7522" w:rsidRPr="001532F9" w:rsidRDefault="00CA7522" w:rsidP="00562BD0">
            <w:pPr>
              <w:pStyle w:val="a8"/>
              <w:spacing w:line="360" w:lineRule="auto"/>
              <w:ind w:right="-58"/>
              <w:jc w:val="center"/>
              <w:cnfStyle w:val="001000000000"/>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10</w:t>
            </w:r>
          </w:p>
        </w:tc>
        <w:tc>
          <w:tcPr>
            <w:tcW w:w="4411" w:type="dxa"/>
          </w:tcPr>
          <w:p w:rsidR="00CA7522" w:rsidRPr="002A1693" w:rsidRDefault="00CA7522" w:rsidP="00CA7522">
            <w:pPr>
              <w:jc w:val="center"/>
              <w:rPr>
                <w:color w:val="3333FF"/>
                <w:sz w:val="28"/>
                <w:szCs w:val="28"/>
              </w:rPr>
            </w:pPr>
            <w:r w:rsidRPr="002A1693">
              <w:rPr>
                <w:rFonts w:asciiTheme="majorBidi" w:hAnsiTheme="majorBidi" w:cstheme="majorBidi" w:hint="cs"/>
                <w:b/>
                <w:bCs/>
                <w:noProof/>
                <w:color w:val="3333FF"/>
                <w:sz w:val="28"/>
                <w:szCs w:val="28"/>
                <w:rtl/>
              </w:rPr>
              <w:t>سقوط ضوء الشمس على الأرض</w:t>
            </w:r>
          </w:p>
        </w:tc>
      </w:tr>
      <w:tr w:rsidR="00CA7522" w:rsidTr="001532F9">
        <w:trPr>
          <w:cnfStyle w:val="000000100000"/>
          <w:trHeight w:val="440"/>
          <w:jc w:val="center"/>
        </w:trPr>
        <w:tc>
          <w:tcPr>
            <w:cnfStyle w:val="001000000000"/>
            <w:tcW w:w="4411" w:type="dxa"/>
          </w:tcPr>
          <w:p w:rsidR="00CA7522" w:rsidRPr="001532F9" w:rsidRDefault="00CA7522" w:rsidP="00562BD0">
            <w:pPr>
              <w:pStyle w:val="a8"/>
              <w:spacing w:line="360" w:lineRule="auto"/>
              <w:ind w:right="-58"/>
              <w:jc w:val="center"/>
              <w:rPr>
                <w:rFonts w:ascii="Andalus" w:eastAsiaTheme="minorEastAsia" w:hAnsi="Andalus" w:cs="Andalus" w:hint="cs"/>
                <w:noProof/>
                <w:color w:val="0000BC"/>
                <w:sz w:val="32"/>
                <w:szCs w:val="32"/>
              </w:rPr>
            </w:pPr>
            <w:r w:rsidRPr="001532F9">
              <w:rPr>
                <w:rFonts w:ascii="Andalus" w:eastAsiaTheme="minorEastAsia" w:hAnsi="Andalus" w:cs="Andalus"/>
                <w:noProof/>
                <w:color w:val="0000BC"/>
                <w:sz w:val="32"/>
                <w:szCs w:val="32"/>
              </w:rPr>
              <w:t>10</w:t>
            </w:r>
          </w:p>
        </w:tc>
        <w:tc>
          <w:tcPr>
            <w:tcW w:w="4411" w:type="dxa"/>
          </w:tcPr>
          <w:p w:rsidR="00CA7522" w:rsidRPr="002A1693" w:rsidRDefault="00CA7522" w:rsidP="00CA7522">
            <w:pPr>
              <w:jc w:val="center"/>
              <w:cnfStyle w:val="000000100000"/>
              <w:rPr>
                <w:color w:val="3333FF"/>
                <w:sz w:val="28"/>
                <w:szCs w:val="28"/>
              </w:rPr>
            </w:pPr>
            <w:r w:rsidRPr="002A1693">
              <w:rPr>
                <w:rFonts w:asciiTheme="majorBidi" w:hAnsiTheme="majorBidi" w:cstheme="majorBidi" w:hint="cs"/>
                <w:b/>
                <w:bCs/>
                <w:noProof/>
                <w:color w:val="3333FF"/>
                <w:sz w:val="28"/>
                <w:szCs w:val="28"/>
                <w:rtl/>
              </w:rPr>
              <w:t>الشعاع الأخضر</w:t>
            </w:r>
          </w:p>
        </w:tc>
      </w:tr>
      <w:tr w:rsidR="00CA7522" w:rsidTr="001532F9">
        <w:trPr>
          <w:trHeight w:val="452"/>
          <w:jc w:val="center"/>
        </w:trPr>
        <w:tc>
          <w:tcPr>
            <w:tcW w:w="4411" w:type="dxa"/>
          </w:tcPr>
          <w:p w:rsidR="00CA7522" w:rsidRPr="001532F9" w:rsidRDefault="00CA7522" w:rsidP="00562BD0">
            <w:pPr>
              <w:pStyle w:val="a8"/>
              <w:spacing w:line="360" w:lineRule="auto"/>
              <w:ind w:right="-58"/>
              <w:jc w:val="center"/>
              <w:cnfStyle w:val="001000000000"/>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11</w:t>
            </w:r>
          </w:p>
        </w:tc>
        <w:tc>
          <w:tcPr>
            <w:tcW w:w="4411" w:type="dxa"/>
          </w:tcPr>
          <w:p w:rsidR="00CA7522" w:rsidRPr="002A1693" w:rsidRDefault="00CA7522" w:rsidP="00CA7522">
            <w:pPr>
              <w:jc w:val="center"/>
              <w:rPr>
                <w:rFonts w:asciiTheme="majorBidi" w:hAnsiTheme="majorBidi" w:cstheme="majorBidi" w:hint="cs"/>
                <w:b/>
                <w:bCs/>
                <w:noProof/>
                <w:color w:val="3333FF"/>
                <w:sz w:val="28"/>
                <w:szCs w:val="28"/>
                <w:rtl/>
              </w:rPr>
            </w:pPr>
            <w:r w:rsidRPr="002A1693">
              <w:rPr>
                <w:rFonts w:asciiTheme="majorBidi" w:hAnsiTheme="majorBidi" w:cstheme="majorBidi" w:hint="cs"/>
                <w:b/>
                <w:bCs/>
                <w:noProof/>
                <w:color w:val="3333FF"/>
                <w:sz w:val="28"/>
                <w:szCs w:val="28"/>
                <w:rtl/>
              </w:rPr>
              <w:t>تكوين الشعاع الأخضر</w:t>
            </w:r>
          </w:p>
        </w:tc>
      </w:tr>
      <w:tr w:rsidR="00CA7522" w:rsidTr="001532F9">
        <w:trPr>
          <w:cnfStyle w:val="000000100000"/>
          <w:trHeight w:val="452"/>
          <w:jc w:val="center"/>
        </w:trPr>
        <w:tc>
          <w:tcPr>
            <w:cnfStyle w:val="001000000000"/>
            <w:tcW w:w="4411" w:type="dxa"/>
          </w:tcPr>
          <w:p w:rsidR="00CA7522" w:rsidRPr="001532F9" w:rsidRDefault="00CA7522" w:rsidP="00CA7522">
            <w:pPr>
              <w:pStyle w:val="a8"/>
              <w:spacing w:line="360" w:lineRule="auto"/>
              <w:ind w:right="-58"/>
              <w:jc w:val="center"/>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13</w:t>
            </w:r>
          </w:p>
        </w:tc>
        <w:tc>
          <w:tcPr>
            <w:tcW w:w="4411" w:type="dxa"/>
          </w:tcPr>
          <w:p w:rsidR="00CA7522" w:rsidRPr="002A1693" w:rsidRDefault="00CA7522" w:rsidP="00CA7522">
            <w:pPr>
              <w:jc w:val="center"/>
              <w:cnfStyle w:val="000000100000"/>
              <w:rPr>
                <w:color w:val="3333FF"/>
                <w:sz w:val="28"/>
                <w:szCs w:val="28"/>
              </w:rPr>
            </w:pPr>
            <w:r w:rsidRPr="002A1693">
              <w:rPr>
                <w:rFonts w:asciiTheme="majorBidi" w:hAnsiTheme="majorBidi" w:cstheme="majorBidi" w:hint="cs"/>
                <w:b/>
                <w:bCs/>
                <w:noProof/>
                <w:color w:val="3333FF"/>
                <w:sz w:val="28"/>
                <w:szCs w:val="28"/>
                <w:rtl/>
              </w:rPr>
              <w:t>الشفق القطبي</w:t>
            </w:r>
          </w:p>
        </w:tc>
      </w:tr>
      <w:tr w:rsidR="00CA7522" w:rsidTr="001532F9">
        <w:trPr>
          <w:trHeight w:val="452"/>
          <w:jc w:val="center"/>
        </w:trPr>
        <w:tc>
          <w:tcPr>
            <w:tcW w:w="4411" w:type="dxa"/>
          </w:tcPr>
          <w:p w:rsidR="00CA7522" w:rsidRPr="001532F9" w:rsidRDefault="00CA7522" w:rsidP="00CA7522">
            <w:pPr>
              <w:pStyle w:val="a8"/>
              <w:spacing w:line="360" w:lineRule="auto"/>
              <w:ind w:right="-58"/>
              <w:jc w:val="center"/>
              <w:cnfStyle w:val="001000000000"/>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13</w:t>
            </w:r>
          </w:p>
        </w:tc>
        <w:tc>
          <w:tcPr>
            <w:tcW w:w="4411" w:type="dxa"/>
          </w:tcPr>
          <w:p w:rsidR="00CA7522" w:rsidRPr="002A1693" w:rsidRDefault="00CA7522" w:rsidP="00CA7522">
            <w:pPr>
              <w:jc w:val="center"/>
              <w:rPr>
                <w:rFonts w:hint="cs"/>
                <w:color w:val="3333FF"/>
                <w:sz w:val="28"/>
                <w:szCs w:val="28"/>
                <w:rtl/>
              </w:rPr>
            </w:pPr>
            <w:r w:rsidRPr="002A1693">
              <w:rPr>
                <w:rFonts w:asciiTheme="majorBidi" w:hAnsiTheme="majorBidi" w:cstheme="majorBidi" w:hint="cs"/>
                <w:b/>
                <w:bCs/>
                <w:noProof/>
                <w:color w:val="3333FF"/>
                <w:sz w:val="28"/>
                <w:szCs w:val="28"/>
                <w:rtl/>
              </w:rPr>
              <w:t>وضوح اللون الأخضر في الشفق القطبي</w:t>
            </w:r>
          </w:p>
        </w:tc>
      </w:tr>
      <w:tr w:rsidR="00CA7522" w:rsidTr="001532F9">
        <w:trPr>
          <w:cnfStyle w:val="000000100000"/>
          <w:trHeight w:val="452"/>
          <w:jc w:val="center"/>
        </w:trPr>
        <w:tc>
          <w:tcPr>
            <w:cnfStyle w:val="001000000000"/>
            <w:tcW w:w="4411" w:type="dxa"/>
          </w:tcPr>
          <w:p w:rsidR="00CA7522" w:rsidRPr="001532F9" w:rsidRDefault="00CA7522" w:rsidP="00CA7522">
            <w:pPr>
              <w:pStyle w:val="a8"/>
              <w:spacing w:line="360" w:lineRule="auto"/>
              <w:ind w:right="-58"/>
              <w:jc w:val="center"/>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14</w:t>
            </w:r>
          </w:p>
        </w:tc>
        <w:tc>
          <w:tcPr>
            <w:tcW w:w="4411" w:type="dxa"/>
          </w:tcPr>
          <w:p w:rsidR="00CA7522" w:rsidRPr="002A1693" w:rsidRDefault="00CA7522" w:rsidP="00CA7522">
            <w:pPr>
              <w:jc w:val="center"/>
              <w:cnfStyle w:val="000000100000"/>
              <w:rPr>
                <w:rFonts w:asciiTheme="majorBidi" w:hAnsiTheme="majorBidi" w:cstheme="majorBidi" w:hint="cs"/>
                <w:b/>
                <w:bCs/>
                <w:noProof/>
                <w:color w:val="3333FF"/>
                <w:sz w:val="28"/>
                <w:szCs w:val="28"/>
                <w:rtl/>
              </w:rPr>
            </w:pPr>
            <w:r w:rsidRPr="002A1693">
              <w:rPr>
                <w:rFonts w:asciiTheme="majorBidi" w:hAnsiTheme="majorBidi" w:cstheme="majorBidi" w:hint="cs"/>
                <w:b/>
                <w:bCs/>
                <w:noProof/>
                <w:color w:val="3333FF"/>
                <w:sz w:val="28"/>
                <w:szCs w:val="28"/>
                <w:rtl/>
              </w:rPr>
              <w:t>خطوط الحقل المغناطيسي للأرض</w:t>
            </w:r>
          </w:p>
        </w:tc>
      </w:tr>
      <w:tr w:rsidR="00CA7522" w:rsidTr="001532F9">
        <w:trPr>
          <w:trHeight w:val="452"/>
          <w:jc w:val="center"/>
        </w:trPr>
        <w:tc>
          <w:tcPr>
            <w:tcW w:w="4411" w:type="dxa"/>
          </w:tcPr>
          <w:p w:rsidR="00CA7522" w:rsidRPr="001532F9" w:rsidRDefault="00CA7522" w:rsidP="00CA7522">
            <w:pPr>
              <w:pStyle w:val="a8"/>
              <w:spacing w:line="360" w:lineRule="auto"/>
              <w:ind w:right="-58"/>
              <w:jc w:val="center"/>
              <w:cnfStyle w:val="001000000000"/>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lastRenderedPageBreak/>
              <w:t>15</w:t>
            </w:r>
          </w:p>
        </w:tc>
        <w:tc>
          <w:tcPr>
            <w:tcW w:w="4411" w:type="dxa"/>
          </w:tcPr>
          <w:p w:rsidR="00CA7522" w:rsidRPr="002A1693" w:rsidRDefault="00CA7522" w:rsidP="00CA7522">
            <w:pPr>
              <w:jc w:val="center"/>
              <w:rPr>
                <w:color w:val="3333FF"/>
                <w:sz w:val="28"/>
                <w:szCs w:val="28"/>
              </w:rPr>
            </w:pPr>
            <w:r w:rsidRPr="002A1693">
              <w:rPr>
                <w:rFonts w:asciiTheme="majorBidi" w:hAnsiTheme="majorBidi" w:cstheme="majorBidi" w:hint="cs"/>
                <w:b/>
                <w:bCs/>
                <w:noProof/>
                <w:color w:val="3333FF"/>
                <w:sz w:val="28"/>
                <w:szCs w:val="28"/>
                <w:rtl/>
              </w:rPr>
              <w:t>ألوان الشفق القطبي</w:t>
            </w:r>
          </w:p>
        </w:tc>
      </w:tr>
      <w:tr w:rsidR="00CA7522" w:rsidTr="001532F9">
        <w:trPr>
          <w:cnfStyle w:val="000000100000"/>
          <w:trHeight w:val="452"/>
          <w:jc w:val="center"/>
        </w:trPr>
        <w:tc>
          <w:tcPr>
            <w:cnfStyle w:val="001000000000"/>
            <w:tcW w:w="4411" w:type="dxa"/>
          </w:tcPr>
          <w:p w:rsidR="00CA7522" w:rsidRPr="001532F9" w:rsidRDefault="00CA7522" w:rsidP="00CA7522">
            <w:pPr>
              <w:pStyle w:val="a8"/>
              <w:spacing w:line="360" w:lineRule="auto"/>
              <w:ind w:right="-58"/>
              <w:jc w:val="center"/>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15</w:t>
            </w:r>
          </w:p>
        </w:tc>
        <w:tc>
          <w:tcPr>
            <w:tcW w:w="4411" w:type="dxa"/>
          </w:tcPr>
          <w:p w:rsidR="00CA7522" w:rsidRPr="002A1693" w:rsidRDefault="00CA7522" w:rsidP="00CA7522">
            <w:pPr>
              <w:jc w:val="center"/>
              <w:cnfStyle w:val="000000100000"/>
              <w:rPr>
                <w:color w:val="3333FF"/>
                <w:sz w:val="28"/>
                <w:szCs w:val="28"/>
              </w:rPr>
            </w:pPr>
            <w:r w:rsidRPr="002A1693">
              <w:rPr>
                <w:rFonts w:asciiTheme="majorBidi" w:hAnsiTheme="majorBidi" w:cstheme="majorBidi" w:hint="cs"/>
                <w:b/>
                <w:bCs/>
                <w:noProof/>
                <w:color w:val="3333FF"/>
                <w:sz w:val="28"/>
                <w:szCs w:val="28"/>
                <w:rtl/>
              </w:rPr>
              <w:t>الشفق من القطب الشمالي</w:t>
            </w:r>
          </w:p>
        </w:tc>
      </w:tr>
      <w:tr w:rsidR="001532F9" w:rsidTr="001532F9">
        <w:trPr>
          <w:trHeight w:val="452"/>
          <w:jc w:val="center"/>
        </w:trPr>
        <w:tc>
          <w:tcPr>
            <w:tcW w:w="4411" w:type="dxa"/>
          </w:tcPr>
          <w:p w:rsidR="001532F9" w:rsidRPr="001532F9" w:rsidRDefault="001532F9" w:rsidP="00CA7522">
            <w:pPr>
              <w:pStyle w:val="a8"/>
              <w:spacing w:line="360" w:lineRule="auto"/>
              <w:ind w:right="-58"/>
              <w:jc w:val="center"/>
              <w:cnfStyle w:val="001000000000"/>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16</w:t>
            </w:r>
          </w:p>
        </w:tc>
        <w:tc>
          <w:tcPr>
            <w:tcW w:w="4411" w:type="dxa"/>
          </w:tcPr>
          <w:p w:rsidR="001532F9" w:rsidRPr="002A1693" w:rsidRDefault="001532F9" w:rsidP="001532F9">
            <w:pPr>
              <w:jc w:val="center"/>
              <w:rPr>
                <w:color w:val="3333FF"/>
                <w:sz w:val="28"/>
                <w:szCs w:val="28"/>
              </w:rPr>
            </w:pPr>
            <w:r w:rsidRPr="002A1693">
              <w:rPr>
                <w:rFonts w:asciiTheme="majorBidi" w:hAnsiTheme="majorBidi" w:cstheme="majorBidi" w:hint="cs"/>
                <w:b/>
                <w:bCs/>
                <w:noProof/>
                <w:color w:val="3333FF"/>
                <w:sz w:val="28"/>
                <w:szCs w:val="28"/>
                <w:rtl/>
              </w:rPr>
              <w:t>فوق ألاسكا بفعل المجال المغناطيسي</w:t>
            </w:r>
          </w:p>
        </w:tc>
      </w:tr>
      <w:tr w:rsidR="001532F9" w:rsidTr="001532F9">
        <w:trPr>
          <w:cnfStyle w:val="000000100000"/>
          <w:trHeight w:val="452"/>
          <w:jc w:val="center"/>
        </w:trPr>
        <w:tc>
          <w:tcPr>
            <w:cnfStyle w:val="001000000000"/>
            <w:tcW w:w="4411" w:type="dxa"/>
          </w:tcPr>
          <w:p w:rsidR="001532F9" w:rsidRPr="001532F9" w:rsidRDefault="001532F9" w:rsidP="00CA7522">
            <w:pPr>
              <w:pStyle w:val="a8"/>
              <w:spacing w:line="360" w:lineRule="auto"/>
              <w:ind w:right="-58"/>
              <w:jc w:val="center"/>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16</w:t>
            </w:r>
          </w:p>
        </w:tc>
        <w:tc>
          <w:tcPr>
            <w:tcW w:w="4411" w:type="dxa"/>
          </w:tcPr>
          <w:p w:rsidR="001532F9" w:rsidRPr="002A1693" w:rsidRDefault="001532F9" w:rsidP="001532F9">
            <w:pPr>
              <w:jc w:val="center"/>
              <w:cnfStyle w:val="000000100000"/>
              <w:rPr>
                <w:color w:val="3333FF"/>
                <w:sz w:val="28"/>
                <w:szCs w:val="28"/>
              </w:rPr>
            </w:pPr>
            <w:r w:rsidRPr="002A1693">
              <w:rPr>
                <w:rFonts w:asciiTheme="majorBidi" w:hAnsiTheme="majorBidi" w:cstheme="majorBidi" w:hint="cs"/>
                <w:b/>
                <w:bCs/>
                <w:noProof/>
                <w:color w:val="3333FF"/>
                <w:sz w:val="28"/>
                <w:szCs w:val="28"/>
                <w:rtl/>
              </w:rPr>
              <w:t>الشفق القطبي من أحد الأقمار الصناعية</w:t>
            </w:r>
          </w:p>
        </w:tc>
      </w:tr>
      <w:tr w:rsidR="001532F9" w:rsidTr="001532F9">
        <w:trPr>
          <w:trHeight w:val="452"/>
          <w:jc w:val="center"/>
        </w:trPr>
        <w:tc>
          <w:tcPr>
            <w:tcW w:w="4411" w:type="dxa"/>
          </w:tcPr>
          <w:p w:rsidR="001532F9" w:rsidRPr="001532F9" w:rsidRDefault="001532F9" w:rsidP="00CA7522">
            <w:pPr>
              <w:pStyle w:val="a8"/>
              <w:spacing w:line="360" w:lineRule="auto"/>
              <w:ind w:right="-58"/>
              <w:jc w:val="center"/>
              <w:cnfStyle w:val="001000000000"/>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16</w:t>
            </w:r>
          </w:p>
        </w:tc>
        <w:tc>
          <w:tcPr>
            <w:tcW w:w="4411" w:type="dxa"/>
          </w:tcPr>
          <w:p w:rsidR="001532F9" w:rsidRPr="002A1693" w:rsidRDefault="001532F9" w:rsidP="001532F9">
            <w:pPr>
              <w:jc w:val="center"/>
              <w:rPr>
                <w:color w:val="3333FF"/>
                <w:sz w:val="28"/>
                <w:szCs w:val="28"/>
              </w:rPr>
            </w:pPr>
            <w:r w:rsidRPr="002A1693">
              <w:rPr>
                <w:rFonts w:asciiTheme="majorBidi" w:hAnsiTheme="majorBidi" w:cstheme="majorBidi" w:hint="cs"/>
                <w:b/>
                <w:bCs/>
                <w:noProof/>
                <w:color w:val="3333FF"/>
                <w:sz w:val="28"/>
                <w:szCs w:val="28"/>
                <w:rtl/>
              </w:rPr>
              <w:t>سبب ظاهرة الشفق</w:t>
            </w:r>
          </w:p>
        </w:tc>
      </w:tr>
      <w:tr w:rsidR="00CA7522" w:rsidTr="001532F9">
        <w:trPr>
          <w:cnfStyle w:val="000000100000"/>
          <w:trHeight w:val="440"/>
          <w:jc w:val="center"/>
        </w:trPr>
        <w:tc>
          <w:tcPr>
            <w:cnfStyle w:val="001000000000"/>
            <w:tcW w:w="4411" w:type="dxa"/>
          </w:tcPr>
          <w:p w:rsidR="00CA7522" w:rsidRPr="001532F9" w:rsidRDefault="001532F9" w:rsidP="00CA7522">
            <w:pPr>
              <w:pStyle w:val="a8"/>
              <w:spacing w:line="360" w:lineRule="auto"/>
              <w:ind w:right="-58"/>
              <w:jc w:val="center"/>
              <w:rPr>
                <w:rFonts w:ascii="Andalus" w:eastAsiaTheme="minorEastAsia" w:hAnsi="Andalus" w:cs="Andalus"/>
                <w:noProof/>
                <w:color w:val="0000BC"/>
                <w:sz w:val="32"/>
                <w:szCs w:val="32"/>
              </w:rPr>
            </w:pPr>
            <w:r w:rsidRPr="001532F9">
              <w:rPr>
                <w:rFonts w:ascii="Andalus" w:eastAsiaTheme="minorEastAsia" w:hAnsi="Andalus" w:cs="Andalus"/>
                <w:noProof/>
                <w:color w:val="0000BC"/>
                <w:sz w:val="32"/>
                <w:szCs w:val="32"/>
              </w:rPr>
              <w:t>18</w:t>
            </w:r>
          </w:p>
        </w:tc>
        <w:tc>
          <w:tcPr>
            <w:tcW w:w="4411" w:type="dxa"/>
          </w:tcPr>
          <w:p w:rsidR="00CA7522" w:rsidRPr="002A1693" w:rsidRDefault="001532F9" w:rsidP="00CA7522">
            <w:pPr>
              <w:jc w:val="center"/>
              <w:cnfStyle w:val="000000100000"/>
              <w:rPr>
                <w:rFonts w:asciiTheme="majorBidi" w:hAnsiTheme="majorBidi" w:cstheme="majorBidi" w:hint="cs"/>
                <w:b/>
                <w:bCs/>
                <w:noProof/>
                <w:color w:val="3333FF"/>
                <w:sz w:val="28"/>
                <w:szCs w:val="28"/>
                <w:rtl/>
              </w:rPr>
            </w:pPr>
            <w:r w:rsidRPr="002A1693">
              <w:rPr>
                <w:rFonts w:asciiTheme="majorBidi" w:hAnsiTheme="majorBidi" w:cstheme="majorBidi" w:hint="cs"/>
                <w:b/>
                <w:bCs/>
                <w:noProof/>
                <w:color w:val="3333FF"/>
                <w:sz w:val="28"/>
                <w:szCs w:val="28"/>
                <w:rtl/>
              </w:rPr>
              <w:t>قوس قزح</w:t>
            </w:r>
          </w:p>
        </w:tc>
      </w:tr>
    </w:tbl>
    <w:p w:rsidR="00D147E6" w:rsidRPr="00CA7522" w:rsidRDefault="00D147E6" w:rsidP="001532F9">
      <w:pPr>
        <w:pStyle w:val="a8"/>
        <w:spacing w:line="360" w:lineRule="auto"/>
        <w:ind w:right="-58"/>
        <w:rPr>
          <w:rFonts w:ascii="Andalus" w:eastAsiaTheme="minorEastAsia" w:hAnsi="Andalus" w:cs="Andalus"/>
          <w:b/>
          <w:bCs/>
          <w:noProof/>
          <w:color w:val="000099"/>
          <w:sz w:val="2"/>
          <w:szCs w:val="2"/>
          <w:rtl/>
        </w:rPr>
      </w:pPr>
    </w:p>
    <w:sectPr w:rsidR="00D147E6" w:rsidRPr="00CA7522" w:rsidSect="00E70A6A">
      <w:footerReference w:type="default" r:id="rId47"/>
      <w:pgSz w:w="11906" w:h="16838"/>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522" w:rsidRDefault="00CA7522" w:rsidP="004A3A51">
      <w:pPr>
        <w:spacing w:after="0" w:line="240" w:lineRule="auto"/>
      </w:pPr>
      <w:r>
        <w:separator/>
      </w:r>
    </w:p>
  </w:endnote>
  <w:endnote w:type="continuationSeparator" w:id="1">
    <w:p w:rsidR="00CA7522" w:rsidRDefault="00CA7522" w:rsidP="004A3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Swashes">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Bodoni MT">
    <w:panose1 w:val="020706030806060202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hint="cs"/>
        <w:rtl/>
      </w:rPr>
      <w:id w:val="2179671"/>
      <w:docPartObj>
        <w:docPartGallery w:val="Page Numbers (Bottom of Page)"/>
        <w:docPartUnique/>
      </w:docPartObj>
    </w:sdtPr>
    <w:sdtContent>
      <w:p w:rsidR="00CA7522" w:rsidRDefault="00CA7522">
        <w:pPr>
          <w:pStyle w:val="a6"/>
        </w:pPr>
        <w:r>
          <w:rPr>
            <w:noProof/>
            <w:lang w:eastAsia="zh-TW"/>
          </w:rPr>
          <w:pict>
            <v:oval id="_x0000_s3074" style="position:absolute;left:0;text-align:left;margin-left:0;margin-top:0;width:44.25pt;height:44.25pt;rotation:-180;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3074" inset=",0,,0">
                <w:txbxContent>
                  <w:p w:rsidR="00CA7522" w:rsidRPr="001858E1" w:rsidRDefault="00CA7522">
                    <w:pPr>
                      <w:pStyle w:val="a6"/>
                      <w:rPr>
                        <w:rFonts w:ascii="Andalus" w:hAnsi="Andalus" w:cs="Andalus"/>
                        <w:b/>
                        <w:bCs/>
                        <w:color w:val="000099"/>
                        <w:sz w:val="32"/>
                        <w:szCs w:val="32"/>
                        <w:rtl/>
                      </w:rPr>
                    </w:pPr>
                    <w:r w:rsidRPr="001858E1">
                      <w:rPr>
                        <w:rFonts w:ascii="Andalus" w:hAnsi="Andalus" w:cs="Andalus"/>
                        <w:b/>
                        <w:bCs/>
                        <w:color w:val="000099"/>
                        <w:sz w:val="32"/>
                        <w:szCs w:val="32"/>
                      </w:rPr>
                      <w:fldChar w:fldCharType="begin"/>
                    </w:r>
                    <w:r w:rsidRPr="001858E1">
                      <w:rPr>
                        <w:rFonts w:ascii="Andalus" w:hAnsi="Andalus" w:cs="Andalus"/>
                        <w:b/>
                        <w:bCs/>
                        <w:color w:val="000099"/>
                        <w:sz w:val="32"/>
                        <w:szCs w:val="32"/>
                      </w:rPr>
                      <w:instrText xml:space="preserve"> PAGE  \* MERGEFORMAT </w:instrText>
                    </w:r>
                    <w:r w:rsidRPr="001858E1">
                      <w:rPr>
                        <w:rFonts w:ascii="Andalus" w:hAnsi="Andalus" w:cs="Andalus"/>
                        <w:b/>
                        <w:bCs/>
                        <w:color w:val="000099"/>
                        <w:sz w:val="32"/>
                        <w:szCs w:val="32"/>
                      </w:rPr>
                      <w:fldChar w:fldCharType="separate"/>
                    </w:r>
                    <w:r w:rsidR="002A1693" w:rsidRPr="002A1693">
                      <w:rPr>
                        <w:rFonts w:ascii="Andalus" w:hAnsi="Andalus" w:cs="Andalus"/>
                        <w:b/>
                        <w:bCs/>
                        <w:noProof/>
                        <w:color w:val="000099"/>
                        <w:sz w:val="32"/>
                        <w:szCs w:val="32"/>
                        <w:rtl/>
                        <w:lang w:val="ar-SA"/>
                      </w:rPr>
                      <w:t>22</w:t>
                    </w:r>
                    <w:r w:rsidRPr="001858E1">
                      <w:rPr>
                        <w:rFonts w:ascii="Andalus" w:hAnsi="Andalus" w:cs="Andalus"/>
                        <w:b/>
                        <w:bCs/>
                        <w:color w:val="000099"/>
                        <w:sz w:val="32"/>
                        <w:szCs w:val="32"/>
                      </w:rPr>
                      <w:fldChar w:fldCharType="end"/>
                    </w:r>
                  </w:p>
                </w:txbxContent>
              </v:textbox>
              <w10:wrap anchorx="page" anchory="page"/>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522" w:rsidRDefault="00CA7522" w:rsidP="004A3A51">
      <w:pPr>
        <w:spacing w:after="0" w:line="240" w:lineRule="auto"/>
      </w:pPr>
      <w:r>
        <w:separator/>
      </w:r>
    </w:p>
  </w:footnote>
  <w:footnote w:type="continuationSeparator" w:id="1">
    <w:p w:rsidR="00CA7522" w:rsidRDefault="00CA7522" w:rsidP="004A3A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7FE1"/>
    <w:multiLevelType w:val="multilevel"/>
    <w:tmpl w:val="3018737E"/>
    <w:lvl w:ilvl="0">
      <w:start w:val="1"/>
      <w:numFmt w:val="bullet"/>
      <w:lvlText w:val=""/>
      <w:lvlJc w:val="left"/>
      <w:pPr>
        <w:tabs>
          <w:tab w:val="num" w:pos="720"/>
        </w:tabs>
        <w:ind w:left="720" w:hanging="360"/>
      </w:pPr>
      <w:rPr>
        <w:rFonts w:ascii="Symbol" w:hAnsi="Symbol" w:hint="default"/>
        <w:color w:val="3333F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12A77"/>
    <w:multiLevelType w:val="multilevel"/>
    <w:tmpl w:val="A0E0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FA127C"/>
    <w:multiLevelType w:val="hybridMultilevel"/>
    <w:tmpl w:val="83A283CA"/>
    <w:lvl w:ilvl="0" w:tplc="6276D0B8">
      <w:start w:val="1"/>
      <w:numFmt w:val="decimal"/>
      <w:lvlText w:val="%1)"/>
      <w:lvlJc w:val="left"/>
      <w:pPr>
        <w:ind w:left="720" w:hanging="360"/>
      </w:pPr>
      <w:rPr>
        <w:rFonts w:asciiTheme="minorBidi" w:hAnsiTheme="minorBidi" w:cstheme="minorBidi" w:hint="default"/>
        <w:b/>
        <w:bCs/>
        <w:color w:val="3333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73F7C"/>
    <w:multiLevelType w:val="multilevel"/>
    <w:tmpl w:val="5C28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825862"/>
    <w:multiLevelType w:val="hybridMultilevel"/>
    <w:tmpl w:val="7A86DBE6"/>
    <w:lvl w:ilvl="0" w:tplc="B69E823A">
      <w:start w:val="1"/>
      <w:numFmt w:val="decimal"/>
      <w:lvlText w:val="%1)"/>
      <w:lvlJc w:val="left"/>
      <w:pPr>
        <w:ind w:left="785"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7A6362"/>
    <w:multiLevelType w:val="multilevel"/>
    <w:tmpl w:val="148A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3B4F02"/>
    <w:multiLevelType w:val="hybridMultilevel"/>
    <w:tmpl w:val="9BE637C8"/>
    <w:lvl w:ilvl="0" w:tplc="6276D0B8">
      <w:start w:val="1"/>
      <w:numFmt w:val="decimal"/>
      <w:lvlText w:val="%1)"/>
      <w:lvlJc w:val="left"/>
      <w:pPr>
        <w:ind w:left="720" w:hanging="360"/>
      </w:pPr>
      <w:rPr>
        <w:rFonts w:asciiTheme="minorBidi" w:hAnsiTheme="minorBidi" w:cstheme="minorBidi" w:hint="default"/>
        <w:b/>
        <w:bCs/>
        <w:color w:val="3333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savePreviewPicture/>
  <w:hdrShapeDefaults>
    <o:shapedefaults v:ext="edit" spidmax="3076"/>
    <o:shapelayout v:ext="edit">
      <o:idmap v:ext="edit" data="3"/>
    </o:shapelayout>
  </w:hdrShapeDefaults>
  <w:footnotePr>
    <w:footnote w:id="0"/>
    <w:footnote w:id="1"/>
  </w:footnotePr>
  <w:endnotePr>
    <w:endnote w:id="0"/>
    <w:endnote w:id="1"/>
  </w:endnotePr>
  <w:compat>
    <w:useFELayout/>
  </w:compat>
  <w:rsids>
    <w:rsidRoot w:val="00E70A6A"/>
    <w:rsid w:val="00001CD3"/>
    <w:rsid w:val="00011BC0"/>
    <w:rsid w:val="00013520"/>
    <w:rsid w:val="00023477"/>
    <w:rsid w:val="00030E60"/>
    <w:rsid w:val="00033749"/>
    <w:rsid w:val="0005532C"/>
    <w:rsid w:val="00081012"/>
    <w:rsid w:val="00090F6C"/>
    <w:rsid w:val="000D7A9D"/>
    <w:rsid w:val="001029A5"/>
    <w:rsid w:val="0010471E"/>
    <w:rsid w:val="00121225"/>
    <w:rsid w:val="001532F9"/>
    <w:rsid w:val="001772CD"/>
    <w:rsid w:val="00180C30"/>
    <w:rsid w:val="001858E1"/>
    <w:rsid w:val="00187A63"/>
    <w:rsid w:val="0019372B"/>
    <w:rsid w:val="001D3892"/>
    <w:rsid w:val="001F2A0B"/>
    <w:rsid w:val="001F2D7F"/>
    <w:rsid w:val="0024400B"/>
    <w:rsid w:val="00254540"/>
    <w:rsid w:val="00262277"/>
    <w:rsid w:val="00277A64"/>
    <w:rsid w:val="002A1693"/>
    <w:rsid w:val="002B14D9"/>
    <w:rsid w:val="002B20A6"/>
    <w:rsid w:val="002B4CB5"/>
    <w:rsid w:val="00321463"/>
    <w:rsid w:val="00367497"/>
    <w:rsid w:val="003821A4"/>
    <w:rsid w:val="003848CD"/>
    <w:rsid w:val="0039369A"/>
    <w:rsid w:val="003B78EF"/>
    <w:rsid w:val="003E1D9B"/>
    <w:rsid w:val="003F0380"/>
    <w:rsid w:val="004626A8"/>
    <w:rsid w:val="00462714"/>
    <w:rsid w:val="004639B1"/>
    <w:rsid w:val="0046705E"/>
    <w:rsid w:val="004776C1"/>
    <w:rsid w:val="004829AA"/>
    <w:rsid w:val="0049354E"/>
    <w:rsid w:val="00494871"/>
    <w:rsid w:val="004A3A51"/>
    <w:rsid w:val="004C2840"/>
    <w:rsid w:val="004C3BBB"/>
    <w:rsid w:val="004D2DD1"/>
    <w:rsid w:val="00521845"/>
    <w:rsid w:val="0053301B"/>
    <w:rsid w:val="00551798"/>
    <w:rsid w:val="00562BD0"/>
    <w:rsid w:val="0057487E"/>
    <w:rsid w:val="005B2D9F"/>
    <w:rsid w:val="005C35AB"/>
    <w:rsid w:val="005C5960"/>
    <w:rsid w:val="005D26DE"/>
    <w:rsid w:val="005D5226"/>
    <w:rsid w:val="005F37AF"/>
    <w:rsid w:val="006307CB"/>
    <w:rsid w:val="00635570"/>
    <w:rsid w:val="00637378"/>
    <w:rsid w:val="006575AB"/>
    <w:rsid w:val="00663B10"/>
    <w:rsid w:val="0067161A"/>
    <w:rsid w:val="00677C67"/>
    <w:rsid w:val="00682BD5"/>
    <w:rsid w:val="0069641B"/>
    <w:rsid w:val="006A1966"/>
    <w:rsid w:val="006A20AB"/>
    <w:rsid w:val="006B0B32"/>
    <w:rsid w:val="006B194D"/>
    <w:rsid w:val="006C1088"/>
    <w:rsid w:val="006D4E3D"/>
    <w:rsid w:val="007037B7"/>
    <w:rsid w:val="007053D8"/>
    <w:rsid w:val="00733601"/>
    <w:rsid w:val="007369CC"/>
    <w:rsid w:val="0075528F"/>
    <w:rsid w:val="007B0EDD"/>
    <w:rsid w:val="007E012B"/>
    <w:rsid w:val="007F62D2"/>
    <w:rsid w:val="00824F84"/>
    <w:rsid w:val="00850439"/>
    <w:rsid w:val="008721AB"/>
    <w:rsid w:val="00881694"/>
    <w:rsid w:val="008A7CF3"/>
    <w:rsid w:val="008B1F4A"/>
    <w:rsid w:val="008E5E5C"/>
    <w:rsid w:val="00907700"/>
    <w:rsid w:val="0092440A"/>
    <w:rsid w:val="00947653"/>
    <w:rsid w:val="009502E2"/>
    <w:rsid w:val="009564A7"/>
    <w:rsid w:val="0098284B"/>
    <w:rsid w:val="009831FA"/>
    <w:rsid w:val="009858AC"/>
    <w:rsid w:val="009A272F"/>
    <w:rsid w:val="009D45D2"/>
    <w:rsid w:val="009D4708"/>
    <w:rsid w:val="009D758E"/>
    <w:rsid w:val="009F16CD"/>
    <w:rsid w:val="00A20640"/>
    <w:rsid w:val="00A3018A"/>
    <w:rsid w:val="00A31C5F"/>
    <w:rsid w:val="00A47FE8"/>
    <w:rsid w:val="00A765B6"/>
    <w:rsid w:val="00A80CAB"/>
    <w:rsid w:val="00A82B85"/>
    <w:rsid w:val="00A94655"/>
    <w:rsid w:val="00A950CE"/>
    <w:rsid w:val="00AB2777"/>
    <w:rsid w:val="00AB68E1"/>
    <w:rsid w:val="00B25F20"/>
    <w:rsid w:val="00B43169"/>
    <w:rsid w:val="00B47D3A"/>
    <w:rsid w:val="00B74298"/>
    <w:rsid w:val="00B82A22"/>
    <w:rsid w:val="00B868CE"/>
    <w:rsid w:val="00B975C2"/>
    <w:rsid w:val="00BB4941"/>
    <w:rsid w:val="00BC4E6E"/>
    <w:rsid w:val="00BE1C9F"/>
    <w:rsid w:val="00BE5B86"/>
    <w:rsid w:val="00C063BA"/>
    <w:rsid w:val="00C20305"/>
    <w:rsid w:val="00C44F6D"/>
    <w:rsid w:val="00C46431"/>
    <w:rsid w:val="00C82797"/>
    <w:rsid w:val="00C85D30"/>
    <w:rsid w:val="00C92EA7"/>
    <w:rsid w:val="00C9525A"/>
    <w:rsid w:val="00CA4245"/>
    <w:rsid w:val="00CA7522"/>
    <w:rsid w:val="00CB55A1"/>
    <w:rsid w:val="00CD4881"/>
    <w:rsid w:val="00CE3177"/>
    <w:rsid w:val="00D04AC2"/>
    <w:rsid w:val="00D071B0"/>
    <w:rsid w:val="00D147E6"/>
    <w:rsid w:val="00D26D6B"/>
    <w:rsid w:val="00D303E0"/>
    <w:rsid w:val="00D41578"/>
    <w:rsid w:val="00D4591D"/>
    <w:rsid w:val="00D705A9"/>
    <w:rsid w:val="00D80CDB"/>
    <w:rsid w:val="00D87053"/>
    <w:rsid w:val="00DB0B25"/>
    <w:rsid w:val="00DB5E96"/>
    <w:rsid w:val="00DE0C02"/>
    <w:rsid w:val="00E10044"/>
    <w:rsid w:val="00E52F2A"/>
    <w:rsid w:val="00E535F1"/>
    <w:rsid w:val="00E70A6A"/>
    <w:rsid w:val="00F36D0E"/>
    <w:rsid w:val="00F4271A"/>
    <w:rsid w:val="00F50389"/>
    <w:rsid w:val="00F82777"/>
    <w:rsid w:val="00F92D6B"/>
    <w:rsid w:val="00FC70E0"/>
    <w:rsid w:val="00FD2CDC"/>
    <w:rsid w:val="00FD577C"/>
    <w:rsid w:val="00FD5D48"/>
    <w:rsid w:val="00FD76DE"/>
    <w:rsid w:val="00FE4B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A0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70A6A"/>
    <w:pPr>
      <w:bidi/>
      <w:spacing w:after="0" w:line="240" w:lineRule="auto"/>
    </w:pPr>
  </w:style>
  <w:style w:type="character" w:customStyle="1" w:styleId="Char">
    <w:name w:val="بلا تباعد Char"/>
    <w:basedOn w:val="a0"/>
    <w:link w:val="a3"/>
    <w:uiPriority w:val="1"/>
    <w:rsid w:val="00E70A6A"/>
  </w:style>
  <w:style w:type="paragraph" w:styleId="a4">
    <w:name w:val="Balloon Text"/>
    <w:basedOn w:val="a"/>
    <w:link w:val="Char0"/>
    <w:uiPriority w:val="99"/>
    <w:semiHidden/>
    <w:unhideWhenUsed/>
    <w:rsid w:val="00E70A6A"/>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E70A6A"/>
    <w:rPr>
      <w:rFonts w:ascii="Tahoma" w:hAnsi="Tahoma" w:cs="Tahoma"/>
      <w:sz w:val="16"/>
      <w:szCs w:val="16"/>
    </w:rPr>
  </w:style>
  <w:style w:type="paragraph" w:styleId="a5">
    <w:name w:val="header"/>
    <w:basedOn w:val="a"/>
    <w:link w:val="Char1"/>
    <w:uiPriority w:val="99"/>
    <w:unhideWhenUsed/>
    <w:rsid w:val="004A3A51"/>
    <w:pPr>
      <w:tabs>
        <w:tab w:val="center" w:pos="4153"/>
        <w:tab w:val="right" w:pos="8306"/>
      </w:tabs>
      <w:spacing w:after="0" w:line="240" w:lineRule="auto"/>
    </w:pPr>
  </w:style>
  <w:style w:type="character" w:customStyle="1" w:styleId="Char1">
    <w:name w:val="رأس صفحة Char"/>
    <w:basedOn w:val="a0"/>
    <w:link w:val="a5"/>
    <w:uiPriority w:val="99"/>
    <w:rsid w:val="004A3A51"/>
  </w:style>
  <w:style w:type="paragraph" w:styleId="a6">
    <w:name w:val="footer"/>
    <w:basedOn w:val="a"/>
    <w:link w:val="Char2"/>
    <w:uiPriority w:val="99"/>
    <w:unhideWhenUsed/>
    <w:rsid w:val="004A3A51"/>
    <w:pPr>
      <w:tabs>
        <w:tab w:val="center" w:pos="4153"/>
        <w:tab w:val="right" w:pos="8306"/>
      </w:tabs>
      <w:spacing w:after="0" w:line="240" w:lineRule="auto"/>
    </w:pPr>
  </w:style>
  <w:style w:type="character" w:customStyle="1" w:styleId="Char2">
    <w:name w:val="تذييل صفحة Char"/>
    <w:basedOn w:val="a0"/>
    <w:link w:val="a6"/>
    <w:uiPriority w:val="99"/>
    <w:rsid w:val="004A3A51"/>
  </w:style>
  <w:style w:type="paragraph" w:styleId="a7">
    <w:name w:val="List Paragraph"/>
    <w:basedOn w:val="a"/>
    <w:uiPriority w:val="34"/>
    <w:qFormat/>
    <w:rsid w:val="00BC4E6E"/>
    <w:pPr>
      <w:ind w:left="720"/>
      <w:contextualSpacing/>
    </w:pPr>
  </w:style>
  <w:style w:type="paragraph" w:styleId="a8">
    <w:name w:val="Normal (Web)"/>
    <w:basedOn w:val="a"/>
    <w:uiPriority w:val="99"/>
    <w:unhideWhenUsed/>
    <w:rsid w:val="001029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92D6B"/>
  </w:style>
  <w:style w:type="character" w:styleId="Hyperlink">
    <w:name w:val="Hyperlink"/>
    <w:basedOn w:val="a0"/>
    <w:uiPriority w:val="99"/>
    <w:unhideWhenUsed/>
    <w:rsid w:val="002B20A6"/>
    <w:rPr>
      <w:color w:val="0000FF" w:themeColor="hyperlink"/>
      <w:u w:val="single"/>
    </w:rPr>
  </w:style>
  <w:style w:type="table" w:styleId="a9">
    <w:name w:val="Table Grid"/>
    <w:basedOn w:val="a1"/>
    <w:uiPriority w:val="59"/>
    <w:rsid w:val="00D147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Light Grid Accent 1"/>
    <w:basedOn w:val="a1"/>
    <w:uiPriority w:val="62"/>
    <w:rsid w:val="00D147E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
    <w:name w:val="Medium List 1 Accent 5"/>
    <w:basedOn w:val="a1"/>
    <w:uiPriority w:val="65"/>
    <w:rsid w:val="00D147E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3">
    <w:name w:val="Medium Shading 1 Accent 3"/>
    <w:basedOn w:val="a1"/>
    <w:uiPriority w:val="63"/>
    <w:rsid w:val="009502E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0">
    <w:name w:val="Medium Shading 1 Accent 5"/>
    <w:basedOn w:val="a1"/>
    <w:uiPriority w:val="63"/>
    <w:rsid w:val="009502E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citation">
    <w:name w:val="citation"/>
    <w:basedOn w:val="a0"/>
    <w:rsid w:val="009F16CD"/>
  </w:style>
  <w:style w:type="character" w:customStyle="1" w:styleId="reference-accessdate">
    <w:name w:val="reference-accessdate"/>
    <w:basedOn w:val="a0"/>
    <w:rsid w:val="009F16CD"/>
  </w:style>
  <w:style w:type="table" w:styleId="1-1">
    <w:name w:val="Medium Shading 1 Accent 1"/>
    <w:basedOn w:val="a1"/>
    <w:uiPriority w:val="63"/>
    <w:rsid w:val="009D45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List Accent 1"/>
    <w:basedOn w:val="a1"/>
    <w:uiPriority w:val="61"/>
    <w:rsid w:val="009D45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Shading 2 Accent 1"/>
    <w:basedOn w:val="a1"/>
    <w:uiPriority w:val="64"/>
    <w:rsid w:val="00D04AC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Colorful List Accent 3"/>
    <w:basedOn w:val="a1"/>
    <w:uiPriority w:val="72"/>
    <w:rsid w:val="00D04AC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5">
    <w:name w:val="Colorful List Accent 5"/>
    <w:basedOn w:val="a1"/>
    <w:uiPriority w:val="72"/>
    <w:rsid w:val="00D26D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adsabs.harvard.edu/abs/1986EOSTr..67..761F"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file:///C:\Users\client\Desktop\101&#1575;&#1604;&#1604;&#1606;&#1589;&#1608;&#1589;%20&#1575;&#1604;&#1605;&#1606;&#1588;&#1608;&#1585;&#1577;%20&#1593;&#1604;&#1609;%20&#1575;&#1604;&#1601;&#1610;&#1587;&#1576;&#1608;&#1603;\11&#1575;&#1607;&#1604;%20&#1575;&#1604;&#1593;&#1589;&#1585;%20&#1608;%20&#1575;&#1604;&#1588;&#1610;&#1591;&#1575;&#1606;.docx" TargetMode="External"/><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science.ma/wp-content/uploads/2013/04/Blue-Sky.jpg" TargetMode="External"/><Relationship Id="rId25" Type="http://schemas.openxmlformats.org/officeDocument/2006/relationships/image" Target="media/image11.gif"/><Relationship Id="rId33" Type="http://schemas.openxmlformats.org/officeDocument/2006/relationships/hyperlink" Target="http://ar.wikipedia.org/wiki/%D9%85%D9%84%D9%81:Polarlicht_2.jpg" TargetMode="External"/><Relationship Id="rId38" Type="http://schemas.openxmlformats.org/officeDocument/2006/relationships/hyperlink" Target="http://ar.wikipedia.org/wiki/Bibcode" TargetMode="External"/><Relationship Id="rId46" Type="http://schemas.openxmlformats.org/officeDocument/2006/relationships/hyperlink" Target="https://www.youtube.com/watch?v=0b1fqodmZJ0" TargetMode="External"/><Relationship Id="rId2" Type="http://schemas.openxmlformats.org/officeDocument/2006/relationships/customXml" Target="../customXml/item2.xml"/><Relationship Id="rId16" Type="http://schemas.openxmlformats.org/officeDocument/2006/relationships/hyperlink" Target="http://ar.wikipedia.org/wiki/%D8%A7%D9%84%D8%B4%D9%85%D8%B3"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dx.doi.org/10.1029%2FEO067i040p00761-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ience.ma/wp-content/uploads/2013/04/PrismFotolia.gif"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www.startimes.com/f.aspx?t=33820818" TargetMode="External"/><Relationship Id="rId40" Type="http://schemas.openxmlformats.org/officeDocument/2006/relationships/hyperlink" Target="http://ar.wikipedia.org/wiki/Digital_object_identifier" TargetMode="External"/><Relationship Id="rId45" Type="http://schemas.openxmlformats.org/officeDocument/2006/relationships/hyperlink" Target="https://www.youtube.com/watch?v=Asyzw3gMfb0" TargetMode="External"/><Relationship Id="rId5" Type="http://schemas.openxmlformats.org/officeDocument/2006/relationships/settings" Target="settings.xml"/><Relationship Id="rId15" Type="http://schemas.openxmlformats.org/officeDocument/2006/relationships/hyperlink" Target="http://ar.wikipedia.org/wiki/%D8%A7%D9%84%D8%A3%D8%B1%D8%B6" TargetMode="External"/><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ar.wikipedia.org/wiki/%D9%85%D9%84%D9%81:SDIM0241b.jpg" TargetMode="External"/><Relationship Id="rId31" Type="http://schemas.openxmlformats.org/officeDocument/2006/relationships/hyperlink" Target="http://ar.wikipedia.org/wiki/%D9%85%D9%84%D9%81:Aurora_australis_20050911.jpg" TargetMode="External"/><Relationship Id="rId44" Type="http://schemas.openxmlformats.org/officeDocument/2006/relationships/hyperlink" Target="http://www.atoptics.co.uk/rainbows/seabow.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ar.wikipedia.org/wiki/%D8%A3%D8%AC%D8%B1%D8%A7%D9%85_%D8%B3%D9%85%D8%A7%D9%88%D9%8A%D8%A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s://en.wikipedia.org/wiki/Quzah"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Abstract>
  <CompanyAddress>ألوان السماء</CompanyAddress>
  <CompanyPhone>بشرى إياد اليونس</CompanyPhone>
  <CompanyFax>عاشر / ثالثة</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0C75A7-B80F-4730-9B65-AFD591BA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TotalTime>
  <Pages>23</Pages>
  <Words>2860</Words>
  <Characters>16302</Characters>
  <Application>Microsoft Office Word</Application>
  <DocSecurity>0</DocSecurity>
  <Lines>135</Lines>
  <Paragraphs>38</Paragraphs>
  <ScaleCrop>false</ScaleCrop>
  <HeadingPairs>
    <vt:vector size="4" baseType="variant">
      <vt:variant>
        <vt:lpstr>العنوان</vt:lpstr>
      </vt:variant>
      <vt:variant>
        <vt:i4>1</vt:i4>
      </vt:variant>
      <vt:variant>
        <vt:lpstr>عناوين</vt:lpstr>
      </vt:variant>
      <vt:variant>
        <vt:i4>2</vt:i4>
      </vt:variant>
    </vt:vector>
  </HeadingPairs>
  <TitlesOfParts>
    <vt:vector size="3" baseType="lpstr">
      <vt:lpstr>ألوان السماء</vt:lpstr>
      <vt:lpstr>    يختلف منظر السماء من سطح الأرض حسب الوقت من الليل أو النهار، وفصل السنة، وحسب ال</vt:lpstr>
      <vt:lpstr>    يعتقد أغلب الناس أن لون السماء أزرق وفي الأخص في أثناء النهار لكنه يصبح مائل إلى</vt:lpstr>
    </vt:vector>
  </TitlesOfParts>
  <Company>المركز الوطني للمتميزين</Company>
  <LinksUpToDate>false</LinksUpToDate>
  <CharactersWithSpaces>19124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ألوان السماء</dc:title>
  <dc:subject/>
  <dc:creator>بشرى إياد اليونس</dc:creator>
  <cp:keywords/>
  <dc:description/>
  <cp:lastModifiedBy>ميساء</cp:lastModifiedBy>
  <cp:revision>76</cp:revision>
  <dcterms:created xsi:type="dcterms:W3CDTF">2015-01-05T20:43:00Z</dcterms:created>
  <dcterms:modified xsi:type="dcterms:W3CDTF">2015-01-11T04:19:00Z</dcterms:modified>
</cp:coreProperties>
</file>