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E6" w:rsidRDefault="00FF1223" w:rsidP="00434700">
      <w:pPr>
        <w:bidi/>
        <w:jc w:val="both"/>
        <w:rPr>
          <w:b/>
          <w:bCs/>
          <w:sz w:val="36"/>
          <w:szCs w:val="36"/>
          <w:rtl/>
          <w:lang w:bidi="ar-SY"/>
        </w:rPr>
      </w:pPr>
      <w:r>
        <w:rPr>
          <w:b/>
          <w:bCs/>
          <w:noProof/>
          <w:sz w:val="36"/>
          <w:szCs w:val="36"/>
        </w:rPr>
        <w:drawing>
          <wp:anchor distT="0" distB="0" distL="114300" distR="114300" simplePos="0" relativeHeight="251658240" behindDoc="0" locked="0" layoutInCell="1" allowOverlap="1">
            <wp:simplePos x="0" y="0"/>
            <wp:positionH relativeFrom="column">
              <wp:posOffset>-685800</wp:posOffset>
            </wp:positionH>
            <wp:positionV relativeFrom="paragraph">
              <wp:posOffset>0</wp:posOffset>
            </wp:positionV>
            <wp:extent cx="177482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اط.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4825" cy="1038225"/>
                    </a:xfrm>
                    <a:prstGeom prst="rect">
                      <a:avLst/>
                    </a:prstGeom>
                  </pic:spPr>
                </pic:pic>
              </a:graphicData>
            </a:graphic>
          </wp:anchor>
        </w:drawing>
      </w:r>
      <w:r>
        <w:rPr>
          <w:rFonts w:hint="cs"/>
          <w:b/>
          <w:bCs/>
          <w:sz w:val="36"/>
          <w:szCs w:val="36"/>
          <w:rtl/>
          <w:lang w:bidi="ar-SY"/>
        </w:rPr>
        <w:t>الجمهورية العربية</w:t>
      </w:r>
      <w:r w:rsidR="0059017E">
        <w:rPr>
          <w:rFonts w:hint="cs"/>
          <w:b/>
          <w:bCs/>
          <w:sz w:val="36"/>
          <w:szCs w:val="36"/>
          <w:rtl/>
          <w:lang w:bidi="ar-SY"/>
        </w:rPr>
        <w:t xml:space="preserve"> </w:t>
      </w:r>
      <w:r w:rsidR="001101FC">
        <w:rPr>
          <w:rFonts w:hint="cs"/>
          <w:b/>
          <w:bCs/>
          <w:sz w:val="36"/>
          <w:szCs w:val="36"/>
          <w:rtl/>
          <w:lang w:bidi="ar-SY"/>
        </w:rPr>
        <w:t>السورية</w:t>
      </w:r>
    </w:p>
    <w:p w:rsidR="001101FC" w:rsidRDefault="001101FC" w:rsidP="00434700">
      <w:pPr>
        <w:bidi/>
        <w:jc w:val="both"/>
        <w:rPr>
          <w:b/>
          <w:bCs/>
          <w:sz w:val="36"/>
          <w:szCs w:val="36"/>
          <w:rtl/>
          <w:lang w:bidi="ar-SY"/>
        </w:rPr>
      </w:pPr>
      <w:r>
        <w:rPr>
          <w:rFonts w:hint="cs"/>
          <w:b/>
          <w:bCs/>
          <w:sz w:val="36"/>
          <w:szCs w:val="36"/>
          <w:rtl/>
          <w:lang w:bidi="ar-SY"/>
        </w:rPr>
        <w:t>وزارة التربية</w:t>
      </w:r>
    </w:p>
    <w:p w:rsidR="001101FC" w:rsidRDefault="001101FC" w:rsidP="00434700">
      <w:pPr>
        <w:bidi/>
        <w:jc w:val="both"/>
        <w:rPr>
          <w:b/>
          <w:bCs/>
          <w:sz w:val="36"/>
          <w:szCs w:val="36"/>
          <w:rtl/>
          <w:lang w:bidi="ar-SY"/>
        </w:rPr>
      </w:pPr>
      <w:r>
        <w:rPr>
          <w:rFonts w:hint="cs"/>
          <w:b/>
          <w:bCs/>
          <w:sz w:val="36"/>
          <w:szCs w:val="36"/>
          <w:rtl/>
          <w:lang w:bidi="ar-SY"/>
        </w:rPr>
        <w:t>المركز الوطني للمتميزين</w:t>
      </w:r>
    </w:p>
    <w:p w:rsidR="001101FC" w:rsidRDefault="001101FC" w:rsidP="00434700">
      <w:pPr>
        <w:bidi/>
        <w:jc w:val="both"/>
        <w:rPr>
          <w:b/>
          <w:bCs/>
          <w:sz w:val="36"/>
          <w:szCs w:val="36"/>
          <w:rtl/>
          <w:lang w:bidi="ar-SY"/>
        </w:rPr>
      </w:pPr>
    </w:p>
    <w:p w:rsidR="001101FC" w:rsidRDefault="001101FC" w:rsidP="00434700">
      <w:pPr>
        <w:bidi/>
        <w:jc w:val="both"/>
        <w:rPr>
          <w:b/>
          <w:bCs/>
          <w:sz w:val="44"/>
          <w:szCs w:val="44"/>
          <w:lang w:bidi="ar-SY"/>
        </w:rPr>
      </w:pPr>
    </w:p>
    <w:p w:rsidR="00FF1223" w:rsidRDefault="00FF1223" w:rsidP="00434700">
      <w:pPr>
        <w:bidi/>
        <w:jc w:val="both"/>
        <w:rPr>
          <w:b/>
          <w:bCs/>
          <w:sz w:val="44"/>
          <w:szCs w:val="44"/>
          <w:rtl/>
          <w:lang w:bidi="ar-SY"/>
        </w:rPr>
      </w:pPr>
      <w:bookmarkStart w:id="0" w:name="_GoBack"/>
      <w:bookmarkEnd w:id="0"/>
    </w:p>
    <w:p w:rsidR="001101FC" w:rsidRDefault="001101FC" w:rsidP="00434700">
      <w:pPr>
        <w:bidi/>
        <w:jc w:val="both"/>
        <w:rPr>
          <w:b/>
          <w:bCs/>
          <w:sz w:val="44"/>
          <w:szCs w:val="44"/>
          <w:rtl/>
          <w:lang w:bidi="ar-SY"/>
        </w:rPr>
      </w:pPr>
      <w:r>
        <w:rPr>
          <w:rFonts w:hint="cs"/>
          <w:b/>
          <w:bCs/>
          <w:sz w:val="44"/>
          <w:szCs w:val="44"/>
          <w:rtl/>
          <w:lang w:bidi="ar-SY"/>
        </w:rPr>
        <w:t>حلقة بحث في مادة التربية الدينية الإسلامية بعنوان:</w:t>
      </w:r>
    </w:p>
    <w:p w:rsidR="001101FC" w:rsidRDefault="001101FC" w:rsidP="00434700">
      <w:pPr>
        <w:bidi/>
        <w:jc w:val="both"/>
        <w:rPr>
          <w:b/>
          <w:bCs/>
          <w:sz w:val="48"/>
          <w:szCs w:val="48"/>
          <w:lang w:bidi="ar-SY"/>
        </w:rPr>
      </w:pPr>
    </w:p>
    <w:p w:rsidR="00FF1223" w:rsidRDefault="00FF1223" w:rsidP="00434700">
      <w:pPr>
        <w:bidi/>
        <w:jc w:val="both"/>
        <w:rPr>
          <w:b/>
          <w:bCs/>
          <w:sz w:val="48"/>
          <w:szCs w:val="48"/>
          <w:rtl/>
          <w:lang w:bidi="ar-SY"/>
        </w:rPr>
      </w:pPr>
    </w:p>
    <w:p w:rsidR="001101FC" w:rsidRDefault="001101FC" w:rsidP="00434700">
      <w:pPr>
        <w:bidi/>
        <w:jc w:val="both"/>
        <w:rPr>
          <w:b/>
          <w:bCs/>
          <w:sz w:val="96"/>
          <w:szCs w:val="96"/>
          <w:rtl/>
          <w:lang w:bidi="ar-SY"/>
        </w:rPr>
      </w:pPr>
      <w:r w:rsidRPr="001101FC">
        <w:rPr>
          <w:rFonts w:hint="cs"/>
          <w:b/>
          <w:bCs/>
          <w:sz w:val="96"/>
          <w:szCs w:val="96"/>
          <w:rtl/>
          <w:lang w:bidi="ar-SY"/>
        </w:rPr>
        <w:t>الحوار في الإسلام</w:t>
      </w:r>
    </w:p>
    <w:p w:rsidR="001101FC" w:rsidRDefault="001101FC" w:rsidP="00434700">
      <w:pPr>
        <w:bidi/>
        <w:jc w:val="both"/>
        <w:rPr>
          <w:b/>
          <w:bCs/>
          <w:sz w:val="40"/>
          <w:szCs w:val="40"/>
          <w:rtl/>
          <w:lang w:bidi="ar-SY"/>
        </w:rPr>
      </w:pPr>
    </w:p>
    <w:p w:rsidR="001101FC" w:rsidRDefault="001101FC" w:rsidP="00434700">
      <w:pPr>
        <w:bidi/>
        <w:jc w:val="both"/>
        <w:rPr>
          <w:b/>
          <w:bCs/>
          <w:sz w:val="40"/>
          <w:szCs w:val="40"/>
          <w:rtl/>
          <w:lang w:bidi="ar-SY"/>
        </w:rPr>
      </w:pPr>
    </w:p>
    <w:p w:rsidR="001101FC" w:rsidRDefault="001101FC" w:rsidP="00434700">
      <w:pPr>
        <w:bidi/>
        <w:jc w:val="both"/>
        <w:rPr>
          <w:b/>
          <w:bCs/>
          <w:sz w:val="40"/>
          <w:szCs w:val="40"/>
          <w:rtl/>
          <w:lang w:bidi="ar-SY"/>
        </w:rPr>
      </w:pPr>
    </w:p>
    <w:p w:rsidR="001101FC" w:rsidRDefault="001101FC" w:rsidP="00434700">
      <w:pPr>
        <w:bidi/>
        <w:jc w:val="both"/>
        <w:rPr>
          <w:b/>
          <w:bCs/>
          <w:sz w:val="40"/>
          <w:szCs w:val="40"/>
          <w:rtl/>
          <w:lang w:bidi="ar-SY"/>
        </w:rPr>
      </w:pPr>
    </w:p>
    <w:p w:rsidR="001101FC" w:rsidRDefault="001101FC" w:rsidP="00434700">
      <w:pPr>
        <w:bidi/>
        <w:jc w:val="both"/>
        <w:rPr>
          <w:b/>
          <w:bCs/>
          <w:sz w:val="40"/>
          <w:szCs w:val="40"/>
          <w:rtl/>
          <w:lang w:bidi="ar-SY"/>
        </w:rPr>
      </w:pPr>
      <w:r>
        <w:rPr>
          <w:rFonts w:hint="cs"/>
          <w:b/>
          <w:bCs/>
          <w:sz w:val="40"/>
          <w:szCs w:val="40"/>
          <w:rtl/>
          <w:lang w:bidi="ar-SY"/>
        </w:rPr>
        <w:t>الطالب: زين جابر حسين</w:t>
      </w:r>
    </w:p>
    <w:p w:rsidR="001101FC" w:rsidRDefault="001101FC" w:rsidP="00434700">
      <w:pPr>
        <w:bidi/>
        <w:jc w:val="both"/>
        <w:rPr>
          <w:b/>
          <w:bCs/>
          <w:sz w:val="40"/>
          <w:szCs w:val="40"/>
          <w:rtl/>
          <w:lang w:bidi="ar-SY"/>
        </w:rPr>
      </w:pPr>
      <w:r>
        <w:rPr>
          <w:rFonts w:hint="cs"/>
          <w:b/>
          <w:bCs/>
          <w:sz w:val="40"/>
          <w:szCs w:val="40"/>
          <w:rtl/>
          <w:lang w:bidi="ar-SY"/>
        </w:rPr>
        <w:t>بإشراف الأستاذ: حسان عسيلي</w:t>
      </w:r>
    </w:p>
    <w:p w:rsidR="001101FC" w:rsidRDefault="001101FC" w:rsidP="00434700">
      <w:pPr>
        <w:bidi/>
        <w:jc w:val="both"/>
        <w:rPr>
          <w:b/>
          <w:bCs/>
          <w:sz w:val="40"/>
          <w:szCs w:val="40"/>
          <w:rtl/>
          <w:lang w:bidi="ar-SY"/>
        </w:rPr>
      </w:pPr>
      <w:r>
        <w:rPr>
          <w:rFonts w:hint="cs"/>
          <w:b/>
          <w:bCs/>
          <w:sz w:val="40"/>
          <w:szCs w:val="40"/>
          <w:rtl/>
          <w:lang w:bidi="ar-SY"/>
        </w:rPr>
        <w:t>العام: 2015_2014</w:t>
      </w:r>
    </w:p>
    <w:p w:rsidR="001101FC" w:rsidRDefault="001101FC" w:rsidP="00434700">
      <w:pPr>
        <w:bidi/>
        <w:jc w:val="both"/>
        <w:rPr>
          <w:b/>
          <w:bCs/>
          <w:sz w:val="40"/>
          <w:szCs w:val="40"/>
          <w:rtl/>
          <w:lang w:bidi="ar-SY"/>
        </w:rPr>
      </w:pPr>
    </w:p>
    <w:tbl>
      <w:tblPr>
        <w:tblStyle w:val="GridTable4Accent1"/>
        <w:bidiVisual/>
        <w:tblW w:w="0" w:type="auto"/>
        <w:tblLook w:val="04A0"/>
      </w:tblPr>
      <w:tblGrid>
        <w:gridCol w:w="4315"/>
        <w:gridCol w:w="4315"/>
      </w:tblGrid>
      <w:tr w:rsidR="004F4DF6" w:rsidRPr="004F4DF6" w:rsidTr="004F4DF6">
        <w:trPr>
          <w:cnfStyle w:val="100000000000"/>
        </w:trPr>
        <w:tc>
          <w:tcPr>
            <w:cnfStyle w:val="001000000000"/>
            <w:tcW w:w="4315" w:type="dxa"/>
          </w:tcPr>
          <w:p w:rsidR="004F4DF6" w:rsidRPr="004F4DF6" w:rsidRDefault="004F4DF6" w:rsidP="00434700">
            <w:pPr>
              <w:bidi/>
              <w:jc w:val="both"/>
              <w:rPr>
                <w:color w:val="auto"/>
                <w:sz w:val="40"/>
                <w:szCs w:val="40"/>
                <w:rtl/>
                <w:lang w:bidi="ar-SY"/>
              </w:rPr>
            </w:pPr>
            <w:r w:rsidRPr="004F4DF6">
              <w:rPr>
                <w:rFonts w:hint="cs"/>
                <w:color w:val="auto"/>
                <w:sz w:val="40"/>
                <w:szCs w:val="40"/>
                <w:rtl/>
                <w:lang w:bidi="ar-SY"/>
              </w:rPr>
              <w:lastRenderedPageBreak/>
              <w:t>العنوان</w:t>
            </w:r>
          </w:p>
        </w:tc>
        <w:tc>
          <w:tcPr>
            <w:tcW w:w="4315" w:type="dxa"/>
          </w:tcPr>
          <w:p w:rsidR="004F4DF6" w:rsidRPr="004F4DF6" w:rsidRDefault="004F4DF6" w:rsidP="00434700">
            <w:pPr>
              <w:bidi/>
              <w:jc w:val="both"/>
              <w:cnfStyle w:val="100000000000"/>
              <w:rPr>
                <w:color w:val="auto"/>
                <w:sz w:val="40"/>
                <w:szCs w:val="40"/>
                <w:rtl/>
                <w:lang w:bidi="ar-SY"/>
              </w:rPr>
            </w:pPr>
            <w:r w:rsidRPr="004F4DF6">
              <w:rPr>
                <w:rFonts w:hint="cs"/>
                <w:color w:val="auto"/>
                <w:sz w:val="40"/>
                <w:szCs w:val="40"/>
                <w:rtl/>
                <w:lang w:bidi="ar-SY"/>
              </w:rPr>
              <w:t>رقم الصفحة</w:t>
            </w:r>
          </w:p>
        </w:tc>
      </w:tr>
      <w:tr w:rsidR="004F4DF6" w:rsidRPr="004F4DF6" w:rsidTr="004F4DF6">
        <w:trPr>
          <w:cnfStyle w:val="000000100000"/>
        </w:trPr>
        <w:tc>
          <w:tcPr>
            <w:cnfStyle w:val="001000000000"/>
            <w:tcW w:w="4315" w:type="dxa"/>
          </w:tcPr>
          <w:p w:rsidR="004F4DF6" w:rsidRPr="004F4DF6" w:rsidRDefault="004F4DF6" w:rsidP="00434700">
            <w:pPr>
              <w:bidi/>
              <w:jc w:val="both"/>
              <w:rPr>
                <w:b w:val="0"/>
                <w:bCs w:val="0"/>
                <w:sz w:val="36"/>
                <w:szCs w:val="36"/>
                <w:rtl/>
                <w:lang w:bidi="ar-SY"/>
              </w:rPr>
            </w:pPr>
            <w:r w:rsidRPr="004F4DF6">
              <w:rPr>
                <w:rFonts w:hint="cs"/>
                <w:b w:val="0"/>
                <w:bCs w:val="0"/>
                <w:sz w:val="36"/>
                <w:szCs w:val="36"/>
                <w:rtl/>
                <w:lang w:bidi="ar-SY"/>
              </w:rPr>
              <w:t>الغلاف</w:t>
            </w:r>
          </w:p>
        </w:tc>
        <w:tc>
          <w:tcPr>
            <w:tcW w:w="4315" w:type="dxa"/>
          </w:tcPr>
          <w:p w:rsidR="004F4DF6" w:rsidRPr="004F4DF6" w:rsidRDefault="004F4DF6" w:rsidP="00434700">
            <w:pPr>
              <w:bidi/>
              <w:jc w:val="both"/>
              <w:cnfStyle w:val="000000100000"/>
              <w:rPr>
                <w:sz w:val="40"/>
                <w:szCs w:val="40"/>
                <w:rtl/>
                <w:lang w:bidi="ar-SY"/>
              </w:rPr>
            </w:pPr>
            <w:r>
              <w:rPr>
                <w:rFonts w:hint="cs"/>
                <w:sz w:val="40"/>
                <w:szCs w:val="40"/>
                <w:rtl/>
                <w:lang w:bidi="ar-SY"/>
              </w:rPr>
              <w:t>1</w:t>
            </w:r>
          </w:p>
        </w:tc>
      </w:tr>
      <w:tr w:rsidR="004F4DF6" w:rsidRPr="004F4DF6" w:rsidTr="004F4DF6">
        <w:tc>
          <w:tcPr>
            <w:cnfStyle w:val="001000000000"/>
            <w:tcW w:w="4315" w:type="dxa"/>
          </w:tcPr>
          <w:p w:rsidR="004F4DF6" w:rsidRPr="004F4DF6" w:rsidRDefault="004F4DF6" w:rsidP="00434700">
            <w:pPr>
              <w:bidi/>
              <w:jc w:val="both"/>
              <w:rPr>
                <w:b w:val="0"/>
                <w:bCs w:val="0"/>
                <w:sz w:val="40"/>
                <w:szCs w:val="40"/>
                <w:rtl/>
                <w:lang w:bidi="ar-SY"/>
              </w:rPr>
            </w:pPr>
            <w:r>
              <w:rPr>
                <w:rFonts w:hint="cs"/>
                <w:b w:val="0"/>
                <w:bCs w:val="0"/>
                <w:sz w:val="40"/>
                <w:szCs w:val="40"/>
                <w:rtl/>
                <w:lang w:bidi="ar-SY"/>
              </w:rPr>
              <w:t>الفهرس</w:t>
            </w:r>
          </w:p>
        </w:tc>
        <w:tc>
          <w:tcPr>
            <w:tcW w:w="4315" w:type="dxa"/>
          </w:tcPr>
          <w:p w:rsidR="004F4DF6" w:rsidRPr="004F4DF6" w:rsidRDefault="004F4DF6" w:rsidP="00434700">
            <w:pPr>
              <w:bidi/>
              <w:jc w:val="both"/>
              <w:cnfStyle w:val="000000000000"/>
              <w:rPr>
                <w:sz w:val="40"/>
                <w:szCs w:val="40"/>
                <w:rtl/>
                <w:lang w:bidi="ar-SY"/>
              </w:rPr>
            </w:pPr>
            <w:r>
              <w:rPr>
                <w:rFonts w:hint="cs"/>
                <w:sz w:val="40"/>
                <w:szCs w:val="40"/>
                <w:rtl/>
                <w:lang w:bidi="ar-SY"/>
              </w:rPr>
              <w:t>2</w:t>
            </w:r>
          </w:p>
        </w:tc>
      </w:tr>
      <w:tr w:rsidR="004F4DF6" w:rsidRPr="004F4DF6" w:rsidTr="004F4DF6">
        <w:trPr>
          <w:cnfStyle w:val="000000100000"/>
        </w:trPr>
        <w:tc>
          <w:tcPr>
            <w:cnfStyle w:val="001000000000"/>
            <w:tcW w:w="4315" w:type="dxa"/>
          </w:tcPr>
          <w:p w:rsidR="004F4DF6" w:rsidRPr="004F4DF6" w:rsidRDefault="004F4DF6" w:rsidP="00434700">
            <w:pPr>
              <w:bidi/>
              <w:jc w:val="both"/>
              <w:rPr>
                <w:b w:val="0"/>
                <w:bCs w:val="0"/>
                <w:sz w:val="40"/>
                <w:szCs w:val="40"/>
                <w:rtl/>
                <w:lang w:bidi="ar-SY"/>
              </w:rPr>
            </w:pPr>
            <w:r>
              <w:rPr>
                <w:rFonts w:hint="cs"/>
                <w:b w:val="0"/>
                <w:bCs w:val="0"/>
                <w:sz w:val="40"/>
                <w:szCs w:val="40"/>
                <w:rtl/>
                <w:lang w:bidi="ar-SY"/>
              </w:rPr>
              <w:t>إشكالية البحث</w:t>
            </w:r>
          </w:p>
        </w:tc>
        <w:tc>
          <w:tcPr>
            <w:tcW w:w="4315" w:type="dxa"/>
          </w:tcPr>
          <w:p w:rsidR="004F4DF6" w:rsidRPr="004F4DF6" w:rsidRDefault="004F4DF6" w:rsidP="00434700">
            <w:pPr>
              <w:bidi/>
              <w:jc w:val="both"/>
              <w:cnfStyle w:val="000000100000"/>
              <w:rPr>
                <w:sz w:val="40"/>
                <w:szCs w:val="40"/>
                <w:rtl/>
                <w:lang w:bidi="ar-SY"/>
              </w:rPr>
            </w:pPr>
            <w:r>
              <w:rPr>
                <w:rFonts w:hint="cs"/>
                <w:sz w:val="40"/>
                <w:szCs w:val="40"/>
                <w:rtl/>
                <w:lang w:bidi="ar-SY"/>
              </w:rPr>
              <w:t>3</w:t>
            </w:r>
          </w:p>
        </w:tc>
      </w:tr>
      <w:tr w:rsidR="004F4DF6" w:rsidRPr="004F4DF6" w:rsidTr="004F4DF6">
        <w:tc>
          <w:tcPr>
            <w:cnfStyle w:val="001000000000"/>
            <w:tcW w:w="4315" w:type="dxa"/>
          </w:tcPr>
          <w:p w:rsidR="004F4DF6" w:rsidRPr="004F4DF6" w:rsidRDefault="004F4DF6" w:rsidP="00434700">
            <w:pPr>
              <w:bidi/>
              <w:jc w:val="both"/>
              <w:rPr>
                <w:b w:val="0"/>
                <w:bCs w:val="0"/>
                <w:sz w:val="40"/>
                <w:szCs w:val="40"/>
                <w:rtl/>
                <w:lang w:bidi="ar-SY"/>
              </w:rPr>
            </w:pPr>
            <w:r>
              <w:rPr>
                <w:rFonts w:hint="cs"/>
                <w:b w:val="0"/>
                <w:bCs w:val="0"/>
                <w:sz w:val="40"/>
                <w:szCs w:val="40"/>
                <w:rtl/>
                <w:lang w:bidi="ar-SY"/>
              </w:rPr>
              <w:t>الأهداف</w:t>
            </w:r>
          </w:p>
        </w:tc>
        <w:tc>
          <w:tcPr>
            <w:tcW w:w="4315" w:type="dxa"/>
          </w:tcPr>
          <w:p w:rsidR="004F4DF6" w:rsidRPr="004F4DF6" w:rsidRDefault="004F4DF6" w:rsidP="00434700">
            <w:pPr>
              <w:bidi/>
              <w:jc w:val="both"/>
              <w:cnfStyle w:val="000000000000"/>
              <w:rPr>
                <w:sz w:val="40"/>
                <w:szCs w:val="40"/>
                <w:rtl/>
                <w:lang w:bidi="ar-SY"/>
              </w:rPr>
            </w:pPr>
            <w:r>
              <w:rPr>
                <w:rFonts w:hint="cs"/>
                <w:sz w:val="40"/>
                <w:szCs w:val="40"/>
                <w:rtl/>
                <w:lang w:bidi="ar-SY"/>
              </w:rPr>
              <w:t>3</w:t>
            </w:r>
          </w:p>
        </w:tc>
      </w:tr>
      <w:tr w:rsidR="004F4DF6" w:rsidRPr="004F4DF6" w:rsidTr="004F4DF6">
        <w:trPr>
          <w:cnfStyle w:val="000000100000"/>
        </w:trPr>
        <w:tc>
          <w:tcPr>
            <w:cnfStyle w:val="001000000000"/>
            <w:tcW w:w="4315" w:type="dxa"/>
          </w:tcPr>
          <w:p w:rsidR="004F4DF6" w:rsidRPr="004F4DF6" w:rsidRDefault="004F4DF6" w:rsidP="00434700">
            <w:pPr>
              <w:bidi/>
              <w:jc w:val="both"/>
              <w:rPr>
                <w:b w:val="0"/>
                <w:bCs w:val="0"/>
                <w:sz w:val="40"/>
                <w:szCs w:val="40"/>
                <w:rtl/>
                <w:lang w:bidi="ar-SY"/>
              </w:rPr>
            </w:pPr>
            <w:r>
              <w:rPr>
                <w:rFonts w:hint="cs"/>
                <w:b w:val="0"/>
                <w:bCs w:val="0"/>
                <w:sz w:val="40"/>
                <w:szCs w:val="40"/>
                <w:rtl/>
                <w:lang w:bidi="ar-SY"/>
              </w:rPr>
              <w:t>المقدمة</w:t>
            </w:r>
          </w:p>
        </w:tc>
        <w:tc>
          <w:tcPr>
            <w:tcW w:w="4315" w:type="dxa"/>
          </w:tcPr>
          <w:p w:rsidR="004F4DF6" w:rsidRPr="004F4DF6" w:rsidRDefault="004F4DF6" w:rsidP="00434700">
            <w:pPr>
              <w:bidi/>
              <w:jc w:val="both"/>
              <w:cnfStyle w:val="000000100000"/>
              <w:rPr>
                <w:sz w:val="40"/>
                <w:szCs w:val="40"/>
                <w:rtl/>
                <w:lang w:bidi="ar-SY"/>
              </w:rPr>
            </w:pPr>
            <w:r>
              <w:rPr>
                <w:rFonts w:hint="cs"/>
                <w:sz w:val="40"/>
                <w:szCs w:val="40"/>
                <w:rtl/>
                <w:lang w:bidi="ar-SY"/>
              </w:rPr>
              <w:t>4</w:t>
            </w:r>
          </w:p>
        </w:tc>
      </w:tr>
      <w:tr w:rsidR="004F4DF6" w:rsidRPr="004F4DF6" w:rsidTr="004F4DF6">
        <w:tc>
          <w:tcPr>
            <w:cnfStyle w:val="001000000000"/>
            <w:tcW w:w="4315" w:type="dxa"/>
          </w:tcPr>
          <w:p w:rsidR="004F4DF6" w:rsidRPr="004F4DF6" w:rsidRDefault="004F4DF6" w:rsidP="00434700">
            <w:pPr>
              <w:bidi/>
              <w:jc w:val="both"/>
              <w:rPr>
                <w:b w:val="0"/>
                <w:bCs w:val="0"/>
                <w:sz w:val="40"/>
                <w:szCs w:val="40"/>
                <w:rtl/>
                <w:lang w:bidi="ar-SY"/>
              </w:rPr>
            </w:pPr>
            <w:r w:rsidRPr="00434700">
              <w:rPr>
                <w:rFonts w:hint="cs"/>
                <w:sz w:val="40"/>
                <w:szCs w:val="40"/>
                <w:rtl/>
                <w:lang w:bidi="ar-SY"/>
              </w:rPr>
              <w:t>ا</w:t>
            </w:r>
            <w:r w:rsidR="00434700" w:rsidRPr="00434700">
              <w:rPr>
                <w:rFonts w:hint="cs"/>
                <w:sz w:val="40"/>
                <w:szCs w:val="40"/>
                <w:rtl/>
                <w:lang w:bidi="ar-SY"/>
              </w:rPr>
              <w:t>لباب</w:t>
            </w:r>
            <w:r w:rsidRPr="00434700">
              <w:rPr>
                <w:rFonts w:hint="cs"/>
                <w:sz w:val="40"/>
                <w:szCs w:val="40"/>
                <w:rtl/>
                <w:lang w:bidi="ar-SY"/>
              </w:rPr>
              <w:t xml:space="preserve"> الأول</w:t>
            </w:r>
            <w:r>
              <w:rPr>
                <w:rFonts w:hint="cs"/>
                <w:b w:val="0"/>
                <w:bCs w:val="0"/>
                <w:sz w:val="40"/>
                <w:szCs w:val="40"/>
                <w:rtl/>
                <w:lang w:bidi="ar-SY"/>
              </w:rPr>
              <w:t>: الحوار من منظور التربية الإسلامية</w:t>
            </w:r>
          </w:p>
        </w:tc>
        <w:tc>
          <w:tcPr>
            <w:tcW w:w="4315" w:type="dxa"/>
          </w:tcPr>
          <w:p w:rsidR="004F4DF6" w:rsidRPr="004F4DF6" w:rsidRDefault="004F4DF6" w:rsidP="00434700">
            <w:pPr>
              <w:bidi/>
              <w:jc w:val="both"/>
              <w:cnfStyle w:val="000000000000"/>
              <w:rPr>
                <w:sz w:val="40"/>
                <w:szCs w:val="40"/>
                <w:rtl/>
                <w:lang w:bidi="ar-SY"/>
              </w:rPr>
            </w:pPr>
            <w:r>
              <w:rPr>
                <w:rFonts w:hint="cs"/>
                <w:sz w:val="40"/>
                <w:szCs w:val="40"/>
                <w:rtl/>
                <w:lang w:bidi="ar-SY"/>
              </w:rPr>
              <w:t>5</w:t>
            </w:r>
          </w:p>
        </w:tc>
      </w:tr>
      <w:tr w:rsidR="004F4DF6" w:rsidRPr="004F4DF6" w:rsidTr="004F4DF6">
        <w:trPr>
          <w:cnfStyle w:val="000000100000"/>
        </w:trPr>
        <w:tc>
          <w:tcPr>
            <w:cnfStyle w:val="001000000000"/>
            <w:tcW w:w="4315" w:type="dxa"/>
          </w:tcPr>
          <w:p w:rsidR="004F4DF6" w:rsidRPr="004F4DF6" w:rsidRDefault="00434700" w:rsidP="00434700">
            <w:pPr>
              <w:bidi/>
              <w:jc w:val="both"/>
              <w:rPr>
                <w:b w:val="0"/>
                <w:bCs w:val="0"/>
                <w:sz w:val="40"/>
                <w:szCs w:val="40"/>
                <w:rtl/>
                <w:lang w:bidi="ar-SY"/>
              </w:rPr>
            </w:pPr>
            <w:r>
              <w:rPr>
                <w:rFonts w:hint="cs"/>
                <w:b w:val="0"/>
                <w:bCs w:val="0"/>
                <w:sz w:val="40"/>
                <w:szCs w:val="40"/>
                <w:rtl/>
                <w:lang w:bidi="ar-SY"/>
              </w:rPr>
              <w:t>الفصل</w:t>
            </w:r>
            <w:r w:rsidR="004F4DF6">
              <w:rPr>
                <w:rFonts w:hint="cs"/>
                <w:b w:val="0"/>
                <w:bCs w:val="0"/>
                <w:sz w:val="40"/>
                <w:szCs w:val="40"/>
                <w:rtl/>
                <w:lang w:bidi="ar-SY"/>
              </w:rPr>
              <w:t xml:space="preserve"> الأول: مفهوم الحوار</w:t>
            </w:r>
          </w:p>
        </w:tc>
        <w:tc>
          <w:tcPr>
            <w:tcW w:w="4315" w:type="dxa"/>
          </w:tcPr>
          <w:p w:rsidR="004F4DF6" w:rsidRPr="004F4DF6" w:rsidRDefault="004F4DF6" w:rsidP="00434700">
            <w:pPr>
              <w:bidi/>
              <w:jc w:val="both"/>
              <w:cnfStyle w:val="000000100000"/>
              <w:rPr>
                <w:sz w:val="40"/>
                <w:szCs w:val="40"/>
                <w:rtl/>
                <w:lang w:bidi="ar-SY"/>
              </w:rPr>
            </w:pPr>
            <w:r>
              <w:rPr>
                <w:rFonts w:hint="cs"/>
                <w:sz w:val="40"/>
                <w:szCs w:val="40"/>
                <w:rtl/>
                <w:lang w:bidi="ar-SY"/>
              </w:rPr>
              <w:t>5</w:t>
            </w:r>
          </w:p>
        </w:tc>
      </w:tr>
      <w:tr w:rsidR="004F4DF6" w:rsidRPr="004F4DF6" w:rsidTr="004F4DF6">
        <w:tc>
          <w:tcPr>
            <w:cnfStyle w:val="001000000000"/>
            <w:tcW w:w="4315" w:type="dxa"/>
          </w:tcPr>
          <w:p w:rsidR="004F4DF6" w:rsidRPr="004F4DF6" w:rsidRDefault="00434700" w:rsidP="00434700">
            <w:pPr>
              <w:bidi/>
              <w:jc w:val="both"/>
              <w:rPr>
                <w:b w:val="0"/>
                <w:bCs w:val="0"/>
                <w:sz w:val="40"/>
                <w:szCs w:val="40"/>
                <w:rtl/>
                <w:lang w:bidi="ar-SY"/>
              </w:rPr>
            </w:pPr>
            <w:r>
              <w:rPr>
                <w:rFonts w:hint="cs"/>
                <w:b w:val="0"/>
                <w:bCs w:val="0"/>
                <w:sz w:val="40"/>
                <w:szCs w:val="40"/>
                <w:rtl/>
                <w:lang w:bidi="ar-SY"/>
              </w:rPr>
              <w:t>الفصل</w:t>
            </w:r>
            <w:r w:rsidR="004F4DF6">
              <w:rPr>
                <w:rFonts w:hint="cs"/>
                <w:b w:val="0"/>
                <w:bCs w:val="0"/>
                <w:sz w:val="40"/>
                <w:szCs w:val="40"/>
                <w:rtl/>
                <w:lang w:bidi="ar-SY"/>
              </w:rPr>
              <w:t xml:space="preserve"> الثاني: دواعي الحوار</w:t>
            </w:r>
          </w:p>
        </w:tc>
        <w:tc>
          <w:tcPr>
            <w:tcW w:w="4315" w:type="dxa"/>
          </w:tcPr>
          <w:p w:rsidR="004F4DF6" w:rsidRPr="004F4DF6" w:rsidRDefault="004F4DF6" w:rsidP="00434700">
            <w:pPr>
              <w:bidi/>
              <w:jc w:val="both"/>
              <w:cnfStyle w:val="000000000000"/>
              <w:rPr>
                <w:sz w:val="40"/>
                <w:szCs w:val="40"/>
                <w:rtl/>
                <w:lang w:bidi="ar-SY"/>
              </w:rPr>
            </w:pPr>
            <w:r>
              <w:rPr>
                <w:rFonts w:hint="cs"/>
                <w:sz w:val="40"/>
                <w:szCs w:val="40"/>
                <w:rtl/>
                <w:lang w:bidi="ar-SY"/>
              </w:rPr>
              <w:t>7</w:t>
            </w:r>
          </w:p>
        </w:tc>
      </w:tr>
      <w:tr w:rsidR="004F4DF6" w:rsidRPr="004F4DF6" w:rsidTr="004F4DF6">
        <w:trPr>
          <w:cnfStyle w:val="000000100000"/>
        </w:trPr>
        <w:tc>
          <w:tcPr>
            <w:cnfStyle w:val="001000000000"/>
            <w:tcW w:w="4315" w:type="dxa"/>
          </w:tcPr>
          <w:p w:rsidR="004F4DF6" w:rsidRPr="004F4DF6" w:rsidRDefault="00434700" w:rsidP="00434700">
            <w:pPr>
              <w:bidi/>
              <w:jc w:val="both"/>
              <w:rPr>
                <w:b w:val="0"/>
                <w:bCs w:val="0"/>
                <w:sz w:val="40"/>
                <w:szCs w:val="40"/>
                <w:rtl/>
                <w:lang w:bidi="ar-SY"/>
              </w:rPr>
            </w:pPr>
            <w:r>
              <w:rPr>
                <w:rFonts w:hint="cs"/>
                <w:b w:val="0"/>
                <w:bCs w:val="0"/>
                <w:sz w:val="40"/>
                <w:szCs w:val="40"/>
                <w:rtl/>
                <w:lang w:bidi="ar-SY"/>
              </w:rPr>
              <w:t>الفصل</w:t>
            </w:r>
            <w:r w:rsidR="004F4DF6">
              <w:rPr>
                <w:rFonts w:hint="cs"/>
                <w:b w:val="0"/>
                <w:bCs w:val="0"/>
                <w:sz w:val="40"/>
                <w:szCs w:val="40"/>
                <w:rtl/>
                <w:lang w:bidi="ar-SY"/>
              </w:rPr>
              <w:t xml:space="preserve"> الثالث: عوائق الحوار</w:t>
            </w:r>
          </w:p>
        </w:tc>
        <w:tc>
          <w:tcPr>
            <w:tcW w:w="4315" w:type="dxa"/>
          </w:tcPr>
          <w:p w:rsidR="004F4DF6" w:rsidRPr="004F4DF6" w:rsidRDefault="004F4DF6" w:rsidP="00434700">
            <w:pPr>
              <w:bidi/>
              <w:jc w:val="both"/>
              <w:cnfStyle w:val="000000100000"/>
              <w:rPr>
                <w:sz w:val="40"/>
                <w:szCs w:val="40"/>
                <w:rtl/>
                <w:lang w:bidi="ar-SY"/>
              </w:rPr>
            </w:pPr>
            <w:r>
              <w:rPr>
                <w:rFonts w:hint="cs"/>
                <w:sz w:val="40"/>
                <w:szCs w:val="40"/>
                <w:rtl/>
                <w:lang w:bidi="ar-SY"/>
              </w:rPr>
              <w:t>8</w:t>
            </w:r>
          </w:p>
        </w:tc>
      </w:tr>
      <w:tr w:rsidR="004F4DF6" w:rsidRPr="004F4DF6" w:rsidTr="004F4DF6">
        <w:tc>
          <w:tcPr>
            <w:cnfStyle w:val="001000000000"/>
            <w:tcW w:w="4315" w:type="dxa"/>
          </w:tcPr>
          <w:p w:rsidR="004F4DF6" w:rsidRPr="004F4DF6" w:rsidRDefault="00434700" w:rsidP="00434700">
            <w:pPr>
              <w:bidi/>
              <w:jc w:val="both"/>
              <w:rPr>
                <w:b w:val="0"/>
                <w:bCs w:val="0"/>
                <w:sz w:val="40"/>
                <w:szCs w:val="40"/>
                <w:rtl/>
                <w:lang w:bidi="ar-SY"/>
              </w:rPr>
            </w:pPr>
            <w:r w:rsidRPr="00434700">
              <w:rPr>
                <w:rFonts w:hint="cs"/>
                <w:sz w:val="40"/>
                <w:szCs w:val="40"/>
                <w:rtl/>
                <w:lang w:bidi="ar-SY"/>
              </w:rPr>
              <w:t>الباب</w:t>
            </w:r>
            <w:r w:rsidR="004F4DF6" w:rsidRPr="00434700">
              <w:rPr>
                <w:rFonts w:hint="cs"/>
                <w:sz w:val="40"/>
                <w:szCs w:val="40"/>
                <w:rtl/>
                <w:lang w:bidi="ar-SY"/>
              </w:rPr>
              <w:t xml:space="preserve"> الثاني</w:t>
            </w:r>
            <w:r w:rsidR="004F4DF6">
              <w:rPr>
                <w:rFonts w:hint="cs"/>
                <w:b w:val="0"/>
                <w:bCs w:val="0"/>
                <w:sz w:val="40"/>
                <w:szCs w:val="40"/>
                <w:rtl/>
                <w:lang w:bidi="ar-SY"/>
              </w:rPr>
              <w:t>: آداب الحوار</w:t>
            </w:r>
          </w:p>
        </w:tc>
        <w:tc>
          <w:tcPr>
            <w:tcW w:w="4315" w:type="dxa"/>
          </w:tcPr>
          <w:p w:rsidR="004F4DF6" w:rsidRPr="004F4DF6" w:rsidRDefault="004F4DF6" w:rsidP="00434700">
            <w:pPr>
              <w:bidi/>
              <w:jc w:val="both"/>
              <w:cnfStyle w:val="000000000000"/>
              <w:rPr>
                <w:sz w:val="40"/>
                <w:szCs w:val="40"/>
                <w:rtl/>
                <w:lang w:bidi="ar-SY"/>
              </w:rPr>
            </w:pPr>
            <w:r>
              <w:rPr>
                <w:rFonts w:hint="cs"/>
                <w:sz w:val="40"/>
                <w:szCs w:val="40"/>
                <w:rtl/>
                <w:lang w:bidi="ar-SY"/>
              </w:rPr>
              <w:t>10</w:t>
            </w:r>
          </w:p>
        </w:tc>
      </w:tr>
      <w:tr w:rsidR="004F4DF6" w:rsidRPr="004F4DF6" w:rsidTr="004F4DF6">
        <w:trPr>
          <w:cnfStyle w:val="000000100000"/>
        </w:trPr>
        <w:tc>
          <w:tcPr>
            <w:cnfStyle w:val="001000000000"/>
            <w:tcW w:w="4315" w:type="dxa"/>
          </w:tcPr>
          <w:p w:rsidR="004F4DF6" w:rsidRPr="004F4DF6" w:rsidRDefault="00434700" w:rsidP="00434700">
            <w:pPr>
              <w:bidi/>
              <w:jc w:val="both"/>
              <w:rPr>
                <w:b w:val="0"/>
                <w:bCs w:val="0"/>
                <w:sz w:val="40"/>
                <w:szCs w:val="40"/>
                <w:rtl/>
                <w:lang w:bidi="ar-SY"/>
              </w:rPr>
            </w:pPr>
            <w:r>
              <w:rPr>
                <w:rFonts w:hint="cs"/>
                <w:b w:val="0"/>
                <w:bCs w:val="0"/>
                <w:sz w:val="40"/>
                <w:szCs w:val="40"/>
                <w:rtl/>
                <w:lang w:bidi="ar-SY"/>
              </w:rPr>
              <w:t xml:space="preserve">الفصل </w:t>
            </w:r>
            <w:r w:rsidR="004F4DF6">
              <w:rPr>
                <w:rFonts w:hint="cs"/>
                <w:b w:val="0"/>
                <w:bCs w:val="0"/>
                <w:sz w:val="40"/>
                <w:szCs w:val="40"/>
                <w:rtl/>
                <w:lang w:bidi="ar-SY"/>
              </w:rPr>
              <w:t>الأول: آداب الحوار النفسية</w:t>
            </w:r>
          </w:p>
        </w:tc>
        <w:tc>
          <w:tcPr>
            <w:tcW w:w="4315" w:type="dxa"/>
          </w:tcPr>
          <w:p w:rsidR="004F4DF6" w:rsidRPr="004F4DF6" w:rsidRDefault="001D4CEB" w:rsidP="00434700">
            <w:pPr>
              <w:bidi/>
              <w:jc w:val="both"/>
              <w:cnfStyle w:val="000000100000"/>
              <w:rPr>
                <w:sz w:val="40"/>
                <w:szCs w:val="40"/>
                <w:rtl/>
                <w:lang w:bidi="ar-SY"/>
              </w:rPr>
            </w:pPr>
            <w:r>
              <w:rPr>
                <w:rFonts w:hint="cs"/>
                <w:sz w:val="40"/>
                <w:szCs w:val="40"/>
                <w:rtl/>
                <w:lang w:bidi="ar-SY"/>
              </w:rPr>
              <w:t>10</w:t>
            </w:r>
          </w:p>
        </w:tc>
      </w:tr>
      <w:tr w:rsidR="004F4DF6" w:rsidRPr="004F4DF6" w:rsidTr="004F4DF6">
        <w:tc>
          <w:tcPr>
            <w:cnfStyle w:val="001000000000"/>
            <w:tcW w:w="4315" w:type="dxa"/>
          </w:tcPr>
          <w:p w:rsidR="004F4DF6" w:rsidRPr="004F4DF6" w:rsidRDefault="00434700" w:rsidP="00434700">
            <w:pPr>
              <w:bidi/>
              <w:jc w:val="both"/>
              <w:rPr>
                <w:b w:val="0"/>
                <w:bCs w:val="0"/>
                <w:sz w:val="40"/>
                <w:szCs w:val="40"/>
                <w:rtl/>
                <w:lang w:bidi="ar-SY"/>
              </w:rPr>
            </w:pPr>
            <w:r>
              <w:rPr>
                <w:rFonts w:hint="cs"/>
                <w:b w:val="0"/>
                <w:bCs w:val="0"/>
                <w:sz w:val="40"/>
                <w:szCs w:val="40"/>
                <w:rtl/>
                <w:lang w:bidi="ar-SY"/>
              </w:rPr>
              <w:t>الفصل</w:t>
            </w:r>
            <w:r w:rsidR="001D4CEB">
              <w:rPr>
                <w:rFonts w:hint="cs"/>
                <w:b w:val="0"/>
                <w:bCs w:val="0"/>
                <w:sz w:val="40"/>
                <w:szCs w:val="40"/>
                <w:rtl/>
                <w:lang w:bidi="ar-SY"/>
              </w:rPr>
              <w:t xml:space="preserve"> الثاني: آداب الحوار اللفظية</w:t>
            </w:r>
          </w:p>
        </w:tc>
        <w:tc>
          <w:tcPr>
            <w:tcW w:w="4315" w:type="dxa"/>
          </w:tcPr>
          <w:p w:rsidR="004F4DF6" w:rsidRPr="004F4DF6" w:rsidRDefault="001D4CEB" w:rsidP="00434700">
            <w:pPr>
              <w:bidi/>
              <w:jc w:val="both"/>
              <w:cnfStyle w:val="000000000000"/>
              <w:rPr>
                <w:sz w:val="40"/>
                <w:szCs w:val="40"/>
                <w:rtl/>
                <w:lang w:bidi="ar-SY"/>
              </w:rPr>
            </w:pPr>
            <w:r>
              <w:rPr>
                <w:rFonts w:hint="cs"/>
                <w:sz w:val="40"/>
                <w:szCs w:val="40"/>
                <w:rtl/>
                <w:lang w:bidi="ar-SY"/>
              </w:rPr>
              <w:t>11</w:t>
            </w:r>
          </w:p>
        </w:tc>
      </w:tr>
      <w:tr w:rsidR="004F4DF6" w:rsidRPr="004F4DF6" w:rsidTr="004F4DF6">
        <w:trPr>
          <w:cnfStyle w:val="000000100000"/>
        </w:trPr>
        <w:tc>
          <w:tcPr>
            <w:cnfStyle w:val="001000000000"/>
            <w:tcW w:w="4315" w:type="dxa"/>
          </w:tcPr>
          <w:p w:rsidR="004F4DF6" w:rsidRPr="004F4DF6" w:rsidRDefault="001D4CEB" w:rsidP="00434700">
            <w:pPr>
              <w:bidi/>
              <w:jc w:val="both"/>
              <w:rPr>
                <w:b w:val="0"/>
                <w:bCs w:val="0"/>
                <w:sz w:val="40"/>
                <w:szCs w:val="40"/>
                <w:rtl/>
                <w:lang w:bidi="ar-SY"/>
              </w:rPr>
            </w:pPr>
            <w:r>
              <w:rPr>
                <w:rFonts w:hint="cs"/>
                <w:b w:val="0"/>
                <w:bCs w:val="0"/>
                <w:sz w:val="40"/>
                <w:szCs w:val="40"/>
                <w:rtl/>
                <w:lang w:bidi="ar-SY"/>
              </w:rPr>
              <w:t>الخاتمة</w:t>
            </w:r>
          </w:p>
        </w:tc>
        <w:tc>
          <w:tcPr>
            <w:tcW w:w="4315" w:type="dxa"/>
          </w:tcPr>
          <w:p w:rsidR="004F4DF6" w:rsidRPr="004F4DF6" w:rsidRDefault="001D4CEB" w:rsidP="00434700">
            <w:pPr>
              <w:bidi/>
              <w:jc w:val="both"/>
              <w:cnfStyle w:val="000000100000"/>
              <w:rPr>
                <w:sz w:val="40"/>
                <w:szCs w:val="40"/>
                <w:rtl/>
                <w:lang w:bidi="ar-SY"/>
              </w:rPr>
            </w:pPr>
            <w:r>
              <w:rPr>
                <w:rFonts w:hint="cs"/>
                <w:sz w:val="40"/>
                <w:szCs w:val="40"/>
                <w:rtl/>
                <w:lang w:bidi="ar-SY"/>
              </w:rPr>
              <w:t>14</w:t>
            </w:r>
          </w:p>
        </w:tc>
      </w:tr>
      <w:tr w:rsidR="004F4DF6" w:rsidRPr="004F4DF6" w:rsidTr="004F4DF6">
        <w:tc>
          <w:tcPr>
            <w:cnfStyle w:val="001000000000"/>
            <w:tcW w:w="4315" w:type="dxa"/>
          </w:tcPr>
          <w:p w:rsidR="004F4DF6" w:rsidRPr="004F4DF6" w:rsidRDefault="001D4CEB" w:rsidP="00434700">
            <w:pPr>
              <w:bidi/>
              <w:jc w:val="both"/>
              <w:rPr>
                <w:b w:val="0"/>
                <w:bCs w:val="0"/>
                <w:sz w:val="40"/>
                <w:szCs w:val="40"/>
                <w:rtl/>
                <w:lang w:bidi="ar-SY"/>
              </w:rPr>
            </w:pPr>
            <w:r>
              <w:rPr>
                <w:rFonts w:hint="cs"/>
                <w:b w:val="0"/>
                <w:bCs w:val="0"/>
                <w:sz w:val="40"/>
                <w:szCs w:val="40"/>
                <w:rtl/>
                <w:lang w:bidi="ar-SY"/>
              </w:rPr>
              <w:t>المراجع</w:t>
            </w:r>
          </w:p>
        </w:tc>
        <w:tc>
          <w:tcPr>
            <w:tcW w:w="4315" w:type="dxa"/>
          </w:tcPr>
          <w:p w:rsidR="004F4DF6" w:rsidRPr="004F4DF6" w:rsidRDefault="001D4CEB" w:rsidP="00434700">
            <w:pPr>
              <w:bidi/>
              <w:jc w:val="both"/>
              <w:cnfStyle w:val="000000000000"/>
              <w:rPr>
                <w:sz w:val="40"/>
                <w:szCs w:val="40"/>
                <w:rtl/>
                <w:lang w:bidi="ar-SY"/>
              </w:rPr>
            </w:pPr>
            <w:r>
              <w:rPr>
                <w:rFonts w:hint="cs"/>
                <w:sz w:val="40"/>
                <w:szCs w:val="40"/>
                <w:rtl/>
                <w:lang w:bidi="ar-SY"/>
              </w:rPr>
              <w:t>14</w:t>
            </w:r>
          </w:p>
        </w:tc>
      </w:tr>
    </w:tbl>
    <w:p w:rsidR="004379B5" w:rsidRDefault="004379B5" w:rsidP="00434700">
      <w:pPr>
        <w:bidi/>
        <w:jc w:val="both"/>
        <w:rPr>
          <w:b/>
          <w:bCs/>
          <w:sz w:val="40"/>
          <w:szCs w:val="40"/>
          <w:rtl/>
          <w:lang w:bidi="ar-SY"/>
        </w:rPr>
      </w:pPr>
    </w:p>
    <w:p w:rsidR="004379B5" w:rsidRDefault="004379B5" w:rsidP="00434700">
      <w:pPr>
        <w:bidi/>
        <w:jc w:val="both"/>
        <w:rPr>
          <w:b/>
          <w:bCs/>
          <w:sz w:val="40"/>
          <w:szCs w:val="40"/>
          <w:rtl/>
          <w:lang w:bidi="ar-SY"/>
        </w:rPr>
      </w:pPr>
    </w:p>
    <w:p w:rsidR="004379B5" w:rsidRDefault="004379B5" w:rsidP="00434700">
      <w:pPr>
        <w:bidi/>
        <w:jc w:val="both"/>
        <w:rPr>
          <w:b/>
          <w:bCs/>
          <w:sz w:val="40"/>
          <w:szCs w:val="40"/>
          <w:rtl/>
          <w:lang w:bidi="ar-SY"/>
        </w:rPr>
      </w:pPr>
    </w:p>
    <w:p w:rsidR="004379B5" w:rsidRDefault="004379B5" w:rsidP="00434700">
      <w:pPr>
        <w:bidi/>
        <w:jc w:val="both"/>
        <w:rPr>
          <w:b/>
          <w:bCs/>
          <w:sz w:val="40"/>
          <w:szCs w:val="40"/>
          <w:rtl/>
          <w:lang w:bidi="ar-SY"/>
        </w:rPr>
      </w:pPr>
    </w:p>
    <w:p w:rsidR="004379B5" w:rsidRDefault="004379B5" w:rsidP="00434700">
      <w:pPr>
        <w:bidi/>
        <w:jc w:val="both"/>
        <w:rPr>
          <w:b/>
          <w:bCs/>
          <w:sz w:val="40"/>
          <w:szCs w:val="40"/>
          <w:rtl/>
          <w:lang w:bidi="ar-SY"/>
        </w:rPr>
      </w:pPr>
    </w:p>
    <w:p w:rsidR="004379B5" w:rsidRDefault="004379B5" w:rsidP="00434700">
      <w:pPr>
        <w:bidi/>
        <w:jc w:val="both"/>
        <w:rPr>
          <w:b/>
          <w:bCs/>
          <w:sz w:val="40"/>
          <w:szCs w:val="40"/>
          <w:rtl/>
          <w:lang w:bidi="ar-SY"/>
        </w:rPr>
      </w:pPr>
    </w:p>
    <w:p w:rsidR="004379B5" w:rsidRDefault="004379B5" w:rsidP="00434700">
      <w:pPr>
        <w:bidi/>
        <w:jc w:val="both"/>
        <w:rPr>
          <w:b/>
          <w:bCs/>
          <w:sz w:val="40"/>
          <w:szCs w:val="40"/>
          <w:rtl/>
          <w:lang w:bidi="ar-SY"/>
        </w:rPr>
      </w:pPr>
    </w:p>
    <w:p w:rsidR="001101FC" w:rsidRDefault="001101FC" w:rsidP="00434700">
      <w:pPr>
        <w:bidi/>
        <w:jc w:val="center"/>
        <w:rPr>
          <w:b/>
          <w:bCs/>
          <w:sz w:val="40"/>
          <w:szCs w:val="40"/>
          <w:rtl/>
          <w:lang w:bidi="ar-SY"/>
        </w:rPr>
      </w:pPr>
      <w:r>
        <w:rPr>
          <w:rFonts w:hint="cs"/>
          <w:b/>
          <w:bCs/>
          <w:sz w:val="40"/>
          <w:szCs w:val="40"/>
          <w:rtl/>
          <w:lang w:bidi="ar-SY"/>
        </w:rPr>
        <w:t>إشكالية البحث</w:t>
      </w:r>
    </w:p>
    <w:p w:rsidR="00357661" w:rsidRPr="00357661" w:rsidRDefault="00357661" w:rsidP="00434700">
      <w:pPr>
        <w:bidi/>
        <w:jc w:val="both"/>
        <w:rPr>
          <w:sz w:val="36"/>
          <w:szCs w:val="36"/>
          <w:rtl/>
          <w:lang w:bidi="ar-SY"/>
        </w:rPr>
      </w:pPr>
    </w:p>
    <w:p w:rsidR="00357661" w:rsidRPr="00357661" w:rsidRDefault="00414D0F" w:rsidP="00434700">
      <w:pPr>
        <w:bidi/>
        <w:jc w:val="both"/>
        <w:rPr>
          <w:sz w:val="36"/>
          <w:szCs w:val="36"/>
          <w:rtl/>
          <w:lang w:bidi="ar-SY"/>
        </w:rPr>
      </w:pPr>
      <w:r w:rsidRPr="00357661">
        <w:rPr>
          <w:rFonts w:hint="cs"/>
          <w:sz w:val="36"/>
          <w:szCs w:val="36"/>
          <w:rtl/>
          <w:lang w:bidi="ar-SY"/>
        </w:rPr>
        <w:t>يعد الحوار سبيل لنشر المبادئ والأفكار وتبادل الثقافات ولكنه إذا خرج عن القوانين السليمة انتشر فساد في الأفكار والمبادئ والقيم ونتج عنها أضرار كبيرة فسلامة قوانين الحوار ضرورة إنسانية وضرورة دينية وضرورة ثقافية عالمية والبحث عن مناهج الحوار السليم خدمة إنسانية كبرى وفضيلة دينية فضلى ودراستها في نماذجها الراقية تقدم للإنسانية فوائد كثيرة تنير سبل الخير وتفتح أبواب الحق والهدى</w:t>
      </w:r>
      <w:r w:rsidR="00357661" w:rsidRPr="00357661">
        <w:rPr>
          <w:rFonts w:hint="cs"/>
          <w:sz w:val="36"/>
          <w:szCs w:val="36"/>
          <w:rtl/>
          <w:lang w:bidi="ar-SY"/>
        </w:rPr>
        <w:t xml:space="preserve"> فما هو الحوار وما هي أهميته </w:t>
      </w:r>
      <w:r w:rsidR="00C30A86">
        <w:rPr>
          <w:rFonts w:hint="cs"/>
          <w:sz w:val="36"/>
          <w:szCs w:val="36"/>
          <w:rtl/>
          <w:lang w:bidi="ar-SY"/>
        </w:rPr>
        <w:t xml:space="preserve">وما هي دواعيه </w:t>
      </w:r>
      <w:r w:rsidR="00357661" w:rsidRPr="00357661">
        <w:rPr>
          <w:rFonts w:hint="cs"/>
          <w:sz w:val="36"/>
          <w:szCs w:val="36"/>
          <w:rtl/>
          <w:lang w:bidi="ar-SY"/>
        </w:rPr>
        <w:t xml:space="preserve">وما هي </w:t>
      </w:r>
      <w:r w:rsidR="00A82D77">
        <w:rPr>
          <w:rFonts w:hint="cs"/>
          <w:sz w:val="36"/>
          <w:szCs w:val="36"/>
          <w:rtl/>
          <w:lang w:bidi="ar-SY"/>
        </w:rPr>
        <w:t>عوائقه وما هي ضوابطه</w:t>
      </w:r>
      <w:r w:rsidR="00357661" w:rsidRPr="00357661">
        <w:rPr>
          <w:rFonts w:hint="cs"/>
          <w:sz w:val="36"/>
          <w:szCs w:val="36"/>
          <w:rtl/>
          <w:lang w:bidi="ar-SY"/>
        </w:rPr>
        <w:t xml:space="preserve"> وماهي آدابه وأخلاقياته؟</w:t>
      </w:r>
    </w:p>
    <w:p w:rsidR="001101FC" w:rsidRDefault="001101FC" w:rsidP="00434700">
      <w:pPr>
        <w:bidi/>
        <w:jc w:val="both"/>
        <w:rPr>
          <w:sz w:val="28"/>
          <w:szCs w:val="28"/>
          <w:rtl/>
          <w:lang w:bidi="ar-SY"/>
        </w:rPr>
      </w:pPr>
    </w:p>
    <w:p w:rsidR="00A82D77" w:rsidRDefault="00A82D77" w:rsidP="00434700">
      <w:pPr>
        <w:bidi/>
        <w:jc w:val="both"/>
        <w:rPr>
          <w:b/>
          <w:bCs/>
          <w:sz w:val="40"/>
          <w:szCs w:val="40"/>
          <w:rtl/>
          <w:lang w:bidi="ar-SY"/>
        </w:rPr>
      </w:pPr>
    </w:p>
    <w:p w:rsidR="00357661" w:rsidRPr="00357661" w:rsidRDefault="00357661" w:rsidP="00434700">
      <w:pPr>
        <w:bidi/>
        <w:jc w:val="center"/>
        <w:rPr>
          <w:b/>
          <w:bCs/>
          <w:sz w:val="40"/>
          <w:szCs w:val="40"/>
          <w:rtl/>
          <w:lang w:bidi="ar-SY"/>
        </w:rPr>
      </w:pPr>
      <w:r w:rsidRPr="00357661">
        <w:rPr>
          <w:rFonts w:hint="cs"/>
          <w:b/>
          <w:bCs/>
          <w:sz w:val="40"/>
          <w:szCs w:val="40"/>
          <w:rtl/>
          <w:lang w:bidi="ar-SY"/>
        </w:rPr>
        <w:t>الأهداف</w:t>
      </w:r>
    </w:p>
    <w:p w:rsidR="001101FC" w:rsidRPr="00A82D77" w:rsidRDefault="00A82D77" w:rsidP="00434700">
      <w:pPr>
        <w:bidi/>
        <w:jc w:val="both"/>
        <w:rPr>
          <w:sz w:val="36"/>
          <w:szCs w:val="36"/>
          <w:rtl/>
          <w:lang w:bidi="ar-SY"/>
        </w:rPr>
      </w:pPr>
      <w:r w:rsidRPr="00A82D77">
        <w:rPr>
          <w:rFonts w:hint="cs"/>
          <w:sz w:val="36"/>
          <w:szCs w:val="36"/>
          <w:rtl/>
          <w:lang w:bidi="ar-SY"/>
        </w:rPr>
        <w:t>1-</w:t>
      </w:r>
      <w:r>
        <w:rPr>
          <w:rFonts w:hint="cs"/>
          <w:sz w:val="36"/>
          <w:szCs w:val="36"/>
          <w:rtl/>
          <w:lang w:bidi="ar-SY"/>
        </w:rPr>
        <w:t>التعرف</w:t>
      </w:r>
      <w:r w:rsidRPr="00A82D77">
        <w:rPr>
          <w:rFonts w:hint="cs"/>
          <w:sz w:val="36"/>
          <w:szCs w:val="36"/>
          <w:rtl/>
          <w:lang w:bidi="ar-SY"/>
        </w:rPr>
        <w:t xml:space="preserve"> على مفهوم الحوار</w:t>
      </w:r>
    </w:p>
    <w:p w:rsidR="00A82D77" w:rsidRDefault="00A82D77" w:rsidP="00434700">
      <w:pPr>
        <w:bidi/>
        <w:jc w:val="both"/>
        <w:rPr>
          <w:sz w:val="36"/>
          <w:szCs w:val="36"/>
          <w:rtl/>
          <w:lang w:bidi="ar-SY"/>
        </w:rPr>
      </w:pPr>
      <w:r>
        <w:rPr>
          <w:rFonts w:hint="cs"/>
          <w:sz w:val="36"/>
          <w:szCs w:val="36"/>
          <w:rtl/>
          <w:lang w:bidi="ar-SY"/>
        </w:rPr>
        <w:t>2-التعرف على بعض المفاهيم التي تأتي بمعنى الحوار كالجدل والمناظرة والمناقشة</w:t>
      </w:r>
    </w:p>
    <w:p w:rsidR="00A82D77" w:rsidRPr="00357661" w:rsidRDefault="00A82D77" w:rsidP="00434700">
      <w:pPr>
        <w:bidi/>
        <w:jc w:val="both"/>
        <w:rPr>
          <w:sz w:val="36"/>
          <w:szCs w:val="36"/>
          <w:rtl/>
          <w:lang w:bidi="ar-SY"/>
        </w:rPr>
      </w:pPr>
      <w:r>
        <w:rPr>
          <w:rFonts w:hint="cs"/>
          <w:sz w:val="36"/>
          <w:szCs w:val="36"/>
          <w:rtl/>
          <w:lang w:bidi="ar-SY"/>
        </w:rPr>
        <w:t>3-التعرف على دواعي الحوار</w:t>
      </w:r>
    </w:p>
    <w:p w:rsidR="001101FC" w:rsidRDefault="00A82D77" w:rsidP="00434700">
      <w:pPr>
        <w:bidi/>
        <w:jc w:val="both"/>
        <w:rPr>
          <w:sz w:val="36"/>
          <w:szCs w:val="36"/>
          <w:rtl/>
          <w:lang w:bidi="ar-SY"/>
        </w:rPr>
      </w:pPr>
      <w:r>
        <w:rPr>
          <w:rFonts w:hint="cs"/>
          <w:sz w:val="36"/>
          <w:szCs w:val="36"/>
          <w:rtl/>
          <w:lang w:bidi="ar-SY"/>
        </w:rPr>
        <w:t>4-التعرف على عوائق الحوار</w:t>
      </w:r>
    </w:p>
    <w:p w:rsidR="00A82D77" w:rsidRDefault="00A82D77" w:rsidP="00434700">
      <w:pPr>
        <w:bidi/>
        <w:jc w:val="both"/>
        <w:rPr>
          <w:sz w:val="36"/>
          <w:szCs w:val="36"/>
          <w:rtl/>
          <w:lang w:bidi="ar-SY"/>
        </w:rPr>
      </w:pPr>
      <w:r>
        <w:rPr>
          <w:rFonts w:hint="cs"/>
          <w:sz w:val="36"/>
          <w:szCs w:val="36"/>
          <w:rtl/>
          <w:lang w:bidi="ar-SY"/>
        </w:rPr>
        <w:t>5-التعرف على آداب الحوار النفسية</w:t>
      </w:r>
    </w:p>
    <w:p w:rsidR="00A82D77" w:rsidRPr="00A82D77" w:rsidRDefault="00A82D77" w:rsidP="00434700">
      <w:pPr>
        <w:bidi/>
        <w:jc w:val="both"/>
        <w:rPr>
          <w:sz w:val="36"/>
          <w:szCs w:val="36"/>
          <w:rtl/>
          <w:lang w:bidi="ar-SY"/>
        </w:rPr>
      </w:pPr>
      <w:r>
        <w:rPr>
          <w:rFonts w:hint="cs"/>
          <w:sz w:val="36"/>
          <w:szCs w:val="36"/>
          <w:rtl/>
          <w:lang w:bidi="ar-SY"/>
        </w:rPr>
        <w:t>6-التعرف على آداب الحوار اللفظية</w:t>
      </w:r>
    </w:p>
    <w:p w:rsidR="001101FC" w:rsidRDefault="001101FC" w:rsidP="00434700">
      <w:pPr>
        <w:bidi/>
        <w:jc w:val="both"/>
        <w:rPr>
          <w:b/>
          <w:bCs/>
          <w:sz w:val="40"/>
          <w:szCs w:val="40"/>
          <w:rtl/>
          <w:lang w:bidi="ar-SY"/>
        </w:rPr>
      </w:pPr>
    </w:p>
    <w:p w:rsidR="00357661" w:rsidRDefault="00357661" w:rsidP="00434700">
      <w:pPr>
        <w:bidi/>
        <w:jc w:val="both"/>
        <w:rPr>
          <w:b/>
          <w:bCs/>
          <w:sz w:val="40"/>
          <w:szCs w:val="40"/>
          <w:rtl/>
          <w:lang w:bidi="ar-SY"/>
        </w:rPr>
      </w:pPr>
    </w:p>
    <w:p w:rsidR="00127808" w:rsidRDefault="001101FC" w:rsidP="00434700">
      <w:pPr>
        <w:bidi/>
        <w:jc w:val="both"/>
        <w:rPr>
          <w:b/>
          <w:bCs/>
          <w:sz w:val="40"/>
          <w:szCs w:val="40"/>
          <w:rtl/>
          <w:lang w:bidi="ar-SY"/>
        </w:rPr>
      </w:pPr>
      <w:r>
        <w:rPr>
          <w:rFonts w:hint="cs"/>
          <w:b/>
          <w:bCs/>
          <w:sz w:val="40"/>
          <w:szCs w:val="40"/>
          <w:rtl/>
          <w:lang w:bidi="ar-SY"/>
        </w:rPr>
        <w:lastRenderedPageBreak/>
        <w:t>المقدمة</w:t>
      </w:r>
    </w:p>
    <w:p w:rsidR="00A75E97" w:rsidRPr="00127808" w:rsidRDefault="004121D3" w:rsidP="00434700">
      <w:pPr>
        <w:bidi/>
        <w:jc w:val="both"/>
        <w:rPr>
          <w:sz w:val="32"/>
          <w:szCs w:val="32"/>
          <w:rtl/>
          <w:lang w:bidi="ar-SY"/>
        </w:rPr>
      </w:pPr>
      <w:r w:rsidRPr="00127808">
        <w:rPr>
          <w:rFonts w:hint="cs"/>
          <w:sz w:val="32"/>
          <w:szCs w:val="32"/>
          <w:rtl/>
          <w:lang w:bidi="ar-SY"/>
        </w:rPr>
        <w:t xml:space="preserve">إن الحوار هو مراجعة الكلام وتداوله بين طرفين أو أكثر بصورة متكافئة ويغلب عليه الهدوء والرغبة في الوصول إلى الحق والبعد عن التعصب والخصومة، </w:t>
      </w:r>
      <w:r w:rsidR="003B4DE9">
        <w:rPr>
          <w:rFonts w:hint="cs"/>
          <w:sz w:val="32"/>
          <w:szCs w:val="32"/>
          <w:rtl/>
          <w:lang w:bidi="ar-SY"/>
        </w:rPr>
        <w:t>كما</w:t>
      </w:r>
      <w:r w:rsidRPr="00127808">
        <w:rPr>
          <w:rFonts w:hint="cs"/>
          <w:sz w:val="32"/>
          <w:szCs w:val="32"/>
          <w:rtl/>
          <w:lang w:bidi="ar-SY"/>
        </w:rPr>
        <w:t xml:space="preserve"> أنه يدخل دخولاً أصلياً تحت منهج الدعوة و</w:t>
      </w:r>
      <w:r w:rsidR="00A75E97" w:rsidRPr="00127808">
        <w:rPr>
          <w:rFonts w:hint="cs"/>
          <w:sz w:val="32"/>
          <w:szCs w:val="32"/>
          <w:rtl/>
          <w:lang w:bidi="ar-SY"/>
        </w:rPr>
        <w:t>حيث أن له أصول</w:t>
      </w:r>
      <w:r w:rsidRPr="00127808">
        <w:rPr>
          <w:rFonts w:hint="cs"/>
          <w:sz w:val="32"/>
          <w:szCs w:val="32"/>
          <w:rtl/>
          <w:lang w:bidi="ar-SY"/>
        </w:rPr>
        <w:t xml:space="preserve"> وضوابط وآداب </w:t>
      </w:r>
      <w:r w:rsidR="00A75E97" w:rsidRPr="00127808">
        <w:rPr>
          <w:rFonts w:hint="cs"/>
          <w:sz w:val="32"/>
          <w:szCs w:val="32"/>
          <w:rtl/>
          <w:lang w:bidi="ar-SY"/>
        </w:rPr>
        <w:t xml:space="preserve">تدخل ضمن منهج السلوك والأخلاق </w:t>
      </w:r>
      <w:r w:rsidR="003B4DE9">
        <w:rPr>
          <w:rFonts w:hint="cs"/>
          <w:sz w:val="32"/>
          <w:szCs w:val="32"/>
          <w:rtl/>
          <w:lang w:bidi="ar-SY"/>
        </w:rPr>
        <w:t>كما أن الحوار لديه دور وأهمية كبيرين من حيث</w:t>
      </w:r>
      <w:r w:rsidR="00A75E97" w:rsidRPr="00127808">
        <w:rPr>
          <w:rFonts w:hint="cs"/>
          <w:sz w:val="32"/>
          <w:szCs w:val="32"/>
          <w:rtl/>
          <w:lang w:bidi="ar-SY"/>
        </w:rPr>
        <w:t xml:space="preserve"> كونه: </w:t>
      </w:r>
    </w:p>
    <w:p w:rsidR="00A75E97" w:rsidRPr="00127808" w:rsidRDefault="00A75E97" w:rsidP="00434700">
      <w:pPr>
        <w:pStyle w:val="a5"/>
        <w:numPr>
          <w:ilvl w:val="0"/>
          <w:numId w:val="1"/>
        </w:numPr>
        <w:bidi/>
        <w:jc w:val="both"/>
        <w:rPr>
          <w:sz w:val="32"/>
          <w:szCs w:val="32"/>
          <w:lang w:bidi="ar-SY"/>
        </w:rPr>
      </w:pPr>
      <w:r w:rsidRPr="00127808">
        <w:rPr>
          <w:rFonts w:hint="cs"/>
          <w:sz w:val="32"/>
          <w:szCs w:val="32"/>
          <w:rtl/>
          <w:lang w:bidi="ar-SY"/>
        </w:rPr>
        <w:t xml:space="preserve">وسيلة ناجحة في دعوة الناس إلى </w:t>
      </w:r>
      <w:r w:rsidR="003B4DE9">
        <w:rPr>
          <w:rFonts w:hint="cs"/>
          <w:sz w:val="32"/>
          <w:szCs w:val="32"/>
          <w:rtl/>
          <w:lang w:bidi="ar-SY"/>
        </w:rPr>
        <w:t>دين الإسلام</w:t>
      </w:r>
      <w:r w:rsidRPr="00127808">
        <w:rPr>
          <w:rFonts w:hint="cs"/>
          <w:sz w:val="32"/>
          <w:szCs w:val="32"/>
          <w:rtl/>
          <w:lang w:bidi="ar-SY"/>
        </w:rPr>
        <w:t xml:space="preserve"> القويم.</w:t>
      </w:r>
    </w:p>
    <w:p w:rsidR="00A75E97" w:rsidRPr="00127808" w:rsidRDefault="00A75E97" w:rsidP="00434700">
      <w:pPr>
        <w:pStyle w:val="a5"/>
        <w:numPr>
          <w:ilvl w:val="0"/>
          <w:numId w:val="1"/>
        </w:numPr>
        <w:bidi/>
        <w:jc w:val="both"/>
        <w:rPr>
          <w:sz w:val="32"/>
          <w:szCs w:val="32"/>
          <w:lang w:bidi="ar-SY"/>
        </w:rPr>
      </w:pPr>
      <w:r w:rsidRPr="00127808">
        <w:rPr>
          <w:rFonts w:hint="cs"/>
          <w:sz w:val="32"/>
          <w:szCs w:val="32"/>
          <w:rtl/>
          <w:lang w:bidi="ar-SY"/>
        </w:rPr>
        <w:t>طريق مختصر لتوحيد الأمة الإسلامية.</w:t>
      </w:r>
    </w:p>
    <w:p w:rsidR="00A75E97" w:rsidRPr="00127808" w:rsidRDefault="00A75E97" w:rsidP="00434700">
      <w:pPr>
        <w:pStyle w:val="a5"/>
        <w:numPr>
          <w:ilvl w:val="0"/>
          <w:numId w:val="1"/>
        </w:numPr>
        <w:bidi/>
        <w:jc w:val="both"/>
        <w:rPr>
          <w:sz w:val="32"/>
          <w:szCs w:val="32"/>
          <w:lang w:bidi="ar-SY"/>
        </w:rPr>
      </w:pPr>
      <w:r w:rsidRPr="00127808">
        <w:rPr>
          <w:rFonts w:hint="cs"/>
          <w:sz w:val="32"/>
          <w:szCs w:val="32"/>
          <w:rtl/>
          <w:lang w:bidi="ar-SY"/>
        </w:rPr>
        <w:t>تقريب وجهات نظر علماء الأمة الإسلامية ودعاتها.</w:t>
      </w:r>
    </w:p>
    <w:p w:rsidR="00EF59EC" w:rsidRPr="00EF59EC" w:rsidRDefault="00A75E97" w:rsidP="00434700">
      <w:pPr>
        <w:pStyle w:val="a5"/>
        <w:numPr>
          <w:ilvl w:val="0"/>
          <w:numId w:val="1"/>
        </w:numPr>
        <w:bidi/>
        <w:jc w:val="both"/>
        <w:rPr>
          <w:sz w:val="32"/>
          <w:szCs w:val="32"/>
          <w:rtl/>
          <w:lang w:bidi="ar-SY"/>
        </w:rPr>
      </w:pPr>
      <w:r w:rsidRPr="00127808">
        <w:rPr>
          <w:rFonts w:hint="cs"/>
          <w:sz w:val="32"/>
          <w:szCs w:val="32"/>
          <w:rtl/>
          <w:lang w:bidi="ar-SY"/>
        </w:rPr>
        <w:t>فرصة سانحة للدفاع عن الدين ورد شبهات الطاعنين</w:t>
      </w:r>
    </w:p>
    <w:p w:rsidR="00A75E97" w:rsidRPr="00EF59EC" w:rsidRDefault="00A75E97" w:rsidP="00434700">
      <w:pPr>
        <w:bidi/>
        <w:jc w:val="both"/>
        <w:rPr>
          <w:sz w:val="32"/>
          <w:szCs w:val="32"/>
          <w:rtl/>
          <w:lang w:bidi="ar-SY"/>
        </w:rPr>
      </w:pPr>
      <w:r w:rsidRPr="00EF59EC">
        <w:rPr>
          <w:rFonts w:hint="cs"/>
          <w:sz w:val="32"/>
          <w:szCs w:val="32"/>
          <w:rtl/>
          <w:lang w:bidi="ar-SY"/>
        </w:rPr>
        <w:t>إلى غير ذلك من المهام والوظائف والثمرات والفوائد التي يمكن أن نحصل عليها عن طريق الحوار.</w:t>
      </w:r>
    </w:p>
    <w:p w:rsidR="00A75E97" w:rsidRPr="00EF59EC" w:rsidRDefault="00A75E97" w:rsidP="00434700">
      <w:pPr>
        <w:bidi/>
        <w:jc w:val="both"/>
        <w:rPr>
          <w:sz w:val="32"/>
          <w:szCs w:val="32"/>
          <w:rtl/>
          <w:lang w:bidi="ar-SY"/>
        </w:rPr>
      </w:pPr>
      <w:r w:rsidRPr="00EF59EC">
        <w:rPr>
          <w:rFonts w:hint="cs"/>
          <w:sz w:val="32"/>
          <w:szCs w:val="32"/>
          <w:rtl/>
          <w:lang w:bidi="ar-SY"/>
        </w:rPr>
        <w:t>وحيث أن كل تلك المهام والوظائف لا يمكن تحقيقها إلا بقواعد وأصول عامة وآداب مستنبطة من الكتاب والسنة النبوية الشريفة التي تساعد في نجاح الحوار وتحافظ على جوهره وتضمن استمراره</w:t>
      </w:r>
      <w:r w:rsidR="0016655F" w:rsidRPr="00EF59EC">
        <w:rPr>
          <w:rFonts w:hint="cs"/>
          <w:sz w:val="32"/>
          <w:szCs w:val="32"/>
          <w:rtl/>
          <w:lang w:bidi="ar-SY"/>
        </w:rPr>
        <w:t xml:space="preserve"> وتقضي على كثير من سلبياته وتنقيه من الأخطاء والشوائب التي يمكن أن تعصف به فتعطله عن سيره أو تهوي به في مكان سحيق.</w:t>
      </w:r>
    </w:p>
    <w:p w:rsidR="0016655F" w:rsidRPr="00EF59EC" w:rsidRDefault="0016655F" w:rsidP="00434700">
      <w:pPr>
        <w:bidi/>
        <w:jc w:val="both"/>
        <w:rPr>
          <w:sz w:val="32"/>
          <w:szCs w:val="32"/>
          <w:rtl/>
          <w:lang w:bidi="ar-SY"/>
        </w:rPr>
      </w:pPr>
      <w:r w:rsidRPr="00EF59EC">
        <w:rPr>
          <w:rFonts w:hint="cs"/>
          <w:sz w:val="32"/>
          <w:szCs w:val="32"/>
          <w:rtl/>
          <w:lang w:bidi="ar-SY"/>
        </w:rPr>
        <w:t>كما أن الحوار في اللغة أصله من الحور وهو الرجوع عن الشيء وإلى الشيء والمحاورة هي مراجعة المنطق والكلام في المخاطبة، وهم يتحاورون أي يتراجعون الكلام والمحاورة تعني المجاوبة والتحاور</w:t>
      </w:r>
      <w:r w:rsidR="00881B7D" w:rsidRPr="00EF59EC">
        <w:rPr>
          <w:rFonts w:hint="cs"/>
          <w:sz w:val="32"/>
          <w:szCs w:val="32"/>
          <w:rtl/>
          <w:lang w:bidi="ar-SY"/>
        </w:rPr>
        <w:t xml:space="preserve"> إذاً الحوار هو تراجع الكلام والتجاوب فيه بالمخاطبة والرد وقد ورد الحوار في القرآن الكريم في ثلاثة مواضع وهي:</w:t>
      </w:r>
    </w:p>
    <w:p w:rsidR="00881B7D" w:rsidRPr="00EF59EC" w:rsidRDefault="00881B7D" w:rsidP="00434700">
      <w:pPr>
        <w:bidi/>
        <w:jc w:val="both"/>
        <w:rPr>
          <w:sz w:val="32"/>
          <w:szCs w:val="32"/>
          <w:rtl/>
          <w:lang w:bidi="ar-SY"/>
        </w:rPr>
      </w:pPr>
      <w:r w:rsidRPr="00EF59EC">
        <w:rPr>
          <w:rFonts w:hint="cs"/>
          <w:sz w:val="32"/>
          <w:szCs w:val="32"/>
          <w:rtl/>
          <w:lang w:bidi="ar-SY"/>
        </w:rPr>
        <w:t>قوله تعالى: (فَقَالَ لِصَاحِبِهِ وَهُوَ يُحَاوِرُهُ أَنَا أَكثَرُ مِنكَ مَالَاً وَأَعَزُّ نَفَرَاً (34)) وقوله تعالى: (قَالَ لَهُ صَاحِبُهُ وَهَوَ يُحَاوِر</w:t>
      </w:r>
      <w:r w:rsidR="004F38A4" w:rsidRPr="00EF59EC">
        <w:rPr>
          <w:rFonts w:hint="cs"/>
          <w:sz w:val="32"/>
          <w:szCs w:val="32"/>
          <w:rtl/>
          <w:lang w:bidi="ar-SY"/>
        </w:rPr>
        <w:t>ُ</w:t>
      </w:r>
      <w:r w:rsidRPr="00EF59EC">
        <w:rPr>
          <w:rFonts w:hint="cs"/>
          <w:sz w:val="32"/>
          <w:szCs w:val="32"/>
          <w:rtl/>
          <w:lang w:bidi="ar-SY"/>
        </w:rPr>
        <w:t>ه</w:t>
      </w:r>
      <w:r w:rsidR="004F38A4" w:rsidRPr="00EF59EC">
        <w:rPr>
          <w:rFonts w:hint="cs"/>
          <w:sz w:val="32"/>
          <w:szCs w:val="32"/>
          <w:rtl/>
          <w:lang w:bidi="ar-SY"/>
        </w:rPr>
        <w:t>ُ</w:t>
      </w:r>
      <w:r w:rsidRPr="00EF59EC">
        <w:rPr>
          <w:rFonts w:hint="cs"/>
          <w:sz w:val="32"/>
          <w:szCs w:val="32"/>
          <w:rtl/>
          <w:lang w:bidi="ar-SY"/>
        </w:rPr>
        <w:t xml:space="preserve"> أ</w:t>
      </w:r>
      <w:r w:rsidR="004F38A4" w:rsidRPr="00EF59EC">
        <w:rPr>
          <w:rFonts w:hint="cs"/>
          <w:sz w:val="32"/>
          <w:szCs w:val="32"/>
          <w:rtl/>
          <w:lang w:bidi="ar-SY"/>
        </w:rPr>
        <w:t>َ</w:t>
      </w:r>
      <w:r w:rsidRPr="00EF59EC">
        <w:rPr>
          <w:rFonts w:hint="cs"/>
          <w:sz w:val="32"/>
          <w:szCs w:val="32"/>
          <w:rtl/>
          <w:lang w:bidi="ar-SY"/>
        </w:rPr>
        <w:t>ك</w:t>
      </w:r>
      <w:r w:rsidR="004F38A4" w:rsidRPr="00EF59EC">
        <w:rPr>
          <w:rFonts w:hint="cs"/>
          <w:sz w:val="32"/>
          <w:szCs w:val="32"/>
          <w:rtl/>
          <w:lang w:bidi="ar-SY"/>
        </w:rPr>
        <w:t>َ</w:t>
      </w:r>
      <w:r w:rsidRPr="00EF59EC">
        <w:rPr>
          <w:rFonts w:hint="cs"/>
          <w:sz w:val="32"/>
          <w:szCs w:val="32"/>
          <w:rtl/>
          <w:lang w:bidi="ar-SY"/>
        </w:rPr>
        <w:t>ف</w:t>
      </w:r>
      <w:r w:rsidR="004F38A4" w:rsidRPr="00EF59EC">
        <w:rPr>
          <w:rFonts w:hint="cs"/>
          <w:sz w:val="32"/>
          <w:szCs w:val="32"/>
          <w:rtl/>
          <w:lang w:bidi="ar-SY"/>
        </w:rPr>
        <w:t>َ</w:t>
      </w:r>
      <w:r w:rsidRPr="00EF59EC">
        <w:rPr>
          <w:rFonts w:hint="cs"/>
          <w:sz w:val="32"/>
          <w:szCs w:val="32"/>
          <w:rtl/>
          <w:lang w:bidi="ar-SY"/>
        </w:rPr>
        <w:t>رت</w:t>
      </w:r>
      <w:r w:rsidR="004F38A4" w:rsidRPr="00EF59EC">
        <w:rPr>
          <w:rFonts w:hint="cs"/>
          <w:sz w:val="32"/>
          <w:szCs w:val="32"/>
          <w:rtl/>
          <w:lang w:bidi="ar-SY"/>
        </w:rPr>
        <w:t>َ</w:t>
      </w:r>
      <w:r w:rsidRPr="00EF59EC">
        <w:rPr>
          <w:rFonts w:hint="cs"/>
          <w:sz w:val="32"/>
          <w:szCs w:val="32"/>
          <w:rtl/>
          <w:lang w:bidi="ar-SY"/>
        </w:rPr>
        <w:t xml:space="preserve"> ب</w:t>
      </w:r>
      <w:r w:rsidR="004F38A4" w:rsidRPr="00EF59EC">
        <w:rPr>
          <w:rFonts w:hint="cs"/>
          <w:sz w:val="32"/>
          <w:szCs w:val="32"/>
          <w:rtl/>
          <w:lang w:bidi="ar-SY"/>
        </w:rPr>
        <w:t>ِ</w:t>
      </w:r>
      <w:r w:rsidRPr="00EF59EC">
        <w:rPr>
          <w:rFonts w:hint="cs"/>
          <w:sz w:val="32"/>
          <w:szCs w:val="32"/>
          <w:rtl/>
          <w:lang w:bidi="ar-SY"/>
        </w:rPr>
        <w:t>ال</w:t>
      </w:r>
      <w:r w:rsidR="004F38A4" w:rsidRPr="00EF59EC">
        <w:rPr>
          <w:rFonts w:hint="cs"/>
          <w:sz w:val="32"/>
          <w:szCs w:val="32"/>
          <w:rtl/>
          <w:lang w:bidi="ar-SY"/>
        </w:rPr>
        <w:t>ّ</w:t>
      </w:r>
      <w:r w:rsidRPr="00EF59EC">
        <w:rPr>
          <w:rFonts w:hint="cs"/>
          <w:sz w:val="32"/>
          <w:szCs w:val="32"/>
          <w:rtl/>
          <w:lang w:bidi="ar-SY"/>
        </w:rPr>
        <w:t>ذ</w:t>
      </w:r>
      <w:r w:rsidR="004F38A4" w:rsidRPr="00EF59EC">
        <w:rPr>
          <w:rFonts w:hint="cs"/>
          <w:sz w:val="32"/>
          <w:szCs w:val="32"/>
          <w:rtl/>
          <w:lang w:bidi="ar-SY"/>
        </w:rPr>
        <w:t>ِ</w:t>
      </w:r>
      <w:r w:rsidRPr="00EF59EC">
        <w:rPr>
          <w:rFonts w:hint="cs"/>
          <w:sz w:val="32"/>
          <w:szCs w:val="32"/>
          <w:rtl/>
          <w:lang w:bidi="ar-SY"/>
        </w:rPr>
        <w:t>ي خ</w:t>
      </w:r>
      <w:r w:rsidR="004F38A4" w:rsidRPr="00EF59EC">
        <w:rPr>
          <w:rFonts w:hint="cs"/>
          <w:sz w:val="32"/>
          <w:szCs w:val="32"/>
          <w:rtl/>
          <w:lang w:bidi="ar-SY"/>
        </w:rPr>
        <w:t>َ</w:t>
      </w:r>
      <w:r w:rsidRPr="00EF59EC">
        <w:rPr>
          <w:rFonts w:hint="cs"/>
          <w:sz w:val="32"/>
          <w:szCs w:val="32"/>
          <w:rtl/>
          <w:lang w:bidi="ar-SY"/>
        </w:rPr>
        <w:t>ل</w:t>
      </w:r>
      <w:r w:rsidR="004F38A4" w:rsidRPr="00EF59EC">
        <w:rPr>
          <w:rFonts w:hint="cs"/>
          <w:sz w:val="32"/>
          <w:szCs w:val="32"/>
          <w:rtl/>
          <w:lang w:bidi="ar-SY"/>
        </w:rPr>
        <w:t>َ</w:t>
      </w:r>
      <w:r w:rsidRPr="00EF59EC">
        <w:rPr>
          <w:rFonts w:hint="cs"/>
          <w:sz w:val="32"/>
          <w:szCs w:val="32"/>
          <w:rtl/>
          <w:lang w:bidi="ar-SY"/>
        </w:rPr>
        <w:t>ق</w:t>
      </w:r>
      <w:r w:rsidR="004F38A4" w:rsidRPr="00EF59EC">
        <w:rPr>
          <w:rFonts w:hint="cs"/>
          <w:sz w:val="32"/>
          <w:szCs w:val="32"/>
          <w:rtl/>
          <w:lang w:bidi="ar-SY"/>
        </w:rPr>
        <w:t>َ</w:t>
      </w:r>
      <w:r w:rsidRPr="00EF59EC">
        <w:rPr>
          <w:rFonts w:hint="cs"/>
          <w:sz w:val="32"/>
          <w:szCs w:val="32"/>
          <w:rtl/>
          <w:lang w:bidi="ar-SY"/>
        </w:rPr>
        <w:t>ك</w:t>
      </w:r>
      <w:r w:rsidR="004F38A4" w:rsidRPr="00EF59EC">
        <w:rPr>
          <w:rFonts w:hint="cs"/>
          <w:sz w:val="32"/>
          <w:szCs w:val="32"/>
          <w:rtl/>
          <w:lang w:bidi="ar-SY"/>
        </w:rPr>
        <w:t>َ</w:t>
      </w:r>
      <w:r w:rsidRPr="00EF59EC">
        <w:rPr>
          <w:rFonts w:hint="cs"/>
          <w:sz w:val="32"/>
          <w:szCs w:val="32"/>
          <w:rtl/>
          <w:lang w:bidi="ar-SY"/>
        </w:rPr>
        <w:t xml:space="preserve"> م</w:t>
      </w:r>
      <w:r w:rsidR="004F38A4" w:rsidRPr="00EF59EC">
        <w:rPr>
          <w:rFonts w:hint="cs"/>
          <w:sz w:val="32"/>
          <w:szCs w:val="32"/>
          <w:rtl/>
          <w:lang w:bidi="ar-SY"/>
        </w:rPr>
        <w:t>ِ</w:t>
      </w:r>
      <w:r w:rsidRPr="00EF59EC">
        <w:rPr>
          <w:rFonts w:hint="cs"/>
          <w:sz w:val="32"/>
          <w:szCs w:val="32"/>
          <w:rtl/>
          <w:lang w:bidi="ar-SY"/>
        </w:rPr>
        <w:t>ن ت</w:t>
      </w:r>
      <w:r w:rsidR="004F38A4" w:rsidRPr="00EF59EC">
        <w:rPr>
          <w:rFonts w:hint="cs"/>
          <w:sz w:val="32"/>
          <w:szCs w:val="32"/>
          <w:rtl/>
          <w:lang w:bidi="ar-SY"/>
        </w:rPr>
        <w:t>ُ</w:t>
      </w:r>
      <w:r w:rsidRPr="00EF59EC">
        <w:rPr>
          <w:rFonts w:hint="cs"/>
          <w:sz w:val="32"/>
          <w:szCs w:val="32"/>
          <w:rtl/>
          <w:lang w:bidi="ar-SY"/>
        </w:rPr>
        <w:t>ر</w:t>
      </w:r>
      <w:r w:rsidR="004F38A4" w:rsidRPr="00EF59EC">
        <w:rPr>
          <w:rFonts w:hint="cs"/>
          <w:sz w:val="32"/>
          <w:szCs w:val="32"/>
          <w:rtl/>
          <w:lang w:bidi="ar-SY"/>
        </w:rPr>
        <w:t>َ</w:t>
      </w:r>
      <w:r w:rsidRPr="00EF59EC">
        <w:rPr>
          <w:rFonts w:hint="cs"/>
          <w:sz w:val="32"/>
          <w:szCs w:val="32"/>
          <w:rtl/>
          <w:lang w:bidi="ar-SY"/>
        </w:rPr>
        <w:t>اب</w:t>
      </w:r>
      <w:r w:rsidR="004F38A4" w:rsidRPr="00EF59EC">
        <w:rPr>
          <w:rFonts w:hint="cs"/>
          <w:sz w:val="32"/>
          <w:szCs w:val="32"/>
          <w:rtl/>
          <w:lang w:bidi="ar-SY"/>
        </w:rPr>
        <w:t>ٍ</w:t>
      </w:r>
      <w:r w:rsidRPr="00EF59EC">
        <w:rPr>
          <w:rFonts w:hint="cs"/>
          <w:sz w:val="32"/>
          <w:szCs w:val="32"/>
          <w:rtl/>
          <w:lang w:bidi="ar-SY"/>
        </w:rPr>
        <w:t xml:space="preserve"> ث</w:t>
      </w:r>
      <w:r w:rsidR="004F38A4" w:rsidRPr="00EF59EC">
        <w:rPr>
          <w:rFonts w:hint="cs"/>
          <w:sz w:val="32"/>
          <w:szCs w:val="32"/>
          <w:rtl/>
          <w:lang w:bidi="ar-SY"/>
        </w:rPr>
        <w:t>ُ</w:t>
      </w:r>
      <w:r w:rsidRPr="00EF59EC">
        <w:rPr>
          <w:rFonts w:hint="cs"/>
          <w:sz w:val="32"/>
          <w:szCs w:val="32"/>
          <w:rtl/>
          <w:lang w:bidi="ar-SY"/>
        </w:rPr>
        <w:t>م</w:t>
      </w:r>
      <w:r w:rsidR="004F38A4" w:rsidRPr="00EF59EC">
        <w:rPr>
          <w:rFonts w:hint="cs"/>
          <w:sz w:val="32"/>
          <w:szCs w:val="32"/>
          <w:rtl/>
          <w:lang w:bidi="ar-SY"/>
        </w:rPr>
        <w:t>َّ</w:t>
      </w:r>
      <w:r w:rsidRPr="00EF59EC">
        <w:rPr>
          <w:rFonts w:hint="cs"/>
          <w:sz w:val="32"/>
          <w:szCs w:val="32"/>
          <w:rtl/>
          <w:lang w:bidi="ar-SY"/>
        </w:rPr>
        <w:t xml:space="preserve"> م</w:t>
      </w:r>
      <w:r w:rsidR="004F38A4" w:rsidRPr="00EF59EC">
        <w:rPr>
          <w:rFonts w:hint="cs"/>
          <w:sz w:val="32"/>
          <w:szCs w:val="32"/>
          <w:rtl/>
          <w:lang w:bidi="ar-SY"/>
        </w:rPr>
        <w:t>ِ</w:t>
      </w:r>
      <w:r w:rsidRPr="00EF59EC">
        <w:rPr>
          <w:rFonts w:hint="cs"/>
          <w:sz w:val="32"/>
          <w:szCs w:val="32"/>
          <w:rtl/>
          <w:lang w:bidi="ar-SY"/>
        </w:rPr>
        <w:t>ن ن</w:t>
      </w:r>
      <w:r w:rsidR="004F38A4" w:rsidRPr="00EF59EC">
        <w:rPr>
          <w:rFonts w:hint="cs"/>
          <w:sz w:val="32"/>
          <w:szCs w:val="32"/>
          <w:rtl/>
          <w:lang w:bidi="ar-SY"/>
        </w:rPr>
        <w:t>ُ</w:t>
      </w:r>
      <w:r w:rsidRPr="00EF59EC">
        <w:rPr>
          <w:rFonts w:hint="cs"/>
          <w:sz w:val="32"/>
          <w:szCs w:val="32"/>
          <w:rtl/>
          <w:lang w:bidi="ar-SY"/>
        </w:rPr>
        <w:t>طف</w:t>
      </w:r>
      <w:r w:rsidR="004F38A4" w:rsidRPr="00EF59EC">
        <w:rPr>
          <w:rFonts w:hint="cs"/>
          <w:sz w:val="32"/>
          <w:szCs w:val="32"/>
          <w:rtl/>
          <w:lang w:bidi="ar-SY"/>
        </w:rPr>
        <w:t>َ</w:t>
      </w:r>
      <w:r w:rsidRPr="00EF59EC">
        <w:rPr>
          <w:rFonts w:hint="cs"/>
          <w:sz w:val="32"/>
          <w:szCs w:val="32"/>
          <w:rtl/>
          <w:lang w:bidi="ar-SY"/>
        </w:rPr>
        <w:t>ة</w:t>
      </w:r>
      <w:r w:rsidR="004F38A4" w:rsidRPr="00EF59EC">
        <w:rPr>
          <w:rFonts w:hint="cs"/>
          <w:sz w:val="32"/>
          <w:szCs w:val="32"/>
          <w:rtl/>
          <w:lang w:bidi="ar-SY"/>
        </w:rPr>
        <w:t>ٍ</w:t>
      </w:r>
      <w:r w:rsidRPr="00EF59EC">
        <w:rPr>
          <w:rFonts w:hint="cs"/>
          <w:sz w:val="32"/>
          <w:szCs w:val="32"/>
          <w:rtl/>
          <w:lang w:bidi="ar-SY"/>
        </w:rPr>
        <w:t xml:space="preserve"> ث</w:t>
      </w:r>
      <w:r w:rsidR="004F38A4" w:rsidRPr="00EF59EC">
        <w:rPr>
          <w:rFonts w:hint="cs"/>
          <w:sz w:val="32"/>
          <w:szCs w:val="32"/>
          <w:rtl/>
          <w:lang w:bidi="ar-SY"/>
        </w:rPr>
        <w:t>ُ</w:t>
      </w:r>
      <w:r w:rsidRPr="00EF59EC">
        <w:rPr>
          <w:rFonts w:hint="cs"/>
          <w:sz w:val="32"/>
          <w:szCs w:val="32"/>
          <w:rtl/>
          <w:lang w:bidi="ar-SY"/>
        </w:rPr>
        <w:t>م</w:t>
      </w:r>
      <w:r w:rsidR="004F38A4" w:rsidRPr="00EF59EC">
        <w:rPr>
          <w:rFonts w:hint="cs"/>
          <w:sz w:val="32"/>
          <w:szCs w:val="32"/>
          <w:rtl/>
          <w:lang w:bidi="ar-SY"/>
        </w:rPr>
        <w:t>َّ</w:t>
      </w:r>
      <w:r w:rsidRPr="00EF59EC">
        <w:rPr>
          <w:rFonts w:hint="cs"/>
          <w:sz w:val="32"/>
          <w:szCs w:val="32"/>
          <w:rtl/>
          <w:lang w:bidi="ar-SY"/>
        </w:rPr>
        <w:t xml:space="preserve"> س</w:t>
      </w:r>
      <w:r w:rsidR="004F38A4" w:rsidRPr="00EF59EC">
        <w:rPr>
          <w:rFonts w:hint="cs"/>
          <w:sz w:val="32"/>
          <w:szCs w:val="32"/>
          <w:rtl/>
          <w:lang w:bidi="ar-SY"/>
        </w:rPr>
        <w:t>َ</w:t>
      </w:r>
      <w:r w:rsidRPr="00EF59EC">
        <w:rPr>
          <w:rFonts w:hint="cs"/>
          <w:sz w:val="32"/>
          <w:szCs w:val="32"/>
          <w:rtl/>
          <w:lang w:bidi="ar-SY"/>
        </w:rPr>
        <w:t>و</w:t>
      </w:r>
      <w:r w:rsidR="004F38A4" w:rsidRPr="00EF59EC">
        <w:rPr>
          <w:rFonts w:hint="cs"/>
          <w:sz w:val="32"/>
          <w:szCs w:val="32"/>
          <w:rtl/>
          <w:lang w:bidi="ar-SY"/>
        </w:rPr>
        <w:t>َّ</w:t>
      </w:r>
      <w:r w:rsidRPr="00EF59EC">
        <w:rPr>
          <w:rFonts w:hint="cs"/>
          <w:sz w:val="32"/>
          <w:szCs w:val="32"/>
          <w:rtl/>
          <w:lang w:bidi="ar-SY"/>
        </w:rPr>
        <w:t>اك</w:t>
      </w:r>
      <w:r w:rsidR="004F38A4" w:rsidRPr="00EF59EC">
        <w:rPr>
          <w:rFonts w:hint="cs"/>
          <w:sz w:val="32"/>
          <w:szCs w:val="32"/>
          <w:rtl/>
          <w:lang w:bidi="ar-SY"/>
        </w:rPr>
        <w:t>َ</w:t>
      </w:r>
      <w:r w:rsidRPr="00EF59EC">
        <w:rPr>
          <w:rFonts w:hint="cs"/>
          <w:sz w:val="32"/>
          <w:szCs w:val="32"/>
          <w:rtl/>
          <w:lang w:bidi="ar-SY"/>
        </w:rPr>
        <w:t xml:space="preserve"> ر</w:t>
      </w:r>
      <w:r w:rsidR="004F38A4" w:rsidRPr="00EF59EC">
        <w:rPr>
          <w:rFonts w:hint="cs"/>
          <w:sz w:val="32"/>
          <w:szCs w:val="32"/>
          <w:rtl/>
          <w:lang w:bidi="ar-SY"/>
        </w:rPr>
        <w:t>َ</w:t>
      </w:r>
      <w:r w:rsidRPr="00EF59EC">
        <w:rPr>
          <w:rFonts w:hint="cs"/>
          <w:sz w:val="32"/>
          <w:szCs w:val="32"/>
          <w:rtl/>
          <w:lang w:bidi="ar-SY"/>
        </w:rPr>
        <w:t>ج</w:t>
      </w:r>
      <w:r w:rsidR="004F38A4" w:rsidRPr="00EF59EC">
        <w:rPr>
          <w:rFonts w:hint="cs"/>
          <w:sz w:val="32"/>
          <w:szCs w:val="32"/>
          <w:rtl/>
          <w:lang w:bidi="ar-SY"/>
        </w:rPr>
        <w:t>ُ</w:t>
      </w:r>
      <w:r w:rsidRPr="00EF59EC">
        <w:rPr>
          <w:rFonts w:hint="cs"/>
          <w:sz w:val="32"/>
          <w:szCs w:val="32"/>
          <w:rtl/>
          <w:lang w:bidi="ar-SY"/>
        </w:rPr>
        <w:t>ل</w:t>
      </w:r>
      <w:r w:rsidR="004F38A4" w:rsidRPr="00EF59EC">
        <w:rPr>
          <w:rFonts w:hint="cs"/>
          <w:sz w:val="32"/>
          <w:szCs w:val="32"/>
          <w:rtl/>
          <w:lang w:bidi="ar-SY"/>
        </w:rPr>
        <w:t>َ</w:t>
      </w:r>
      <w:r w:rsidRPr="00EF59EC">
        <w:rPr>
          <w:rFonts w:hint="cs"/>
          <w:sz w:val="32"/>
          <w:szCs w:val="32"/>
          <w:rtl/>
          <w:lang w:bidi="ar-SY"/>
        </w:rPr>
        <w:t>اً(37))</w:t>
      </w:r>
      <w:r w:rsidR="004F38A4" w:rsidRPr="00EF59EC">
        <w:rPr>
          <w:rFonts w:hint="cs"/>
          <w:sz w:val="32"/>
          <w:szCs w:val="32"/>
          <w:rtl/>
          <w:lang w:bidi="ar-SY"/>
        </w:rPr>
        <w:t xml:space="preserve"> وقوله عز وجل: (ق</w:t>
      </w:r>
      <w:r w:rsidR="00F632B1" w:rsidRPr="00EF59EC">
        <w:rPr>
          <w:rFonts w:hint="cs"/>
          <w:sz w:val="32"/>
          <w:szCs w:val="32"/>
          <w:rtl/>
          <w:lang w:bidi="ar-SY"/>
        </w:rPr>
        <w:t>َ</w:t>
      </w:r>
      <w:r w:rsidR="004F38A4" w:rsidRPr="00EF59EC">
        <w:rPr>
          <w:rFonts w:hint="cs"/>
          <w:sz w:val="32"/>
          <w:szCs w:val="32"/>
          <w:rtl/>
          <w:lang w:bidi="ar-SY"/>
        </w:rPr>
        <w:t>د س</w:t>
      </w:r>
      <w:r w:rsidR="00F632B1" w:rsidRPr="00EF59EC">
        <w:rPr>
          <w:rFonts w:hint="cs"/>
          <w:sz w:val="32"/>
          <w:szCs w:val="32"/>
          <w:rtl/>
          <w:lang w:bidi="ar-SY"/>
        </w:rPr>
        <w:t>َ</w:t>
      </w:r>
      <w:r w:rsidR="004F38A4" w:rsidRPr="00EF59EC">
        <w:rPr>
          <w:rFonts w:hint="cs"/>
          <w:sz w:val="32"/>
          <w:szCs w:val="32"/>
          <w:rtl/>
          <w:lang w:bidi="ar-SY"/>
        </w:rPr>
        <w:t>م</w:t>
      </w:r>
      <w:r w:rsidR="00F632B1" w:rsidRPr="00EF59EC">
        <w:rPr>
          <w:rFonts w:hint="cs"/>
          <w:sz w:val="32"/>
          <w:szCs w:val="32"/>
          <w:rtl/>
          <w:lang w:bidi="ar-SY"/>
        </w:rPr>
        <w:t>ِ</w:t>
      </w:r>
      <w:r w:rsidR="004F38A4" w:rsidRPr="00EF59EC">
        <w:rPr>
          <w:rFonts w:hint="cs"/>
          <w:sz w:val="32"/>
          <w:szCs w:val="32"/>
          <w:rtl/>
          <w:lang w:bidi="ar-SY"/>
        </w:rPr>
        <w:t>ع</w:t>
      </w:r>
      <w:r w:rsidR="00F632B1" w:rsidRPr="00EF59EC">
        <w:rPr>
          <w:rFonts w:hint="cs"/>
          <w:sz w:val="32"/>
          <w:szCs w:val="32"/>
          <w:rtl/>
          <w:lang w:bidi="ar-SY"/>
        </w:rPr>
        <w:t>َ</w:t>
      </w:r>
      <w:r w:rsidR="004F38A4" w:rsidRPr="00EF59EC">
        <w:rPr>
          <w:rFonts w:hint="cs"/>
          <w:sz w:val="32"/>
          <w:szCs w:val="32"/>
          <w:rtl/>
          <w:lang w:bidi="ar-SY"/>
        </w:rPr>
        <w:t xml:space="preserve"> الله ق</w:t>
      </w:r>
      <w:r w:rsidR="00F632B1" w:rsidRPr="00EF59EC">
        <w:rPr>
          <w:rFonts w:hint="cs"/>
          <w:sz w:val="32"/>
          <w:szCs w:val="32"/>
          <w:rtl/>
          <w:lang w:bidi="ar-SY"/>
        </w:rPr>
        <w:t>َ</w:t>
      </w:r>
      <w:r w:rsidR="004F38A4" w:rsidRPr="00EF59EC">
        <w:rPr>
          <w:rFonts w:hint="cs"/>
          <w:sz w:val="32"/>
          <w:szCs w:val="32"/>
          <w:rtl/>
          <w:lang w:bidi="ar-SY"/>
        </w:rPr>
        <w:t>ول</w:t>
      </w:r>
      <w:r w:rsidR="00F632B1" w:rsidRPr="00EF59EC">
        <w:rPr>
          <w:rFonts w:hint="cs"/>
          <w:sz w:val="32"/>
          <w:szCs w:val="32"/>
          <w:rtl/>
          <w:lang w:bidi="ar-SY"/>
        </w:rPr>
        <w:t>َ</w:t>
      </w:r>
      <w:r w:rsidR="004F38A4" w:rsidRPr="00EF59EC">
        <w:rPr>
          <w:rFonts w:hint="cs"/>
          <w:sz w:val="32"/>
          <w:szCs w:val="32"/>
          <w:rtl/>
          <w:lang w:bidi="ar-SY"/>
        </w:rPr>
        <w:t xml:space="preserve"> ال</w:t>
      </w:r>
      <w:r w:rsidR="00F632B1" w:rsidRPr="00EF59EC">
        <w:rPr>
          <w:rFonts w:hint="cs"/>
          <w:sz w:val="32"/>
          <w:szCs w:val="32"/>
          <w:rtl/>
          <w:lang w:bidi="ar-SY"/>
        </w:rPr>
        <w:t>َّ</w:t>
      </w:r>
      <w:r w:rsidR="004F38A4" w:rsidRPr="00EF59EC">
        <w:rPr>
          <w:rFonts w:hint="cs"/>
          <w:sz w:val="32"/>
          <w:szCs w:val="32"/>
          <w:rtl/>
          <w:lang w:bidi="ar-SY"/>
        </w:rPr>
        <w:t>ت</w:t>
      </w:r>
      <w:r w:rsidR="00F632B1" w:rsidRPr="00EF59EC">
        <w:rPr>
          <w:rFonts w:hint="cs"/>
          <w:sz w:val="32"/>
          <w:szCs w:val="32"/>
          <w:rtl/>
          <w:lang w:bidi="ar-SY"/>
        </w:rPr>
        <w:t>ِ</w:t>
      </w:r>
      <w:r w:rsidR="004F38A4" w:rsidRPr="00EF59EC">
        <w:rPr>
          <w:rFonts w:hint="cs"/>
          <w:sz w:val="32"/>
          <w:szCs w:val="32"/>
          <w:rtl/>
          <w:lang w:bidi="ar-SY"/>
        </w:rPr>
        <w:t>ي ت</w:t>
      </w:r>
      <w:r w:rsidR="00F632B1" w:rsidRPr="00EF59EC">
        <w:rPr>
          <w:rFonts w:hint="cs"/>
          <w:sz w:val="32"/>
          <w:szCs w:val="32"/>
          <w:rtl/>
          <w:lang w:bidi="ar-SY"/>
        </w:rPr>
        <w:t>ُ</w:t>
      </w:r>
      <w:r w:rsidR="004F38A4" w:rsidRPr="00EF59EC">
        <w:rPr>
          <w:rFonts w:hint="cs"/>
          <w:sz w:val="32"/>
          <w:szCs w:val="32"/>
          <w:rtl/>
          <w:lang w:bidi="ar-SY"/>
        </w:rPr>
        <w:t>ج</w:t>
      </w:r>
      <w:r w:rsidR="00F632B1" w:rsidRPr="00EF59EC">
        <w:rPr>
          <w:rFonts w:hint="cs"/>
          <w:sz w:val="32"/>
          <w:szCs w:val="32"/>
          <w:rtl/>
          <w:lang w:bidi="ar-SY"/>
        </w:rPr>
        <w:t>َ</w:t>
      </w:r>
      <w:r w:rsidR="004F38A4" w:rsidRPr="00EF59EC">
        <w:rPr>
          <w:rFonts w:hint="cs"/>
          <w:sz w:val="32"/>
          <w:szCs w:val="32"/>
          <w:rtl/>
          <w:lang w:bidi="ar-SY"/>
        </w:rPr>
        <w:t>اد</w:t>
      </w:r>
      <w:r w:rsidR="00F632B1" w:rsidRPr="00EF59EC">
        <w:rPr>
          <w:rFonts w:hint="cs"/>
          <w:sz w:val="32"/>
          <w:szCs w:val="32"/>
          <w:rtl/>
          <w:lang w:bidi="ar-SY"/>
        </w:rPr>
        <w:t>ِ</w:t>
      </w:r>
      <w:r w:rsidR="004F38A4" w:rsidRPr="00EF59EC">
        <w:rPr>
          <w:rFonts w:hint="cs"/>
          <w:sz w:val="32"/>
          <w:szCs w:val="32"/>
          <w:rtl/>
          <w:lang w:bidi="ar-SY"/>
        </w:rPr>
        <w:t>ل</w:t>
      </w:r>
      <w:r w:rsidR="00F632B1" w:rsidRPr="00EF59EC">
        <w:rPr>
          <w:rFonts w:hint="cs"/>
          <w:sz w:val="32"/>
          <w:szCs w:val="32"/>
          <w:rtl/>
          <w:lang w:bidi="ar-SY"/>
        </w:rPr>
        <w:t>َ</w:t>
      </w:r>
      <w:r w:rsidR="004F38A4" w:rsidRPr="00EF59EC">
        <w:rPr>
          <w:rFonts w:hint="cs"/>
          <w:sz w:val="32"/>
          <w:szCs w:val="32"/>
          <w:rtl/>
          <w:lang w:bidi="ar-SY"/>
        </w:rPr>
        <w:t>ك</w:t>
      </w:r>
      <w:r w:rsidR="00F632B1" w:rsidRPr="00EF59EC">
        <w:rPr>
          <w:rFonts w:hint="cs"/>
          <w:sz w:val="32"/>
          <w:szCs w:val="32"/>
          <w:rtl/>
          <w:lang w:bidi="ar-SY"/>
        </w:rPr>
        <w:t>َ</w:t>
      </w:r>
      <w:r w:rsidR="004F38A4" w:rsidRPr="00EF59EC">
        <w:rPr>
          <w:rFonts w:hint="cs"/>
          <w:sz w:val="32"/>
          <w:szCs w:val="32"/>
          <w:rtl/>
          <w:lang w:bidi="ar-SY"/>
        </w:rPr>
        <w:t xml:space="preserve"> ف</w:t>
      </w:r>
      <w:r w:rsidR="00F632B1" w:rsidRPr="00EF59EC">
        <w:rPr>
          <w:rFonts w:hint="cs"/>
          <w:sz w:val="32"/>
          <w:szCs w:val="32"/>
          <w:rtl/>
          <w:lang w:bidi="ar-SY"/>
        </w:rPr>
        <w:t>ِ</w:t>
      </w:r>
      <w:r w:rsidR="004F38A4" w:rsidRPr="00EF59EC">
        <w:rPr>
          <w:rFonts w:hint="cs"/>
          <w:sz w:val="32"/>
          <w:szCs w:val="32"/>
          <w:rtl/>
          <w:lang w:bidi="ar-SY"/>
        </w:rPr>
        <w:t>ي ز</w:t>
      </w:r>
      <w:r w:rsidR="00F632B1" w:rsidRPr="00EF59EC">
        <w:rPr>
          <w:rFonts w:hint="cs"/>
          <w:sz w:val="32"/>
          <w:szCs w:val="32"/>
          <w:rtl/>
          <w:lang w:bidi="ar-SY"/>
        </w:rPr>
        <w:t>َ</w:t>
      </w:r>
      <w:r w:rsidR="004F38A4" w:rsidRPr="00EF59EC">
        <w:rPr>
          <w:rFonts w:hint="cs"/>
          <w:sz w:val="32"/>
          <w:szCs w:val="32"/>
          <w:rtl/>
          <w:lang w:bidi="ar-SY"/>
        </w:rPr>
        <w:t>وج</w:t>
      </w:r>
      <w:r w:rsidR="00F632B1" w:rsidRPr="00EF59EC">
        <w:rPr>
          <w:rFonts w:hint="cs"/>
          <w:sz w:val="32"/>
          <w:szCs w:val="32"/>
          <w:rtl/>
          <w:lang w:bidi="ar-SY"/>
        </w:rPr>
        <w:t>ِ</w:t>
      </w:r>
      <w:r w:rsidR="004F38A4" w:rsidRPr="00EF59EC">
        <w:rPr>
          <w:rFonts w:hint="cs"/>
          <w:sz w:val="32"/>
          <w:szCs w:val="32"/>
          <w:rtl/>
          <w:lang w:bidi="ar-SY"/>
        </w:rPr>
        <w:t>ه</w:t>
      </w:r>
      <w:r w:rsidR="00F632B1" w:rsidRPr="00EF59EC">
        <w:rPr>
          <w:rFonts w:hint="cs"/>
          <w:sz w:val="32"/>
          <w:szCs w:val="32"/>
          <w:rtl/>
          <w:lang w:bidi="ar-SY"/>
        </w:rPr>
        <w:t>َ</w:t>
      </w:r>
      <w:r w:rsidR="004F38A4" w:rsidRPr="00EF59EC">
        <w:rPr>
          <w:rFonts w:hint="cs"/>
          <w:sz w:val="32"/>
          <w:szCs w:val="32"/>
          <w:rtl/>
          <w:lang w:bidi="ar-SY"/>
        </w:rPr>
        <w:t>ا و</w:t>
      </w:r>
      <w:r w:rsidR="00F632B1" w:rsidRPr="00EF59EC">
        <w:rPr>
          <w:rFonts w:hint="cs"/>
          <w:sz w:val="32"/>
          <w:szCs w:val="32"/>
          <w:rtl/>
          <w:lang w:bidi="ar-SY"/>
        </w:rPr>
        <w:t>َ</w:t>
      </w:r>
      <w:r w:rsidR="004F38A4" w:rsidRPr="00EF59EC">
        <w:rPr>
          <w:rFonts w:hint="cs"/>
          <w:sz w:val="32"/>
          <w:szCs w:val="32"/>
          <w:rtl/>
          <w:lang w:bidi="ar-SY"/>
        </w:rPr>
        <w:t>ت</w:t>
      </w:r>
      <w:r w:rsidR="00F632B1" w:rsidRPr="00EF59EC">
        <w:rPr>
          <w:rFonts w:hint="cs"/>
          <w:sz w:val="32"/>
          <w:szCs w:val="32"/>
          <w:rtl/>
          <w:lang w:bidi="ar-SY"/>
        </w:rPr>
        <w:t>َ</w:t>
      </w:r>
      <w:r w:rsidR="004F38A4" w:rsidRPr="00EF59EC">
        <w:rPr>
          <w:rFonts w:hint="cs"/>
          <w:sz w:val="32"/>
          <w:szCs w:val="32"/>
          <w:rtl/>
          <w:lang w:bidi="ar-SY"/>
        </w:rPr>
        <w:t>شت</w:t>
      </w:r>
      <w:r w:rsidR="00F632B1" w:rsidRPr="00EF59EC">
        <w:rPr>
          <w:rFonts w:hint="cs"/>
          <w:sz w:val="32"/>
          <w:szCs w:val="32"/>
          <w:rtl/>
          <w:lang w:bidi="ar-SY"/>
        </w:rPr>
        <w:t>َ</w:t>
      </w:r>
      <w:r w:rsidR="004F38A4" w:rsidRPr="00EF59EC">
        <w:rPr>
          <w:rFonts w:hint="cs"/>
          <w:sz w:val="32"/>
          <w:szCs w:val="32"/>
          <w:rtl/>
          <w:lang w:bidi="ar-SY"/>
        </w:rPr>
        <w:t>ك</w:t>
      </w:r>
      <w:r w:rsidR="00F632B1" w:rsidRPr="00EF59EC">
        <w:rPr>
          <w:rFonts w:hint="cs"/>
          <w:sz w:val="32"/>
          <w:szCs w:val="32"/>
          <w:rtl/>
          <w:lang w:bidi="ar-SY"/>
        </w:rPr>
        <w:t>ِ</w:t>
      </w:r>
      <w:r w:rsidR="004F38A4" w:rsidRPr="00EF59EC">
        <w:rPr>
          <w:rFonts w:hint="cs"/>
          <w:sz w:val="32"/>
          <w:szCs w:val="32"/>
          <w:rtl/>
          <w:lang w:bidi="ar-SY"/>
        </w:rPr>
        <w:t>ي إل</w:t>
      </w:r>
      <w:r w:rsidR="00F632B1" w:rsidRPr="00EF59EC">
        <w:rPr>
          <w:rFonts w:hint="cs"/>
          <w:sz w:val="32"/>
          <w:szCs w:val="32"/>
          <w:rtl/>
          <w:lang w:bidi="ar-SY"/>
        </w:rPr>
        <w:t>َ</w:t>
      </w:r>
      <w:r w:rsidR="004F38A4" w:rsidRPr="00EF59EC">
        <w:rPr>
          <w:rFonts w:hint="cs"/>
          <w:sz w:val="32"/>
          <w:szCs w:val="32"/>
          <w:rtl/>
          <w:lang w:bidi="ar-SY"/>
        </w:rPr>
        <w:t>ى الله و</w:t>
      </w:r>
      <w:r w:rsidR="00F632B1" w:rsidRPr="00EF59EC">
        <w:rPr>
          <w:rFonts w:hint="cs"/>
          <w:sz w:val="32"/>
          <w:szCs w:val="32"/>
          <w:rtl/>
          <w:lang w:bidi="ar-SY"/>
        </w:rPr>
        <w:t>َ</w:t>
      </w:r>
      <w:r w:rsidR="004F38A4" w:rsidRPr="00EF59EC">
        <w:rPr>
          <w:rFonts w:hint="cs"/>
          <w:sz w:val="32"/>
          <w:szCs w:val="32"/>
          <w:rtl/>
          <w:lang w:bidi="ar-SY"/>
        </w:rPr>
        <w:t>الله ي</w:t>
      </w:r>
      <w:r w:rsidR="00F632B1" w:rsidRPr="00EF59EC">
        <w:rPr>
          <w:rFonts w:hint="cs"/>
          <w:sz w:val="32"/>
          <w:szCs w:val="32"/>
          <w:rtl/>
          <w:lang w:bidi="ar-SY"/>
        </w:rPr>
        <w:t>َ</w:t>
      </w:r>
      <w:r w:rsidR="004F38A4" w:rsidRPr="00EF59EC">
        <w:rPr>
          <w:rFonts w:hint="cs"/>
          <w:sz w:val="32"/>
          <w:szCs w:val="32"/>
          <w:rtl/>
          <w:lang w:bidi="ar-SY"/>
        </w:rPr>
        <w:t>سم</w:t>
      </w:r>
      <w:r w:rsidR="00F632B1" w:rsidRPr="00EF59EC">
        <w:rPr>
          <w:rFonts w:hint="cs"/>
          <w:sz w:val="32"/>
          <w:szCs w:val="32"/>
          <w:rtl/>
          <w:lang w:bidi="ar-SY"/>
        </w:rPr>
        <w:t>َ</w:t>
      </w:r>
      <w:r w:rsidR="004F38A4" w:rsidRPr="00EF59EC">
        <w:rPr>
          <w:rFonts w:hint="cs"/>
          <w:sz w:val="32"/>
          <w:szCs w:val="32"/>
          <w:rtl/>
          <w:lang w:bidi="ar-SY"/>
        </w:rPr>
        <w:t>ع</w:t>
      </w:r>
      <w:r w:rsidR="00F632B1" w:rsidRPr="00EF59EC">
        <w:rPr>
          <w:rFonts w:hint="cs"/>
          <w:sz w:val="32"/>
          <w:szCs w:val="32"/>
          <w:rtl/>
          <w:lang w:bidi="ar-SY"/>
        </w:rPr>
        <w:t>ُ</w:t>
      </w:r>
      <w:r w:rsidR="004F38A4" w:rsidRPr="00EF59EC">
        <w:rPr>
          <w:rFonts w:hint="cs"/>
          <w:sz w:val="32"/>
          <w:szCs w:val="32"/>
          <w:rtl/>
          <w:lang w:bidi="ar-SY"/>
        </w:rPr>
        <w:t xml:space="preserve"> ت</w:t>
      </w:r>
      <w:r w:rsidR="00F632B1" w:rsidRPr="00EF59EC">
        <w:rPr>
          <w:rFonts w:hint="cs"/>
          <w:sz w:val="32"/>
          <w:szCs w:val="32"/>
          <w:rtl/>
          <w:lang w:bidi="ar-SY"/>
        </w:rPr>
        <w:t>َ</w:t>
      </w:r>
      <w:r w:rsidR="004F38A4" w:rsidRPr="00EF59EC">
        <w:rPr>
          <w:rFonts w:hint="cs"/>
          <w:sz w:val="32"/>
          <w:szCs w:val="32"/>
          <w:rtl/>
          <w:lang w:bidi="ar-SY"/>
        </w:rPr>
        <w:t>ح</w:t>
      </w:r>
      <w:r w:rsidR="00F632B1" w:rsidRPr="00EF59EC">
        <w:rPr>
          <w:rFonts w:hint="cs"/>
          <w:sz w:val="32"/>
          <w:szCs w:val="32"/>
          <w:rtl/>
          <w:lang w:bidi="ar-SY"/>
        </w:rPr>
        <w:t>َ</w:t>
      </w:r>
      <w:r w:rsidR="004F38A4" w:rsidRPr="00EF59EC">
        <w:rPr>
          <w:rFonts w:hint="cs"/>
          <w:sz w:val="32"/>
          <w:szCs w:val="32"/>
          <w:rtl/>
          <w:lang w:bidi="ar-SY"/>
        </w:rPr>
        <w:t>او</w:t>
      </w:r>
      <w:r w:rsidR="00F632B1" w:rsidRPr="00EF59EC">
        <w:rPr>
          <w:rFonts w:hint="cs"/>
          <w:sz w:val="32"/>
          <w:szCs w:val="32"/>
          <w:rtl/>
          <w:lang w:bidi="ar-SY"/>
        </w:rPr>
        <w:t>ُ</w:t>
      </w:r>
      <w:r w:rsidR="004F38A4" w:rsidRPr="00EF59EC">
        <w:rPr>
          <w:rFonts w:hint="cs"/>
          <w:sz w:val="32"/>
          <w:szCs w:val="32"/>
          <w:rtl/>
          <w:lang w:bidi="ar-SY"/>
        </w:rPr>
        <w:t>ر</w:t>
      </w:r>
      <w:r w:rsidR="00F632B1" w:rsidRPr="00EF59EC">
        <w:rPr>
          <w:rFonts w:hint="cs"/>
          <w:sz w:val="32"/>
          <w:szCs w:val="32"/>
          <w:rtl/>
          <w:lang w:bidi="ar-SY"/>
        </w:rPr>
        <w:t>َ</w:t>
      </w:r>
      <w:r w:rsidR="004F38A4" w:rsidRPr="00EF59EC">
        <w:rPr>
          <w:rFonts w:hint="cs"/>
          <w:sz w:val="32"/>
          <w:szCs w:val="32"/>
          <w:rtl/>
          <w:lang w:bidi="ar-SY"/>
        </w:rPr>
        <w:t>ك</w:t>
      </w:r>
      <w:r w:rsidR="00F632B1" w:rsidRPr="00EF59EC">
        <w:rPr>
          <w:rFonts w:hint="cs"/>
          <w:sz w:val="32"/>
          <w:szCs w:val="32"/>
          <w:rtl/>
          <w:lang w:bidi="ar-SY"/>
        </w:rPr>
        <w:t>ُ</w:t>
      </w:r>
      <w:r w:rsidR="004F38A4" w:rsidRPr="00EF59EC">
        <w:rPr>
          <w:rFonts w:hint="cs"/>
          <w:sz w:val="32"/>
          <w:szCs w:val="32"/>
          <w:rtl/>
          <w:lang w:bidi="ar-SY"/>
        </w:rPr>
        <w:t>م</w:t>
      </w:r>
      <w:r w:rsidR="00F632B1" w:rsidRPr="00EF59EC">
        <w:rPr>
          <w:rFonts w:hint="cs"/>
          <w:sz w:val="32"/>
          <w:szCs w:val="32"/>
          <w:rtl/>
          <w:lang w:bidi="ar-SY"/>
        </w:rPr>
        <w:t>َ</w:t>
      </w:r>
      <w:r w:rsidR="004F38A4" w:rsidRPr="00EF59EC">
        <w:rPr>
          <w:rFonts w:hint="cs"/>
          <w:sz w:val="32"/>
          <w:szCs w:val="32"/>
          <w:rtl/>
          <w:lang w:bidi="ar-SY"/>
        </w:rPr>
        <w:t>ا إن</w:t>
      </w:r>
      <w:r w:rsidR="00F632B1" w:rsidRPr="00EF59EC">
        <w:rPr>
          <w:rFonts w:hint="cs"/>
          <w:sz w:val="32"/>
          <w:szCs w:val="32"/>
          <w:rtl/>
          <w:lang w:bidi="ar-SY"/>
        </w:rPr>
        <w:t>َّ</w:t>
      </w:r>
      <w:r w:rsidR="004F38A4" w:rsidRPr="00EF59EC">
        <w:rPr>
          <w:rFonts w:hint="cs"/>
          <w:sz w:val="32"/>
          <w:szCs w:val="32"/>
          <w:rtl/>
          <w:lang w:bidi="ar-SY"/>
        </w:rPr>
        <w:t xml:space="preserve"> الله س</w:t>
      </w:r>
      <w:r w:rsidR="00F632B1" w:rsidRPr="00EF59EC">
        <w:rPr>
          <w:rFonts w:hint="cs"/>
          <w:sz w:val="32"/>
          <w:szCs w:val="32"/>
          <w:rtl/>
          <w:lang w:bidi="ar-SY"/>
        </w:rPr>
        <w:t>َ</w:t>
      </w:r>
      <w:r w:rsidR="004F38A4" w:rsidRPr="00EF59EC">
        <w:rPr>
          <w:rFonts w:hint="cs"/>
          <w:sz w:val="32"/>
          <w:szCs w:val="32"/>
          <w:rtl/>
          <w:lang w:bidi="ar-SY"/>
        </w:rPr>
        <w:t>م</w:t>
      </w:r>
      <w:r w:rsidR="00F632B1" w:rsidRPr="00EF59EC">
        <w:rPr>
          <w:rFonts w:hint="cs"/>
          <w:sz w:val="32"/>
          <w:szCs w:val="32"/>
          <w:rtl/>
          <w:lang w:bidi="ar-SY"/>
        </w:rPr>
        <w:t>ِ</w:t>
      </w:r>
      <w:r w:rsidR="004F38A4" w:rsidRPr="00EF59EC">
        <w:rPr>
          <w:rFonts w:hint="cs"/>
          <w:sz w:val="32"/>
          <w:szCs w:val="32"/>
          <w:rtl/>
          <w:lang w:bidi="ar-SY"/>
        </w:rPr>
        <w:t>يع</w:t>
      </w:r>
      <w:r w:rsidR="00F632B1" w:rsidRPr="00EF59EC">
        <w:rPr>
          <w:rFonts w:hint="cs"/>
          <w:sz w:val="32"/>
          <w:szCs w:val="32"/>
          <w:rtl/>
          <w:lang w:bidi="ar-SY"/>
        </w:rPr>
        <w:t>ٌ</w:t>
      </w:r>
      <w:r w:rsidR="004F38A4" w:rsidRPr="00EF59EC">
        <w:rPr>
          <w:rFonts w:hint="cs"/>
          <w:sz w:val="32"/>
          <w:szCs w:val="32"/>
          <w:rtl/>
          <w:lang w:bidi="ar-SY"/>
        </w:rPr>
        <w:t xml:space="preserve"> ب</w:t>
      </w:r>
      <w:r w:rsidR="00F632B1" w:rsidRPr="00EF59EC">
        <w:rPr>
          <w:rFonts w:hint="cs"/>
          <w:sz w:val="32"/>
          <w:szCs w:val="32"/>
          <w:rtl/>
          <w:lang w:bidi="ar-SY"/>
        </w:rPr>
        <w:t>َ</w:t>
      </w:r>
      <w:r w:rsidR="004F38A4" w:rsidRPr="00EF59EC">
        <w:rPr>
          <w:rFonts w:hint="cs"/>
          <w:sz w:val="32"/>
          <w:szCs w:val="32"/>
          <w:rtl/>
          <w:lang w:bidi="ar-SY"/>
        </w:rPr>
        <w:t>ص</w:t>
      </w:r>
      <w:r w:rsidR="00F632B1" w:rsidRPr="00EF59EC">
        <w:rPr>
          <w:rFonts w:hint="cs"/>
          <w:sz w:val="32"/>
          <w:szCs w:val="32"/>
          <w:rtl/>
          <w:lang w:bidi="ar-SY"/>
        </w:rPr>
        <w:t>ِ</w:t>
      </w:r>
      <w:r w:rsidR="004F38A4" w:rsidRPr="00EF59EC">
        <w:rPr>
          <w:rFonts w:hint="cs"/>
          <w:sz w:val="32"/>
          <w:szCs w:val="32"/>
          <w:rtl/>
          <w:lang w:bidi="ar-SY"/>
        </w:rPr>
        <w:t>ير(1))</w:t>
      </w:r>
    </w:p>
    <w:p w:rsidR="00F632B1" w:rsidRPr="00EF59EC" w:rsidRDefault="00F632B1" w:rsidP="00434700">
      <w:pPr>
        <w:bidi/>
        <w:jc w:val="both"/>
        <w:rPr>
          <w:sz w:val="32"/>
          <w:szCs w:val="32"/>
          <w:lang w:bidi="ar-SY"/>
        </w:rPr>
      </w:pPr>
      <w:r w:rsidRPr="00EF59EC">
        <w:rPr>
          <w:rFonts w:hint="cs"/>
          <w:sz w:val="32"/>
          <w:szCs w:val="32"/>
          <w:rtl/>
          <w:lang w:bidi="ar-SY"/>
        </w:rPr>
        <w:t>ويظهر</w:t>
      </w:r>
      <w:r w:rsidR="00127808" w:rsidRPr="00EF59EC">
        <w:rPr>
          <w:rFonts w:hint="cs"/>
          <w:sz w:val="32"/>
          <w:szCs w:val="32"/>
          <w:rtl/>
          <w:lang w:bidi="ar-SY"/>
        </w:rPr>
        <w:t xml:space="preserve"> من هذه الثلاثة آيات أن الحوار فيها هو مراجعة الكلام وتداوله بين طرفين والأخذ والرد فيه.</w:t>
      </w:r>
    </w:p>
    <w:p w:rsidR="00C30A86" w:rsidRDefault="00C30A86" w:rsidP="00434700">
      <w:pPr>
        <w:bidi/>
        <w:jc w:val="both"/>
        <w:rPr>
          <w:b/>
          <w:bCs/>
          <w:sz w:val="36"/>
          <w:szCs w:val="36"/>
          <w:rtl/>
          <w:lang w:bidi="ar-SY"/>
        </w:rPr>
      </w:pPr>
    </w:p>
    <w:p w:rsidR="004F4DF6" w:rsidRDefault="004F4DF6" w:rsidP="00434700">
      <w:pPr>
        <w:bidi/>
        <w:jc w:val="both"/>
        <w:rPr>
          <w:b/>
          <w:bCs/>
          <w:sz w:val="36"/>
          <w:szCs w:val="36"/>
          <w:rtl/>
          <w:lang w:bidi="ar-SY"/>
        </w:rPr>
      </w:pPr>
    </w:p>
    <w:p w:rsidR="00A75E97" w:rsidRPr="00EF59EC" w:rsidRDefault="00434700" w:rsidP="00434700">
      <w:pPr>
        <w:bidi/>
        <w:jc w:val="both"/>
        <w:rPr>
          <w:b/>
          <w:bCs/>
          <w:sz w:val="36"/>
          <w:szCs w:val="36"/>
          <w:rtl/>
          <w:lang w:bidi="ar-SY"/>
        </w:rPr>
      </w:pPr>
      <w:r>
        <w:rPr>
          <w:rFonts w:hint="cs"/>
          <w:b/>
          <w:bCs/>
          <w:sz w:val="36"/>
          <w:szCs w:val="36"/>
          <w:rtl/>
          <w:lang w:bidi="ar-SY"/>
        </w:rPr>
        <w:lastRenderedPageBreak/>
        <w:t>الباب</w:t>
      </w:r>
      <w:r w:rsidR="000A3C1D" w:rsidRPr="00EF59EC">
        <w:rPr>
          <w:rFonts w:hint="cs"/>
          <w:b/>
          <w:bCs/>
          <w:sz w:val="36"/>
          <w:szCs w:val="36"/>
          <w:rtl/>
          <w:lang w:bidi="ar-SY"/>
        </w:rPr>
        <w:t xml:space="preserve"> الأول: الحوار من منظور التربية الإسلامية</w:t>
      </w:r>
    </w:p>
    <w:p w:rsidR="000A3C1D" w:rsidRPr="009F7917" w:rsidRDefault="00434700" w:rsidP="00434700">
      <w:pPr>
        <w:bidi/>
        <w:jc w:val="both"/>
        <w:rPr>
          <w:b/>
          <w:bCs/>
          <w:sz w:val="24"/>
          <w:szCs w:val="24"/>
          <w:rtl/>
          <w:lang w:bidi="ar-SY"/>
        </w:rPr>
      </w:pPr>
      <w:r>
        <w:rPr>
          <w:rFonts w:hint="cs"/>
          <w:b/>
          <w:bCs/>
          <w:sz w:val="36"/>
          <w:szCs w:val="36"/>
          <w:rtl/>
          <w:lang w:bidi="ar-SY"/>
        </w:rPr>
        <w:t>الفصل</w:t>
      </w:r>
      <w:r w:rsidR="000A3C1D" w:rsidRPr="00EF59EC">
        <w:rPr>
          <w:rFonts w:hint="cs"/>
          <w:b/>
          <w:bCs/>
          <w:sz w:val="36"/>
          <w:szCs w:val="36"/>
          <w:rtl/>
          <w:lang w:bidi="ar-SY"/>
        </w:rPr>
        <w:t xml:space="preserve"> الأول: مفهوم الحوار</w:t>
      </w:r>
      <w:r w:rsidR="009F7917">
        <w:rPr>
          <w:rFonts w:hint="cs"/>
          <w:b/>
          <w:bCs/>
          <w:sz w:val="24"/>
          <w:szCs w:val="24"/>
          <w:rtl/>
          <w:lang w:bidi="ar-SY"/>
        </w:rPr>
        <w:t>(1)</w:t>
      </w:r>
    </w:p>
    <w:p w:rsidR="000A3C1D" w:rsidRPr="00EF59EC" w:rsidRDefault="000A3C1D" w:rsidP="00434700">
      <w:pPr>
        <w:bidi/>
        <w:jc w:val="both"/>
        <w:rPr>
          <w:sz w:val="28"/>
          <w:szCs w:val="28"/>
          <w:rtl/>
          <w:lang w:bidi="ar-SY"/>
        </w:rPr>
      </w:pPr>
      <w:r w:rsidRPr="00EF59EC">
        <w:rPr>
          <w:rFonts w:hint="cs"/>
          <w:b/>
          <w:bCs/>
          <w:sz w:val="28"/>
          <w:szCs w:val="28"/>
          <w:rtl/>
          <w:lang w:bidi="ar-SY"/>
        </w:rPr>
        <w:t xml:space="preserve">تعريف الحوار في اللغة: </w:t>
      </w:r>
      <w:r w:rsidRPr="00EF59EC">
        <w:rPr>
          <w:rFonts w:hint="cs"/>
          <w:sz w:val="28"/>
          <w:szCs w:val="28"/>
          <w:rtl/>
          <w:lang w:bidi="ar-SY"/>
        </w:rPr>
        <w:t>لقد ذكر ابن منظور أن معنى حور: هو الرجوع عن الشيء</w:t>
      </w:r>
      <w:r w:rsidR="00E16124" w:rsidRPr="00EF59EC">
        <w:rPr>
          <w:rFonts w:hint="cs"/>
          <w:sz w:val="28"/>
          <w:szCs w:val="28"/>
          <w:rtl/>
          <w:lang w:bidi="ar-SY"/>
        </w:rPr>
        <w:t xml:space="preserve"> والمحاورة هي المجاوبة والتحاور هو التجاوب ومن هذه التعريفات يمكن استخلاص أن الحوار يأتي بمعنى المراجعة.</w:t>
      </w:r>
    </w:p>
    <w:p w:rsidR="00E16124" w:rsidRPr="00EF59EC" w:rsidRDefault="00E16124" w:rsidP="00434700">
      <w:pPr>
        <w:bidi/>
        <w:jc w:val="both"/>
        <w:rPr>
          <w:sz w:val="28"/>
          <w:szCs w:val="28"/>
          <w:rtl/>
          <w:lang w:bidi="ar-SY"/>
        </w:rPr>
      </w:pPr>
      <w:r w:rsidRPr="00EF59EC">
        <w:rPr>
          <w:rFonts w:hint="cs"/>
          <w:b/>
          <w:bCs/>
          <w:sz w:val="28"/>
          <w:szCs w:val="28"/>
          <w:rtl/>
          <w:lang w:bidi="ar-SY"/>
        </w:rPr>
        <w:t>تعريف الحوار في الاصطلاح:</w:t>
      </w:r>
      <w:r w:rsidRPr="00EF59EC">
        <w:rPr>
          <w:rFonts w:hint="cs"/>
          <w:sz w:val="28"/>
          <w:szCs w:val="28"/>
          <w:rtl/>
          <w:lang w:bidi="ar-SY"/>
        </w:rPr>
        <w:t xml:space="preserve"> الحوار في الاصطلاح هو نوع من الحديث بين شخصين أو فريقين يتم فيه تداول الكلام بينهما بطريقة متكافئة فلا يستأثر به أحدهما دون الآخر ويغلب عليه الهدوء والبعد عن الخصومة والتعصب.</w:t>
      </w:r>
      <w:r w:rsidR="00CC5EB6" w:rsidRPr="00EF59EC">
        <w:rPr>
          <w:rFonts w:hint="cs"/>
          <w:sz w:val="28"/>
          <w:szCs w:val="28"/>
          <w:rtl/>
          <w:lang w:bidi="ar-SY"/>
        </w:rPr>
        <w:t xml:space="preserve"> ويمكن التفصيل أكثر في التعريف كما يلي بأن الحوار هو أن يتناول الحديث طرفان أو أكثر عن طريق السؤال والجواب بشرط وحدة الموضوع أو الهدف فيتبادلان النقاش حول أمر معين وقد يصلان إلى نتيجة وقد لا يقنع أحدهما الآخر ولكن السامع يأخذ العبرة ويكوّن لنفسه موقفاً.</w:t>
      </w:r>
    </w:p>
    <w:p w:rsidR="00CC5EB6" w:rsidRDefault="00CC5EB6" w:rsidP="00434700">
      <w:pPr>
        <w:bidi/>
        <w:jc w:val="both"/>
        <w:rPr>
          <w:sz w:val="28"/>
          <w:szCs w:val="28"/>
          <w:rtl/>
          <w:lang w:bidi="ar-SY"/>
        </w:rPr>
      </w:pPr>
      <w:r w:rsidRPr="00EF59EC">
        <w:rPr>
          <w:rFonts w:hint="cs"/>
          <w:b/>
          <w:bCs/>
          <w:sz w:val="28"/>
          <w:szCs w:val="28"/>
          <w:rtl/>
          <w:lang w:bidi="ar-SY"/>
        </w:rPr>
        <w:t>تعريف الحوار في القرآن الكريم:</w:t>
      </w:r>
      <w:r w:rsidR="00EF59EC" w:rsidRPr="00EF59EC">
        <w:rPr>
          <w:rFonts w:hint="cs"/>
          <w:sz w:val="28"/>
          <w:szCs w:val="28"/>
          <w:rtl/>
          <w:lang w:bidi="ar-SY"/>
        </w:rPr>
        <w:t>لم ترد كلمة الحوار مصدراً في القرآن الكريم ولكن بالرجوع إلى المعجم المفهرس لألفاظ القرآن توجد مشتقات لهذه الكلمة وهي:</w:t>
      </w:r>
    </w:p>
    <w:p w:rsidR="00EF59EC" w:rsidRPr="0060522B" w:rsidRDefault="00EF59EC" w:rsidP="00434700">
      <w:pPr>
        <w:bidi/>
        <w:jc w:val="both"/>
        <w:rPr>
          <w:sz w:val="28"/>
          <w:szCs w:val="28"/>
          <w:rtl/>
          <w:lang w:bidi="ar-SY"/>
        </w:rPr>
      </w:pPr>
      <w:r>
        <w:rPr>
          <w:rFonts w:hint="cs"/>
          <w:sz w:val="28"/>
          <w:szCs w:val="28"/>
          <w:rtl/>
          <w:lang w:bidi="ar-SY"/>
        </w:rPr>
        <w:t>1</w:t>
      </w:r>
      <w:r w:rsidRPr="0060522B">
        <w:rPr>
          <w:rFonts w:hint="cs"/>
          <w:sz w:val="28"/>
          <w:szCs w:val="28"/>
          <w:rtl/>
          <w:lang w:bidi="ar-SY"/>
        </w:rPr>
        <w:t>-كلمة "يحاوره" في سورة الكهف (فَقَالَ لِصَاحِبِهِ وَهُوَ يُحَاوِرُهُ أَنَا أَكثَرُ مِنكَ مَالَاً وَأَعَزُّ نَفَرَاً (34)) وقال عز وجل: (قَالَ لَهُ صَاحِبُهُ وَهَوَ يُحَاوِرُهُ أَكَفَرتَ بِالّذِي خَلَقَكَ مِن تُرَابٍ ثُمَّ مِن نُطفَةٍ ثُمَّ سَوَّاكَ رَجُلَاً(37)).</w:t>
      </w:r>
    </w:p>
    <w:p w:rsidR="00EF59EC" w:rsidRPr="0060522B" w:rsidRDefault="00EF59EC" w:rsidP="00434700">
      <w:pPr>
        <w:bidi/>
        <w:jc w:val="both"/>
        <w:rPr>
          <w:sz w:val="28"/>
          <w:szCs w:val="28"/>
          <w:rtl/>
          <w:lang w:bidi="ar-SY"/>
        </w:rPr>
      </w:pPr>
      <w:r w:rsidRPr="0060522B">
        <w:rPr>
          <w:rFonts w:hint="cs"/>
          <w:sz w:val="28"/>
          <w:szCs w:val="28"/>
          <w:rtl/>
          <w:lang w:bidi="ar-SY"/>
        </w:rPr>
        <w:t>2-كلمة "تحاور" في سورة المجادلة، قال تعالى: (قَد سَمِعَ الله قَولَ الَّتِي تُجَادِلَكَ فِي زَوجِهَا وَتَشتَكِي إلَى الله وَالله يَسمَعُ تَحَاوُرَكُمَا إنَّ الله سَمِيعٌ بَصِير(1))</w:t>
      </w:r>
    </w:p>
    <w:p w:rsidR="00EF59EC" w:rsidRPr="0060522B" w:rsidRDefault="00EF59EC" w:rsidP="00434700">
      <w:pPr>
        <w:bidi/>
        <w:jc w:val="both"/>
        <w:rPr>
          <w:sz w:val="28"/>
          <w:szCs w:val="28"/>
          <w:rtl/>
          <w:lang w:bidi="ar-SY"/>
        </w:rPr>
      </w:pPr>
      <w:r w:rsidRPr="0060522B">
        <w:rPr>
          <w:rFonts w:hint="cs"/>
          <w:sz w:val="28"/>
          <w:szCs w:val="28"/>
          <w:rtl/>
          <w:lang w:bidi="ar-SY"/>
        </w:rPr>
        <w:t>وقد ذكر الأصفهاني أن المحاورة والحوار المرادة في الكلام ومنه التحاور</w:t>
      </w:r>
      <w:r w:rsidR="00153F8C" w:rsidRPr="0060522B">
        <w:rPr>
          <w:rFonts w:hint="cs"/>
          <w:sz w:val="28"/>
          <w:szCs w:val="28"/>
          <w:rtl/>
          <w:lang w:bidi="ar-SY"/>
        </w:rPr>
        <w:t xml:space="preserve"> في قو</w:t>
      </w:r>
      <w:r w:rsidRPr="0060522B">
        <w:rPr>
          <w:rFonts w:hint="cs"/>
          <w:sz w:val="28"/>
          <w:szCs w:val="28"/>
          <w:rtl/>
          <w:lang w:bidi="ar-SY"/>
        </w:rPr>
        <w:t>ل</w:t>
      </w:r>
      <w:r w:rsidR="00153F8C" w:rsidRPr="0060522B">
        <w:rPr>
          <w:rFonts w:hint="cs"/>
          <w:sz w:val="28"/>
          <w:szCs w:val="28"/>
          <w:rtl/>
          <w:lang w:bidi="ar-SY"/>
        </w:rPr>
        <w:t>ه</w:t>
      </w:r>
      <w:r w:rsidRPr="0060522B">
        <w:rPr>
          <w:rFonts w:hint="cs"/>
          <w:sz w:val="28"/>
          <w:szCs w:val="28"/>
          <w:rtl/>
          <w:lang w:bidi="ar-SY"/>
        </w:rPr>
        <w:t xml:space="preserve"> تعالى:</w:t>
      </w:r>
      <w:r w:rsidR="00153F8C" w:rsidRPr="0060522B">
        <w:rPr>
          <w:rFonts w:hint="cs"/>
          <w:sz w:val="28"/>
          <w:szCs w:val="28"/>
          <w:rtl/>
          <w:lang w:bidi="ar-SY"/>
        </w:rPr>
        <w:t xml:space="preserve"> (والله يسمع تحاوركما)</w:t>
      </w:r>
    </w:p>
    <w:p w:rsidR="00153F8C" w:rsidRDefault="00153F8C" w:rsidP="00434700">
      <w:pPr>
        <w:bidi/>
        <w:jc w:val="both"/>
        <w:rPr>
          <w:sz w:val="28"/>
          <w:szCs w:val="28"/>
          <w:rtl/>
          <w:lang w:bidi="ar-SY"/>
        </w:rPr>
      </w:pPr>
      <w:r w:rsidRPr="0060522B">
        <w:rPr>
          <w:rFonts w:hint="cs"/>
          <w:sz w:val="28"/>
          <w:szCs w:val="28"/>
          <w:rtl/>
          <w:lang w:bidi="ar-SY"/>
        </w:rPr>
        <w:t>وبين الطبري أن معنى قوله عز وجل: (وهو يحاوره) هو أن يراجعه في الكلام ويجاوبه والمحاورة هي المجاوبة والتحاور هو التجاوب وتأتي المحاورة عند بعض المفسرين بمعنى المجادلة والمخاصمة</w:t>
      </w:r>
      <w:r w:rsidR="0060522B" w:rsidRPr="0060522B">
        <w:rPr>
          <w:rFonts w:hint="cs"/>
          <w:sz w:val="28"/>
          <w:szCs w:val="28"/>
          <w:rtl/>
          <w:lang w:bidi="ar-SY"/>
        </w:rPr>
        <w:t>، وهو يحاوره أي يجادله ويخاصمه.</w:t>
      </w:r>
    </w:p>
    <w:p w:rsidR="0060522B" w:rsidRDefault="0060522B" w:rsidP="00434700">
      <w:pPr>
        <w:bidi/>
        <w:jc w:val="both"/>
        <w:rPr>
          <w:sz w:val="28"/>
          <w:szCs w:val="28"/>
          <w:rtl/>
          <w:lang w:bidi="ar-SY"/>
        </w:rPr>
      </w:pPr>
      <w:r>
        <w:rPr>
          <w:rFonts w:hint="cs"/>
          <w:b/>
          <w:bCs/>
          <w:sz w:val="28"/>
          <w:szCs w:val="28"/>
          <w:rtl/>
          <w:lang w:bidi="ar-SY"/>
        </w:rPr>
        <w:t xml:space="preserve">تعريف الحوار في السنة النبوية الشريفة: </w:t>
      </w:r>
      <w:r>
        <w:rPr>
          <w:rFonts w:hint="cs"/>
          <w:sz w:val="28"/>
          <w:szCs w:val="28"/>
          <w:rtl/>
          <w:lang w:bidi="ar-SY"/>
        </w:rPr>
        <w:t>لم ترد كلمة حوار في السنة النبوية مصدراً وإنما وردت مشتقات هذه الكلمة كما يلي: عن عبد الله بن جرجس قال: (كان رسول الله صلّى الله عليه وسلّم</w:t>
      </w:r>
      <w:r w:rsidR="003010C6">
        <w:rPr>
          <w:rFonts w:hint="cs"/>
          <w:sz w:val="28"/>
          <w:szCs w:val="28"/>
          <w:rtl/>
          <w:lang w:bidi="ar-SY"/>
        </w:rPr>
        <w:t>، إذا سافر، يتعوذ من وعثاء السفر، وكآبة المنقلب، والحور بعد الكون، ودعوة المظلوم، وسوء المنظر في الأهل والمال</w:t>
      </w:r>
      <w:r>
        <w:rPr>
          <w:rFonts w:hint="cs"/>
          <w:sz w:val="28"/>
          <w:szCs w:val="28"/>
          <w:rtl/>
          <w:lang w:bidi="ar-SY"/>
        </w:rPr>
        <w:t>)</w:t>
      </w:r>
      <w:r w:rsidR="003010C6">
        <w:rPr>
          <w:rFonts w:hint="cs"/>
          <w:sz w:val="28"/>
          <w:szCs w:val="28"/>
          <w:rtl/>
          <w:lang w:bidi="ar-SY"/>
        </w:rPr>
        <w:t xml:space="preserve"> وذكر الترمذي عن هذا الحديث بأن معنى قوله (الحور بعد الكون) هو الرجوع من الإيمان إلى الكفر أو من الطاعة إلى المعصية وذكر النووي أن معنى الحور بعد الكون هو الرجوع من الاستقامة أو الزيادة إلى النقص ولكلمة الحور ثلاثة معانٍ وهي:</w:t>
      </w:r>
    </w:p>
    <w:p w:rsidR="006D7E42" w:rsidRDefault="006D7E42" w:rsidP="00434700">
      <w:pPr>
        <w:bidi/>
        <w:jc w:val="both"/>
        <w:rPr>
          <w:sz w:val="28"/>
          <w:szCs w:val="28"/>
          <w:rtl/>
          <w:lang w:bidi="ar-SY"/>
        </w:rPr>
      </w:pPr>
      <w:r>
        <w:rPr>
          <w:rFonts w:hint="cs"/>
          <w:sz w:val="28"/>
          <w:szCs w:val="28"/>
          <w:rtl/>
          <w:lang w:bidi="ar-SY"/>
        </w:rPr>
        <w:t>النقصان بعد الزيادة</w:t>
      </w:r>
      <w:r w:rsidR="00421173">
        <w:rPr>
          <w:rFonts w:hint="cs"/>
          <w:sz w:val="28"/>
          <w:szCs w:val="28"/>
          <w:rtl/>
          <w:lang w:bidi="ar-SY"/>
        </w:rPr>
        <w:t>، فساد الأمور بعد صلاحها والرجوع عن الجماعة بعد أن كنا منهم.</w:t>
      </w:r>
    </w:p>
    <w:p w:rsidR="006D7E42" w:rsidRDefault="006D7E42" w:rsidP="00434700">
      <w:pPr>
        <w:bidi/>
        <w:jc w:val="both"/>
        <w:rPr>
          <w:sz w:val="28"/>
          <w:szCs w:val="28"/>
          <w:rtl/>
          <w:lang w:bidi="ar-SY"/>
        </w:rPr>
      </w:pPr>
      <w:r>
        <w:rPr>
          <w:rFonts w:hint="cs"/>
          <w:sz w:val="28"/>
          <w:szCs w:val="28"/>
          <w:rtl/>
          <w:lang w:bidi="ar-SY"/>
        </w:rPr>
        <w:lastRenderedPageBreak/>
        <w:t>وعن أبي ذر رضي الله عنه، أنه سمع رسول الله صلى الله عليه وسلم يقول: (</w:t>
      </w:r>
      <w:r w:rsidR="00612BCA">
        <w:rPr>
          <w:rFonts w:hint="cs"/>
          <w:sz w:val="28"/>
          <w:szCs w:val="28"/>
          <w:rtl/>
          <w:lang w:bidi="ar-SY"/>
        </w:rPr>
        <w:t>أيما رجل أدعى لغير أبيه وهو يعلمه، إلا كفر. ومن أدّعى ما ليس له فليس منا. وليتبوأ مقعده من النار</w:t>
      </w:r>
      <w:r w:rsidR="000561DE">
        <w:rPr>
          <w:rFonts w:hint="cs"/>
          <w:sz w:val="28"/>
          <w:szCs w:val="28"/>
          <w:rtl/>
          <w:lang w:bidi="ar-SY"/>
        </w:rPr>
        <w:t>. ومن دعا رجلاً بالكفر، أو قال</w:t>
      </w:r>
      <w:r w:rsidR="00403C6F">
        <w:rPr>
          <w:rFonts w:hint="cs"/>
          <w:sz w:val="28"/>
          <w:szCs w:val="28"/>
          <w:rtl/>
          <w:lang w:bidi="ar-SY"/>
        </w:rPr>
        <w:t>: عدو الله، وليس كذلك إلا حار عليه</w:t>
      </w:r>
      <w:r>
        <w:rPr>
          <w:rFonts w:hint="cs"/>
          <w:sz w:val="28"/>
          <w:szCs w:val="28"/>
          <w:rtl/>
          <w:lang w:bidi="ar-SY"/>
        </w:rPr>
        <w:t>)</w:t>
      </w:r>
      <w:r w:rsidR="00403C6F">
        <w:rPr>
          <w:rFonts w:hint="cs"/>
          <w:sz w:val="28"/>
          <w:szCs w:val="28"/>
          <w:rtl/>
          <w:lang w:bidi="ar-SY"/>
        </w:rPr>
        <w:t xml:space="preserve"> ووضح المناوي أن حار عليه أي رجع ذلك القول على القائل.</w:t>
      </w:r>
    </w:p>
    <w:p w:rsidR="00403C6F" w:rsidRDefault="00403C6F" w:rsidP="00434700">
      <w:pPr>
        <w:bidi/>
        <w:jc w:val="both"/>
        <w:rPr>
          <w:sz w:val="28"/>
          <w:szCs w:val="28"/>
          <w:lang w:bidi="ar-SY"/>
        </w:rPr>
      </w:pPr>
      <w:r>
        <w:rPr>
          <w:rFonts w:hint="cs"/>
          <w:sz w:val="28"/>
          <w:szCs w:val="28"/>
          <w:rtl/>
          <w:lang w:bidi="ar-SY"/>
        </w:rPr>
        <w:t xml:space="preserve">وأما كلمة محاورة فقد ورد في البخاري عن أبي الدرداء رضي الله عنه قال: (كانت بين يدي أبي بكر وعمر محاورة فأغضب أبو بكر عمر فانصرف عنه عمر مغضباً، فاتبعه أبو بكر يسأله أن يستغفر له، فلم يفعل، حتى أغلق بابه في وجهه. فأقبل أبو بكر إلى رسول الله صلى الله عليه وسلم </w:t>
      </w:r>
      <w:r>
        <w:rPr>
          <w:sz w:val="28"/>
          <w:szCs w:val="28"/>
          <w:rtl/>
          <w:lang w:bidi="ar-SY"/>
        </w:rPr>
        <w:t>–</w:t>
      </w:r>
      <w:r>
        <w:rPr>
          <w:rFonts w:hint="cs"/>
          <w:sz w:val="28"/>
          <w:szCs w:val="28"/>
          <w:rtl/>
          <w:lang w:bidi="ar-SY"/>
        </w:rPr>
        <w:t xml:space="preserve">فقال أبو الدرداء ونحن عنده </w:t>
      </w:r>
      <w:r>
        <w:rPr>
          <w:sz w:val="28"/>
          <w:szCs w:val="28"/>
          <w:rtl/>
          <w:lang w:bidi="ar-SY"/>
        </w:rPr>
        <w:t>–</w:t>
      </w:r>
      <w:r>
        <w:rPr>
          <w:rFonts w:hint="cs"/>
          <w:sz w:val="28"/>
          <w:szCs w:val="28"/>
          <w:rtl/>
          <w:lang w:bidi="ar-SY"/>
        </w:rPr>
        <w:t xml:space="preserve"> فقال رسول الله صلى الله عليه وسلم أما صاحبكم هذا فقد غامر قال وندم عمر على ما كان منه، فأقبل حتى سلم وجلس إلى النبي صلى الله عليه وسلم وقص على رسول الله صلى الله عليه وسلم الخبر قال أبو الدرداء: وغضب رسول الله صلى الله عليه</w:t>
      </w:r>
      <w:r w:rsidR="004631C4">
        <w:rPr>
          <w:rFonts w:hint="cs"/>
          <w:sz w:val="28"/>
          <w:szCs w:val="28"/>
          <w:rtl/>
          <w:lang w:bidi="ar-SY"/>
        </w:rPr>
        <w:t xml:space="preserve"> وسلم وجعل أبو بكر يقول والله يا رسول الله لأني كنت أظلم فقال رسول الله صلى الله عليه وسلم هل أنتم تاركون لي </w:t>
      </w:r>
      <w:r w:rsidR="00F716C1">
        <w:rPr>
          <w:rFonts w:hint="cs"/>
          <w:sz w:val="28"/>
          <w:szCs w:val="28"/>
          <w:rtl/>
          <w:lang w:bidi="ar-SY"/>
        </w:rPr>
        <w:t>صاحبي</w:t>
      </w:r>
      <w:r w:rsidR="004631C4">
        <w:rPr>
          <w:rFonts w:hint="cs"/>
          <w:sz w:val="28"/>
          <w:szCs w:val="28"/>
          <w:rtl/>
          <w:lang w:bidi="ar-SY"/>
        </w:rPr>
        <w:t xml:space="preserve"> هل أنتم تاركون لي صاحبي </w:t>
      </w:r>
      <w:r w:rsidR="00F716C1">
        <w:rPr>
          <w:rFonts w:hint="cs"/>
          <w:sz w:val="28"/>
          <w:szCs w:val="28"/>
          <w:rtl/>
          <w:lang w:bidi="ar-SY"/>
        </w:rPr>
        <w:t>إني قلت: يا أيها الناس إني رسول الله إليكم جميعاً فقلتم كذبت وقال أبو بكر صدقت</w:t>
      </w:r>
      <w:r>
        <w:rPr>
          <w:rFonts w:hint="cs"/>
          <w:sz w:val="28"/>
          <w:szCs w:val="28"/>
          <w:rtl/>
          <w:lang w:bidi="ar-SY"/>
        </w:rPr>
        <w:t>)</w:t>
      </w:r>
      <w:r w:rsidR="00F716C1">
        <w:rPr>
          <w:rFonts w:hint="cs"/>
          <w:sz w:val="28"/>
          <w:szCs w:val="28"/>
          <w:rtl/>
          <w:lang w:bidi="ar-SY"/>
        </w:rPr>
        <w:t xml:space="preserve"> وقد بيّن ابن حجر أن المحاورة هي المراجعة.</w:t>
      </w:r>
    </w:p>
    <w:p w:rsidR="004D3303" w:rsidRDefault="004D3303" w:rsidP="00434700">
      <w:pPr>
        <w:bidi/>
        <w:jc w:val="both"/>
        <w:rPr>
          <w:b/>
          <w:bCs/>
          <w:sz w:val="28"/>
          <w:szCs w:val="28"/>
          <w:rtl/>
          <w:lang w:bidi="ar-SY"/>
        </w:rPr>
      </w:pPr>
      <w:r>
        <w:rPr>
          <w:rFonts w:hint="cs"/>
          <w:b/>
          <w:bCs/>
          <w:sz w:val="28"/>
          <w:szCs w:val="28"/>
          <w:rtl/>
          <w:lang w:bidi="ar-SY"/>
        </w:rPr>
        <w:t>ألفاظ تأتي مرادفة للحوار</w:t>
      </w:r>
    </w:p>
    <w:p w:rsidR="004D3303" w:rsidRDefault="004D3303" w:rsidP="00434700">
      <w:pPr>
        <w:bidi/>
        <w:jc w:val="both"/>
        <w:rPr>
          <w:sz w:val="28"/>
          <w:szCs w:val="28"/>
          <w:rtl/>
          <w:lang w:bidi="ar-SY"/>
        </w:rPr>
      </w:pPr>
      <w:r>
        <w:rPr>
          <w:rFonts w:hint="cs"/>
          <w:b/>
          <w:bCs/>
          <w:sz w:val="28"/>
          <w:szCs w:val="28"/>
          <w:rtl/>
          <w:lang w:bidi="ar-SY"/>
        </w:rPr>
        <w:t xml:space="preserve">1-الجدل: </w:t>
      </w:r>
      <w:r w:rsidR="009E2D59">
        <w:rPr>
          <w:rFonts w:hint="cs"/>
          <w:sz w:val="28"/>
          <w:szCs w:val="28"/>
          <w:rtl/>
          <w:lang w:bidi="ar-SY"/>
        </w:rPr>
        <w:t>الجدل هو شدة الخصومة وفي الحديث: ما أوتي الجدل قوم إلا ضلوا فالجدل هنا هو مقابلة الحجة بالحجة، والجدل اصطلاحاً عرفه الجرجاني بقوله: "الجدل: دفع المرء خصمه عن إفساد قوله بحجة أو شبهة أو يقصد به تصحيح كلامه، وهو الخصومة في الحقيقة" وعرفه أيضاً بقوله "الجدال عبارة عن مراء يتعلق بإظهار المذاهب وتقريرها" كما يمكن تعريف الجدل بأنه: عبارة عن دفع المرء خصمه عن فساد قوله بحجة أو شبهة وهو لا يكون إلا بمنازعة غيره، ويعرف أيضاً بأنه عبارة عن إظهار المتنازعين مقتضى نظرتهما على التدافع والتنافي بالعبارة أو ما يقوم مقامهما من الإشارة والدلالة.</w:t>
      </w:r>
    </w:p>
    <w:p w:rsidR="009E2D59" w:rsidRDefault="001A08AB" w:rsidP="00434700">
      <w:pPr>
        <w:bidi/>
        <w:jc w:val="both"/>
        <w:rPr>
          <w:sz w:val="28"/>
          <w:szCs w:val="28"/>
          <w:rtl/>
          <w:lang w:bidi="ar-SY"/>
        </w:rPr>
      </w:pPr>
      <w:r>
        <w:rPr>
          <w:rFonts w:hint="cs"/>
          <w:sz w:val="28"/>
          <w:szCs w:val="28"/>
          <w:rtl/>
          <w:lang w:bidi="ar-SY"/>
        </w:rPr>
        <w:t>إن الجدل يقسم إلى قسمين: جدل محمود وجدل مذموم</w:t>
      </w:r>
    </w:p>
    <w:p w:rsidR="001A08AB" w:rsidRDefault="001A08AB" w:rsidP="00434700">
      <w:pPr>
        <w:bidi/>
        <w:jc w:val="both"/>
        <w:rPr>
          <w:sz w:val="28"/>
          <w:szCs w:val="28"/>
          <w:rtl/>
          <w:lang w:bidi="ar-SY"/>
        </w:rPr>
      </w:pPr>
      <w:r>
        <w:rPr>
          <w:rFonts w:hint="cs"/>
          <w:sz w:val="28"/>
          <w:szCs w:val="28"/>
          <w:rtl/>
          <w:lang w:bidi="ar-SY"/>
        </w:rPr>
        <w:t>يعرف الجدل المحمود على أنه: جدل فيه تحقيق للحق فهو كل جدال أيد الحق أو أفضى إليه بنيّة خالصة وطريق صحيح.</w:t>
      </w:r>
    </w:p>
    <w:p w:rsidR="001A08AB" w:rsidRDefault="001A08AB" w:rsidP="00434700">
      <w:pPr>
        <w:bidi/>
        <w:jc w:val="both"/>
        <w:rPr>
          <w:sz w:val="28"/>
          <w:szCs w:val="28"/>
          <w:rtl/>
          <w:lang w:bidi="ar-SY"/>
        </w:rPr>
      </w:pPr>
      <w:r>
        <w:rPr>
          <w:rFonts w:hint="cs"/>
          <w:sz w:val="28"/>
          <w:szCs w:val="28"/>
          <w:rtl/>
          <w:lang w:bidi="ar-SY"/>
        </w:rPr>
        <w:t>أما الجدل المذموم فهو كل جدال يظهر الباطل أو يفضي إليه ويذم الجدل في هذه الحالة لأنه يكون فيه أحياناً تغيير للحق وقلبه للباطل</w:t>
      </w:r>
    </w:p>
    <w:p w:rsidR="001A08AB" w:rsidRDefault="001A08AB" w:rsidP="00434700">
      <w:pPr>
        <w:bidi/>
        <w:jc w:val="both"/>
        <w:rPr>
          <w:sz w:val="28"/>
          <w:szCs w:val="28"/>
          <w:rtl/>
          <w:lang w:bidi="ar-SY"/>
        </w:rPr>
      </w:pPr>
      <w:r>
        <w:rPr>
          <w:rFonts w:hint="cs"/>
          <w:b/>
          <w:bCs/>
          <w:sz w:val="28"/>
          <w:szCs w:val="28"/>
          <w:rtl/>
          <w:lang w:bidi="ar-SY"/>
        </w:rPr>
        <w:t xml:space="preserve">2-المناظرة: </w:t>
      </w:r>
      <w:r>
        <w:rPr>
          <w:rFonts w:hint="cs"/>
          <w:sz w:val="28"/>
          <w:szCs w:val="28"/>
          <w:rtl/>
          <w:lang w:bidi="ar-SY"/>
        </w:rPr>
        <w:t xml:space="preserve">أصل المناظرة هي من النظر والمناظرة هي المباحثة والمباراة في النظر واستحضار كل ما يراه ببصيرته وفي الاصطلاح هي النظر بالبصيرة من الجانبين في النسبة بين الشيئين لإظهار الصواب أو هي المحاورة بين فريقين حول موضوع لكل منهما وجهة نظر تخالف وجهة النظر الأخرى وهي تقوم على وجود التضاد بين المتناظرين </w:t>
      </w:r>
      <w:r w:rsidR="00EC306C">
        <w:rPr>
          <w:rFonts w:hint="cs"/>
          <w:sz w:val="28"/>
          <w:szCs w:val="28"/>
          <w:rtl/>
          <w:lang w:bidi="ar-SY"/>
        </w:rPr>
        <w:t>بغية الوصول إلى الصواب أما الحوار فلا يقوم على وجود التضاد بين الطرفين، فالمناظرة لا تخلو المناظرة من الحوار وليست المحاورة مناظرة.</w:t>
      </w:r>
    </w:p>
    <w:p w:rsidR="00EC306C" w:rsidRDefault="00EC306C" w:rsidP="00434700">
      <w:pPr>
        <w:bidi/>
        <w:jc w:val="both"/>
        <w:rPr>
          <w:sz w:val="28"/>
          <w:szCs w:val="28"/>
          <w:rtl/>
          <w:lang w:bidi="ar-SY"/>
        </w:rPr>
      </w:pPr>
      <w:r>
        <w:rPr>
          <w:rFonts w:hint="cs"/>
          <w:b/>
          <w:bCs/>
          <w:sz w:val="28"/>
          <w:szCs w:val="28"/>
          <w:rtl/>
          <w:lang w:bidi="ar-SY"/>
        </w:rPr>
        <w:lastRenderedPageBreak/>
        <w:t>3-المناقشة:</w:t>
      </w:r>
      <w:r>
        <w:rPr>
          <w:rFonts w:hint="cs"/>
          <w:sz w:val="28"/>
          <w:szCs w:val="28"/>
          <w:rtl/>
          <w:lang w:bidi="ar-SY"/>
        </w:rPr>
        <w:t xml:space="preserve"> تأتي بمعنى المحاسبة والاستقصاء والمناقشة هي نوع من التحاور بين شخصين أو طرفين ولكنها تقوم على أساس استقصاء الحساب وتعرية الأخطاء وإحصائها، فالمناقشة تشترك مع الحوار في كونهما كلاماً أو حديثاً ولكنها تختلف عن الحوار في كونها تقوم في الأساس على المحاسبة. والمناقشة هي قيام جماعة متعاونة فيما بينها على اختيار مشكلة معينة وتحديد أبعادها وتحليل جوانبها </w:t>
      </w:r>
      <w:r w:rsidR="009F7917">
        <w:rPr>
          <w:rFonts w:hint="cs"/>
          <w:sz w:val="28"/>
          <w:szCs w:val="28"/>
          <w:rtl/>
          <w:lang w:bidi="ar-SY"/>
        </w:rPr>
        <w:t>واقتراح الحلول لها واختيار الحل المناسب عن طريق الإجماع أو عن طريق الأغلبية.</w:t>
      </w:r>
    </w:p>
    <w:p w:rsidR="009F7917" w:rsidRDefault="009F7917" w:rsidP="00434700">
      <w:pPr>
        <w:bidi/>
        <w:jc w:val="both"/>
        <w:rPr>
          <w:sz w:val="28"/>
          <w:szCs w:val="28"/>
          <w:rtl/>
          <w:lang w:bidi="ar-SY"/>
        </w:rPr>
      </w:pPr>
      <w:r>
        <w:rPr>
          <w:rFonts w:hint="cs"/>
          <w:sz w:val="28"/>
          <w:szCs w:val="28"/>
          <w:rtl/>
          <w:lang w:bidi="ar-SY"/>
        </w:rPr>
        <w:t>وفي خلاصة الأمر إن الجدل والمناظرة والمناقشة تعتبر من أنواع الحوار وقد ظهر أن الفرق بين الحوار والجدل أن الجدل فيه خصومة أما الحوار فلا يشترط فيه وجود الخصومة. والفرق بين المناظرة والحوار أن المناظرة تقوم على التضاد أما في الحوار فلا يشترط وجود التضاد. والفرق بين الحوار والمناقشة أن المناقشة تقوم على المحاسبة وبيان الأخطاء أما الحوار فإنه لا يقوم على بيان الأخطاء فقط. كما أن الجدل والمناظرة والمناقشة يشتركون مع الحوار في المعنى اللغوي أما في المعنى الاصطلاحي فهناك فروق بينهم.</w:t>
      </w:r>
    </w:p>
    <w:p w:rsidR="009F7917" w:rsidRDefault="00434700" w:rsidP="00434700">
      <w:pPr>
        <w:bidi/>
        <w:jc w:val="both"/>
        <w:rPr>
          <w:b/>
          <w:bCs/>
          <w:sz w:val="24"/>
          <w:szCs w:val="24"/>
          <w:rtl/>
          <w:lang w:bidi="ar-SY"/>
        </w:rPr>
      </w:pPr>
      <w:r>
        <w:rPr>
          <w:rFonts w:hint="cs"/>
          <w:b/>
          <w:bCs/>
          <w:sz w:val="36"/>
          <w:szCs w:val="36"/>
          <w:rtl/>
          <w:lang w:bidi="ar-SY"/>
        </w:rPr>
        <w:t>الفصل</w:t>
      </w:r>
      <w:r w:rsidR="009F7917">
        <w:rPr>
          <w:rFonts w:hint="cs"/>
          <w:b/>
          <w:bCs/>
          <w:sz w:val="36"/>
          <w:szCs w:val="36"/>
          <w:rtl/>
          <w:lang w:bidi="ar-SY"/>
        </w:rPr>
        <w:t xml:space="preserve"> الثاني: دواعي الحوار</w:t>
      </w:r>
      <w:r w:rsidR="009F7917">
        <w:rPr>
          <w:rFonts w:hint="cs"/>
          <w:b/>
          <w:bCs/>
          <w:sz w:val="24"/>
          <w:szCs w:val="24"/>
          <w:rtl/>
          <w:lang w:bidi="ar-SY"/>
        </w:rPr>
        <w:t>(2)</w:t>
      </w:r>
    </w:p>
    <w:p w:rsidR="009F7917" w:rsidRDefault="00CE30B5" w:rsidP="00434700">
      <w:pPr>
        <w:bidi/>
        <w:jc w:val="both"/>
        <w:rPr>
          <w:sz w:val="28"/>
          <w:szCs w:val="28"/>
          <w:rtl/>
          <w:lang w:bidi="ar-SY"/>
        </w:rPr>
      </w:pPr>
      <w:r>
        <w:rPr>
          <w:rFonts w:hint="cs"/>
          <w:sz w:val="28"/>
          <w:szCs w:val="28"/>
          <w:rtl/>
          <w:lang w:bidi="ar-SY"/>
        </w:rPr>
        <w:t>لا بد من وجود دواعٍ للحوار لأن الحوار لا يأتي من العدم ومن دواعي الحوار</w:t>
      </w:r>
    </w:p>
    <w:p w:rsidR="00CE30B5" w:rsidRDefault="00CE30B5" w:rsidP="00434700">
      <w:pPr>
        <w:bidi/>
        <w:jc w:val="both"/>
        <w:rPr>
          <w:sz w:val="28"/>
          <w:szCs w:val="28"/>
          <w:rtl/>
          <w:lang w:bidi="ar-SY"/>
        </w:rPr>
      </w:pPr>
      <w:r>
        <w:rPr>
          <w:rFonts w:hint="cs"/>
          <w:b/>
          <w:bCs/>
          <w:sz w:val="28"/>
          <w:szCs w:val="28"/>
          <w:rtl/>
          <w:lang w:bidi="ar-SY"/>
        </w:rPr>
        <w:t>1-الخلاف:</w:t>
      </w:r>
      <w:r>
        <w:rPr>
          <w:rFonts w:hint="cs"/>
          <w:sz w:val="28"/>
          <w:szCs w:val="28"/>
          <w:rtl/>
          <w:lang w:bidi="ar-SY"/>
        </w:rPr>
        <w:t xml:space="preserve"> إن الخلاف هو منازعة بين متعارضين لتحقيق حق أو لإبطال باطل والاختلاف هو أن يأخذ كل واحد طريقاً خاصاً به غير طريق الشخص الآخر وللخلاف أنواع وهي:</w:t>
      </w:r>
    </w:p>
    <w:p w:rsidR="00CE30B5" w:rsidRDefault="00CE30B5" w:rsidP="00434700">
      <w:pPr>
        <w:bidi/>
        <w:jc w:val="both"/>
        <w:rPr>
          <w:sz w:val="28"/>
          <w:szCs w:val="28"/>
          <w:rtl/>
          <w:lang w:bidi="ar-SY"/>
        </w:rPr>
      </w:pPr>
      <w:r>
        <w:rPr>
          <w:rFonts w:hint="cs"/>
          <w:sz w:val="28"/>
          <w:szCs w:val="28"/>
          <w:rtl/>
          <w:lang w:bidi="ar-SY"/>
        </w:rPr>
        <w:t>1-</w:t>
      </w:r>
      <w:r w:rsidR="003470EB">
        <w:rPr>
          <w:rFonts w:hint="cs"/>
          <w:sz w:val="28"/>
          <w:szCs w:val="28"/>
          <w:rtl/>
          <w:lang w:bidi="ar-SY"/>
        </w:rPr>
        <w:t>الخلاف الممدوح ويراد به مخالفة المشركين وأهل الفسوق.</w:t>
      </w:r>
    </w:p>
    <w:p w:rsidR="003470EB" w:rsidRDefault="003470EB" w:rsidP="00434700">
      <w:pPr>
        <w:bidi/>
        <w:jc w:val="both"/>
        <w:rPr>
          <w:sz w:val="28"/>
          <w:szCs w:val="28"/>
          <w:rtl/>
          <w:lang w:bidi="ar-SY"/>
        </w:rPr>
      </w:pPr>
      <w:r>
        <w:rPr>
          <w:rFonts w:hint="cs"/>
          <w:sz w:val="28"/>
          <w:szCs w:val="28"/>
          <w:rtl/>
          <w:lang w:bidi="ar-SY"/>
        </w:rPr>
        <w:t>2-الخلاف السائغ ويقصد به اختلاف المجتهدين من فقهاء ومفتين وحكام في المسائل الاجتهادية.</w:t>
      </w:r>
    </w:p>
    <w:p w:rsidR="003470EB" w:rsidRDefault="003470EB" w:rsidP="00434700">
      <w:pPr>
        <w:bidi/>
        <w:jc w:val="both"/>
        <w:rPr>
          <w:sz w:val="28"/>
          <w:szCs w:val="28"/>
          <w:rtl/>
          <w:lang w:bidi="ar-SY"/>
        </w:rPr>
      </w:pPr>
      <w:r>
        <w:rPr>
          <w:rFonts w:hint="cs"/>
          <w:sz w:val="28"/>
          <w:szCs w:val="28"/>
          <w:rtl/>
          <w:lang w:bidi="ar-SY"/>
        </w:rPr>
        <w:t>3-الخلاف المذموم ويراد به خلاف أهل البدع والأهواء لأهل السنة والجماعة.</w:t>
      </w:r>
    </w:p>
    <w:p w:rsidR="003470EB" w:rsidRPr="00CE30B5" w:rsidRDefault="003470EB" w:rsidP="00434700">
      <w:pPr>
        <w:bidi/>
        <w:jc w:val="both"/>
        <w:rPr>
          <w:sz w:val="28"/>
          <w:szCs w:val="28"/>
          <w:rtl/>
          <w:lang w:bidi="ar-SY"/>
        </w:rPr>
      </w:pPr>
      <w:r>
        <w:rPr>
          <w:rFonts w:hint="cs"/>
          <w:sz w:val="28"/>
          <w:szCs w:val="28"/>
          <w:rtl/>
          <w:lang w:bidi="ar-SY"/>
        </w:rPr>
        <w:t>كما أن للخلاف أسباباً كثيرة فمن أسباب الخلاف:</w:t>
      </w:r>
    </w:p>
    <w:p w:rsidR="003470EB" w:rsidRDefault="003470EB" w:rsidP="00434700">
      <w:pPr>
        <w:bidi/>
        <w:jc w:val="both"/>
        <w:rPr>
          <w:sz w:val="28"/>
          <w:szCs w:val="28"/>
          <w:rtl/>
          <w:lang w:bidi="ar-SY"/>
        </w:rPr>
      </w:pPr>
      <w:r>
        <w:rPr>
          <w:rFonts w:hint="cs"/>
          <w:sz w:val="28"/>
          <w:szCs w:val="28"/>
          <w:rtl/>
          <w:lang w:bidi="ar-SY"/>
        </w:rPr>
        <w:t>اختلاف الميزان في تقدير الأمور والحكم عليها فالمؤمن حكمه على الأشياء يختلف عن حكم غيره، اتباع الهوى، تحكيم الرجال وإيثارهم على الحق والتعصب لهم</w:t>
      </w:r>
      <w:r w:rsidR="004361A8">
        <w:rPr>
          <w:rFonts w:hint="cs"/>
          <w:sz w:val="28"/>
          <w:szCs w:val="28"/>
          <w:rtl/>
          <w:lang w:bidi="ar-SY"/>
        </w:rPr>
        <w:t>، الإعجاب بالنفس، غياب البعد الإيماني والإدراك السليم، الغفلة عن العواقب المترتبة على الاختلاف والفرق، حب الدنيا ويضاف إلى تلك الأسباب: الفروق الفردية بين الناس، الجهل وضعف المحصلة العلمية وترك أصو وآداب الحوار.</w:t>
      </w:r>
    </w:p>
    <w:p w:rsidR="00273C4F" w:rsidRDefault="004361A8" w:rsidP="00434700">
      <w:pPr>
        <w:bidi/>
        <w:jc w:val="both"/>
        <w:rPr>
          <w:sz w:val="28"/>
          <w:szCs w:val="28"/>
          <w:rtl/>
          <w:lang w:bidi="ar-SY"/>
        </w:rPr>
      </w:pPr>
      <w:r>
        <w:rPr>
          <w:rFonts w:hint="cs"/>
          <w:sz w:val="28"/>
          <w:szCs w:val="28"/>
          <w:rtl/>
          <w:lang w:bidi="ar-SY"/>
        </w:rPr>
        <w:t xml:space="preserve">والاختلاف مهما كانت أسبابه فإنه لا يعني اختلاف الحق فإن اختلاف الناس في الحق لا يوجب اختلاف الحق في نفسه وإنما تختلف الطرق الموصلة إليه والقياسات المركبة </w:t>
      </w:r>
      <w:r w:rsidR="00273C4F">
        <w:rPr>
          <w:rFonts w:hint="cs"/>
          <w:sz w:val="28"/>
          <w:szCs w:val="28"/>
          <w:rtl/>
          <w:lang w:bidi="ar-SY"/>
        </w:rPr>
        <w:t>عليه والحق في نفسه واحد، وقد حصل بين علماء قديمين اختلاف في بعض الأمور إلا أن هذا الاختلاف لم يسبب العداوة والبغضاء والحسد إلا عند من جهل آداب الحوار. كما يعد الحوار أفضل السبل لحل الخلاف والاستفادة منه في توسيع أفق فهم الآخرين وزيادة معلوماتهم ومناقشة الكثير من الأفكار الإيجابية التي قد يثمر عنها الحوار.</w:t>
      </w:r>
    </w:p>
    <w:p w:rsidR="00273C4F" w:rsidRDefault="00273C4F" w:rsidP="00434700">
      <w:pPr>
        <w:bidi/>
        <w:jc w:val="both"/>
        <w:rPr>
          <w:sz w:val="28"/>
          <w:szCs w:val="28"/>
          <w:rtl/>
          <w:lang w:bidi="ar-SY"/>
        </w:rPr>
      </w:pPr>
      <w:r>
        <w:rPr>
          <w:rFonts w:hint="cs"/>
          <w:b/>
          <w:bCs/>
          <w:sz w:val="28"/>
          <w:szCs w:val="28"/>
          <w:rtl/>
          <w:lang w:bidi="ar-SY"/>
        </w:rPr>
        <w:lastRenderedPageBreak/>
        <w:t xml:space="preserve">2-الحوار باعتباره أسلوباً تعليمياً: </w:t>
      </w:r>
      <w:r w:rsidR="00526D41">
        <w:rPr>
          <w:rFonts w:hint="cs"/>
          <w:sz w:val="28"/>
          <w:szCs w:val="28"/>
          <w:rtl/>
          <w:lang w:bidi="ar-SY"/>
        </w:rPr>
        <w:t>يستخدم المعلم الحوار مع المتعلم لتعليمه وزيادة معلوماته حول موضوعات معينة ومثال على ذلك: رسول الله صلى الله عليه وسلم عندما كان يستخدم الحوار مع أصحابه لتعليمهم. والحوار من أجل التعليم ورد في القرآن الكريم في مواضع كثيرة منها حوار موسى عليه السلام مع الخضر، قال عز وجل: (وَإِذ قَالَ مُوسَى لِفَتَاهُ لَا أَبرَحُ حَتَّى أَبلُغَ مَجمَعَ البَحرَينِ أَو أَمضَى حُقُبَاً(60)) (سورة الكهف)</w:t>
      </w:r>
    </w:p>
    <w:p w:rsidR="007107C2" w:rsidRDefault="007107C2" w:rsidP="00434700">
      <w:pPr>
        <w:bidi/>
        <w:jc w:val="both"/>
        <w:rPr>
          <w:sz w:val="28"/>
          <w:szCs w:val="28"/>
          <w:rtl/>
          <w:lang w:bidi="ar-SY"/>
        </w:rPr>
      </w:pPr>
      <w:r>
        <w:rPr>
          <w:rFonts w:hint="cs"/>
          <w:b/>
          <w:bCs/>
          <w:sz w:val="28"/>
          <w:szCs w:val="28"/>
          <w:rtl/>
          <w:lang w:bidi="ar-SY"/>
        </w:rPr>
        <w:t xml:space="preserve">3-الدعوة إلى الإسلام: </w:t>
      </w:r>
      <w:r>
        <w:rPr>
          <w:rFonts w:hint="cs"/>
          <w:sz w:val="28"/>
          <w:szCs w:val="28"/>
          <w:rtl/>
          <w:lang w:bidi="ar-SY"/>
        </w:rPr>
        <w:t>يعد الحوار من أفضل الأساليب التي يحسّن للدّاعية استخدامها من أجل الدّعوة للإسلام ولقد استخدم الأنبياء الحوار في دعوتهم وما زال الدعاة يستخدمونه في دعوتهم، ومن الأنبياء الذين استخدموا الحوار في دعوتهم لقومهم من الأنبياء هو النبي هود عليه الصّلاة والسّلام، قال تعالى: (</w:t>
      </w:r>
      <w:r w:rsidR="00632E3E">
        <w:rPr>
          <w:rFonts w:hint="cs"/>
          <w:sz w:val="28"/>
          <w:szCs w:val="28"/>
          <w:rtl/>
          <w:lang w:bidi="ar-SY"/>
        </w:rPr>
        <w:t>و</w:t>
      </w:r>
      <w:r w:rsidR="00FE06EA">
        <w:rPr>
          <w:rFonts w:hint="cs"/>
          <w:sz w:val="28"/>
          <w:szCs w:val="28"/>
          <w:rtl/>
          <w:lang w:bidi="ar-SY"/>
        </w:rPr>
        <w:t>َ</w:t>
      </w:r>
      <w:r w:rsidR="00632E3E">
        <w:rPr>
          <w:rFonts w:hint="cs"/>
          <w:sz w:val="28"/>
          <w:szCs w:val="28"/>
          <w:rtl/>
          <w:lang w:bidi="ar-SY"/>
        </w:rPr>
        <w:t>إل</w:t>
      </w:r>
      <w:r w:rsidR="00FE06EA">
        <w:rPr>
          <w:rFonts w:hint="cs"/>
          <w:sz w:val="28"/>
          <w:szCs w:val="28"/>
          <w:rtl/>
          <w:lang w:bidi="ar-SY"/>
        </w:rPr>
        <w:t>َ</w:t>
      </w:r>
      <w:r w:rsidR="00632E3E">
        <w:rPr>
          <w:rFonts w:hint="cs"/>
          <w:sz w:val="28"/>
          <w:szCs w:val="28"/>
          <w:rtl/>
          <w:lang w:bidi="ar-SY"/>
        </w:rPr>
        <w:t>ى ع</w:t>
      </w:r>
      <w:r w:rsidR="00FE06EA">
        <w:rPr>
          <w:rFonts w:hint="cs"/>
          <w:sz w:val="28"/>
          <w:szCs w:val="28"/>
          <w:rtl/>
          <w:lang w:bidi="ar-SY"/>
        </w:rPr>
        <w:t>َ</w:t>
      </w:r>
      <w:r w:rsidR="00632E3E">
        <w:rPr>
          <w:rFonts w:hint="cs"/>
          <w:sz w:val="28"/>
          <w:szCs w:val="28"/>
          <w:rtl/>
          <w:lang w:bidi="ar-SY"/>
        </w:rPr>
        <w:t>اد</w:t>
      </w:r>
      <w:r w:rsidR="00FE06EA">
        <w:rPr>
          <w:rFonts w:hint="cs"/>
          <w:sz w:val="28"/>
          <w:szCs w:val="28"/>
          <w:rtl/>
          <w:lang w:bidi="ar-SY"/>
        </w:rPr>
        <w:t>ٍ</w:t>
      </w:r>
      <w:r w:rsidR="00632E3E">
        <w:rPr>
          <w:rFonts w:hint="cs"/>
          <w:sz w:val="28"/>
          <w:szCs w:val="28"/>
          <w:rtl/>
          <w:lang w:bidi="ar-SY"/>
        </w:rPr>
        <w:t xml:space="preserve"> أ</w:t>
      </w:r>
      <w:r w:rsidR="00FE06EA">
        <w:rPr>
          <w:rFonts w:hint="cs"/>
          <w:sz w:val="28"/>
          <w:szCs w:val="28"/>
          <w:rtl/>
          <w:lang w:bidi="ar-SY"/>
        </w:rPr>
        <w:t>َ</w:t>
      </w:r>
      <w:r w:rsidR="00632E3E">
        <w:rPr>
          <w:rFonts w:hint="cs"/>
          <w:sz w:val="28"/>
          <w:szCs w:val="28"/>
          <w:rtl/>
          <w:lang w:bidi="ar-SY"/>
        </w:rPr>
        <w:t>خ</w:t>
      </w:r>
      <w:r w:rsidR="00FE06EA">
        <w:rPr>
          <w:rFonts w:hint="cs"/>
          <w:sz w:val="28"/>
          <w:szCs w:val="28"/>
          <w:rtl/>
          <w:lang w:bidi="ar-SY"/>
        </w:rPr>
        <w:t>َ</w:t>
      </w:r>
      <w:r w:rsidR="00632E3E">
        <w:rPr>
          <w:rFonts w:hint="cs"/>
          <w:sz w:val="28"/>
          <w:szCs w:val="28"/>
          <w:rtl/>
          <w:lang w:bidi="ar-SY"/>
        </w:rPr>
        <w:t>اه</w:t>
      </w:r>
      <w:r w:rsidR="00FE06EA">
        <w:rPr>
          <w:rFonts w:hint="cs"/>
          <w:sz w:val="28"/>
          <w:szCs w:val="28"/>
          <w:rtl/>
          <w:lang w:bidi="ar-SY"/>
        </w:rPr>
        <w:t>ُ</w:t>
      </w:r>
      <w:r w:rsidR="00632E3E">
        <w:rPr>
          <w:rFonts w:hint="cs"/>
          <w:sz w:val="28"/>
          <w:szCs w:val="28"/>
          <w:rtl/>
          <w:lang w:bidi="ar-SY"/>
        </w:rPr>
        <w:t>م ه</w:t>
      </w:r>
      <w:r w:rsidR="00FE06EA">
        <w:rPr>
          <w:rFonts w:hint="cs"/>
          <w:sz w:val="28"/>
          <w:szCs w:val="28"/>
          <w:rtl/>
          <w:lang w:bidi="ar-SY"/>
        </w:rPr>
        <w:t>ُ</w:t>
      </w:r>
      <w:r w:rsidR="00632E3E">
        <w:rPr>
          <w:rFonts w:hint="cs"/>
          <w:sz w:val="28"/>
          <w:szCs w:val="28"/>
          <w:rtl/>
          <w:lang w:bidi="ar-SY"/>
        </w:rPr>
        <w:t>ود</w:t>
      </w:r>
      <w:r w:rsidR="00FE06EA">
        <w:rPr>
          <w:rFonts w:hint="cs"/>
          <w:sz w:val="28"/>
          <w:szCs w:val="28"/>
          <w:rtl/>
          <w:lang w:bidi="ar-SY"/>
        </w:rPr>
        <w:t>َ</w:t>
      </w:r>
      <w:r w:rsidR="00632E3E">
        <w:rPr>
          <w:rFonts w:hint="cs"/>
          <w:sz w:val="28"/>
          <w:szCs w:val="28"/>
          <w:rtl/>
          <w:lang w:bidi="ar-SY"/>
        </w:rPr>
        <w:t>ا</w:t>
      </w:r>
      <w:r w:rsidR="00FE06EA">
        <w:rPr>
          <w:rFonts w:hint="cs"/>
          <w:sz w:val="28"/>
          <w:szCs w:val="28"/>
          <w:rtl/>
          <w:lang w:bidi="ar-SY"/>
        </w:rPr>
        <w:t>ً</w:t>
      </w:r>
      <w:r w:rsidR="00632E3E">
        <w:rPr>
          <w:rFonts w:hint="cs"/>
          <w:sz w:val="28"/>
          <w:szCs w:val="28"/>
          <w:rtl/>
          <w:lang w:bidi="ar-SY"/>
        </w:rPr>
        <w:t xml:space="preserve"> ق</w:t>
      </w:r>
      <w:r w:rsidR="00FE06EA">
        <w:rPr>
          <w:rFonts w:hint="cs"/>
          <w:sz w:val="28"/>
          <w:szCs w:val="28"/>
          <w:rtl/>
          <w:lang w:bidi="ar-SY"/>
        </w:rPr>
        <w:t>َ</w:t>
      </w:r>
      <w:r w:rsidR="00632E3E">
        <w:rPr>
          <w:rFonts w:hint="cs"/>
          <w:sz w:val="28"/>
          <w:szCs w:val="28"/>
          <w:rtl/>
          <w:lang w:bidi="ar-SY"/>
        </w:rPr>
        <w:t>ال</w:t>
      </w:r>
      <w:r w:rsidR="00FE06EA">
        <w:rPr>
          <w:rFonts w:hint="cs"/>
          <w:sz w:val="28"/>
          <w:szCs w:val="28"/>
          <w:rtl/>
          <w:lang w:bidi="ar-SY"/>
        </w:rPr>
        <w:t>َ</w:t>
      </w:r>
      <w:r w:rsidR="00632E3E">
        <w:rPr>
          <w:rFonts w:hint="cs"/>
          <w:sz w:val="28"/>
          <w:szCs w:val="28"/>
          <w:rtl/>
          <w:lang w:bidi="ar-SY"/>
        </w:rPr>
        <w:t xml:space="preserve"> ي</w:t>
      </w:r>
      <w:r w:rsidR="00FE06EA">
        <w:rPr>
          <w:rFonts w:hint="cs"/>
          <w:sz w:val="28"/>
          <w:szCs w:val="28"/>
          <w:rtl/>
          <w:lang w:bidi="ar-SY"/>
        </w:rPr>
        <w:t>َا</w:t>
      </w:r>
      <w:r w:rsidR="00632E3E">
        <w:rPr>
          <w:rFonts w:hint="cs"/>
          <w:sz w:val="28"/>
          <w:szCs w:val="28"/>
          <w:rtl/>
          <w:lang w:bidi="ar-SY"/>
        </w:rPr>
        <w:t xml:space="preserve"> ق</w:t>
      </w:r>
      <w:r w:rsidR="00FE06EA">
        <w:rPr>
          <w:rFonts w:hint="cs"/>
          <w:sz w:val="28"/>
          <w:szCs w:val="28"/>
          <w:rtl/>
          <w:lang w:bidi="ar-SY"/>
        </w:rPr>
        <w:t>َ</w:t>
      </w:r>
      <w:r w:rsidR="00632E3E">
        <w:rPr>
          <w:rFonts w:hint="cs"/>
          <w:sz w:val="28"/>
          <w:szCs w:val="28"/>
          <w:rtl/>
          <w:lang w:bidi="ar-SY"/>
        </w:rPr>
        <w:t>وم اعب</w:t>
      </w:r>
      <w:r w:rsidR="00FE06EA">
        <w:rPr>
          <w:rFonts w:hint="cs"/>
          <w:sz w:val="28"/>
          <w:szCs w:val="28"/>
          <w:rtl/>
          <w:lang w:bidi="ar-SY"/>
        </w:rPr>
        <w:t>ُ</w:t>
      </w:r>
      <w:r w:rsidR="00632E3E">
        <w:rPr>
          <w:rFonts w:hint="cs"/>
          <w:sz w:val="28"/>
          <w:szCs w:val="28"/>
          <w:rtl/>
          <w:lang w:bidi="ar-SY"/>
        </w:rPr>
        <w:t>د</w:t>
      </w:r>
      <w:r w:rsidR="00FE06EA">
        <w:rPr>
          <w:rFonts w:hint="cs"/>
          <w:sz w:val="28"/>
          <w:szCs w:val="28"/>
          <w:rtl/>
          <w:lang w:bidi="ar-SY"/>
        </w:rPr>
        <w:t>ُ</w:t>
      </w:r>
      <w:r w:rsidR="00632E3E">
        <w:rPr>
          <w:rFonts w:hint="cs"/>
          <w:sz w:val="28"/>
          <w:szCs w:val="28"/>
          <w:rtl/>
          <w:lang w:bidi="ar-SY"/>
        </w:rPr>
        <w:t>وا الله م</w:t>
      </w:r>
      <w:r w:rsidR="00FE06EA">
        <w:rPr>
          <w:rFonts w:hint="cs"/>
          <w:sz w:val="28"/>
          <w:szCs w:val="28"/>
          <w:rtl/>
          <w:lang w:bidi="ar-SY"/>
        </w:rPr>
        <w:t>َ</w:t>
      </w:r>
      <w:r w:rsidR="00632E3E">
        <w:rPr>
          <w:rFonts w:hint="cs"/>
          <w:sz w:val="28"/>
          <w:szCs w:val="28"/>
          <w:rtl/>
          <w:lang w:bidi="ar-SY"/>
        </w:rPr>
        <w:t>ا ل</w:t>
      </w:r>
      <w:r w:rsidR="00FE06EA">
        <w:rPr>
          <w:rFonts w:hint="cs"/>
          <w:sz w:val="28"/>
          <w:szCs w:val="28"/>
          <w:rtl/>
          <w:lang w:bidi="ar-SY"/>
        </w:rPr>
        <w:t>َ</w:t>
      </w:r>
      <w:r w:rsidR="00632E3E">
        <w:rPr>
          <w:rFonts w:hint="cs"/>
          <w:sz w:val="28"/>
          <w:szCs w:val="28"/>
          <w:rtl/>
          <w:lang w:bidi="ar-SY"/>
        </w:rPr>
        <w:t>ك</w:t>
      </w:r>
      <w:r w:rsidR="00FE06EA">
        <w:rPr>
          <w:rFonts w:hint="cs"/>
          <w:sz w:val="28"/>
          <w:szCs w:val="28"/>
          <w:rtl/>
          <w:lang w:bidi="ar-SY"/>
        </w:rPr>
        <w:t>ُ</w:t>
      </w:r>
      <w:r w:rsidR="00632E3E">
        <w:rPr>
          <w:rFonts w:hint="cs"/>
          <w:sz w:val="28"/>
          <w:szCs w:val="28"/>
          <w:rtl/>
          <w:lang w:bidi="ar-SY"/>
        </w:rPr>
        <w:t>م م</w:t>
      </w:r>
      <w:r w:rsidR="00FE06EA">
        <w:rPr>
          <w:rFonts w:hint="cs"/>
          <w:sz w:val="28"/>
          <w:szCs w:val="28"/>
          <w:rtl/>
          <w:lang w:bidi="ar-SY"/>
        </w:rPr>
        <w:t>ِ</w:t>
      </w:r>
      <w:r w:rsidR="00632E3E">
        <w:rPr>
          <w:rFonts w:hint="cs"/>
          <w:sz w:val="28"/>
          <w:szCs w:val="28"/>
          <w:rtl/>
          <w:lang w:bidi="ar-SY"/>
        </w:rPr>
        <w:t>ن إل</w:t>
      </w:r>
      <w:r w:rsidR="00FE06EA">
        <w:rPr>
          <w:rFonts w:hint="cs"/>
          <w:sz w:val="28"/>
          <w:szCs w:val="28"/>
          <w:rtl/>
          <w:lang w:bidi="ar-SY"/>
        </w:rPr>
        <w:t>َ</w:t>
      </w:r>
      <w:r w:rsidR="00632E3E">
        <w:rPr>
          <w:rFonts w:hint="cs"/>
          <w:sz w:val="28"/>
          <w:szCs w:val="28"/>
          <w:rtl/>
          <w:lang w:bidi="ar-SY"/>
        </w:rPr>
        <w:t>ه</w:t>
      </w:r>
      <w:r w:rsidR="00FE06EA">
        <w:rPr>
          <w:rFonts w:hint="cs"/>
          <w:sz w:val="28"/>
          <w:szCs w:val="28"/>
          <w:rtl/>
          <w:lang w:bidi="ar-SY"/>
        </w:rPr>
        <w:t>ٍ</w:t>
      </w:r>
      <w:r w:rsidR="00632E3E">
        <w:rPr>
          <w:rFonts w:hint="cs"/>
          <w:sz w:val="28"/>
          <w:szCs w:val="28"/>
          <w:rtl/>
          <w:lang w:bidi="ar-SY"/>
        </w:rPr>
        <w:t xml:space="preserve"> غ</w:t>
      </w:r>
      <w:r w:rsidR="00FE06EA">
        <w:rPr>
          <w:rFonts w:hint="cs"/>
          <w:sz w:val="28"/>
          <w:szCs w:val="28"/>
          <w:rtl/>
          <w:lang w:bidi="ar-SY"/>
        </w:rPr>
        <w:t>َ</w:t>
      </w:r>
      <w:r w:rsidR="00632E3E">
        <w:rPr>
          <w:rFonts w:hint="cs"/>
          <w:sz w:val="28"/>
          <w:szCs w:val="28"/>
          <w:rtl/>
          <w:lang w:bidi="ar-SY"/>
        </w:rPr>
        <w:t>ير</w:t>
      </w:r>
      <w:r w:rsidR="00FE06EA">
        <w:rPr>
          <w:rFonts w:hint="cs"/>
          <w:sz w:val="28"/>
          <w:szCs w:val="28"/>
          <w:rtl/>
          <w:lang w:bidi="ar-SY"/>
        </w:rPr>
        <w:t>ُ</w:t>
      </w:r>
      <w:r w:rsidR="00632E3E">
        <w:rPr>
          <w:rFonts w:hint="cs"/>
          <w:sz w:val="28"/>
          <w:szCs w:val="28"/>
          <w:rtl/>
          <w:lang w:bidi="ar-SY"/>
        </w:rPr>
        <w:t>ه</w:t>
      </w:r>
      <w:r w:rsidR="00FE06EA">
        <w:rPr>
          <w:rFonts w:hint="cs"/>
          <w:sz w:val="28"/>
          <w:szCs w:val="28"/>
          <w:rtl/>
          <w:lang w:bidi="ar-SY"/>
        </w:rPr>
        <w:t>ُ</w:t>
      </w:r>
      <w:r w:rsidR="00632E3E">
        <w:rPr>
          <w:rFonts w:hint="cs"/>
          <w:sz w:val="28"/>
          <w:szCs w:val="28"/>
          <w:rtl/>
          <w:lang w:bidi="ar-SY"/>
        </w:rPr>
        <w:t xml:space="preserve"> إن أ</w:t>
      </w:r>
      <w:r w:rsidR="00FE06EA">
        <w:rPr>
          <w:rFonts w:hint="cs"/>
          <w:sz w:val="28"/>
          <w:szCs w:val="28"/>
          <w:rtl/>
          <w:lang w:bidi="ar-SY"/>
        </w:rPr>
        <w:t>َ</w:t>
      </w:r>
      <w:r w:rsidR="00632E3E">
        <w:rPr>
          <w:rFonts w:hint="cs"/>
          <w:sz w:val="28"/>
          <w:szCs w:val="28"/>
          <w:rtl/>
          <w:lang w:bidi="ar-SY"/>
        </w:rPr>
        <w:t>نت</w:t>
      </w:r>
      <w:r w:rsidR="00FE06EA">
        <w:rPr>
          <w:rFonts w:hint="cs"/>
          <w:sz w:val="28"/>
          <w:szCs w:val="28"/>
          <w:rtl/>
          <w:lang w:bidi="ar-SY"/>
        </w:rPr>
        <w:t>ُ</w:t>
      </w:r>
      <w:r w:rsidR="00632E3E">
        <w:rPr>
          <w:rFonts w:hint="cs"/>
          <w:sz w:val="28"/>
          <w:szCs w:val="28"/>
          <w:rtl/>
          <w:lang w:bidi="ar-SY"/>
        </w:rPr>
        <w:t>م إل</w:t>
      </w:r>
      <w:r w:rsidR="00FE06EA">
        <w:rPr>
          <w:rFonts w:hint="cs"/>
          <w:sz w:val="28"/>
          <w:szCs w:val="28"/>
          <w:rtl/>
          <w:lang w:bidi="ar-SY"/>
        </w:rPr>
        <w:t>َّ</w:t>
      </w:r>
      <w:r w:rsidR="00632E3E">
        <w:rPr>
          <w:rFonts w:hint="cs"/>
          <w:sz w:val="28"/>
          <w:szCs w:val="28"/>
          <w:rtl/>
          <w:lang w:bidi="ar-SY"/>
        </w:rPr>
        <w:t>ا م</w:t>
      </w:r>
      <w:r w:rsidR="00FE06EA">
        <w:rPr>
          <w:rFonts w:hint="cs"/>
          <w:sz w:val="28"/>
          <w:szCs w:val="28"/>
          <w:rtl/>
          <w:lang w:bidi="ar-SY"/>
        </w:rPr>
        <w:t>ُ</w:t>
      </w:r>
      <w:r w:rsidR="00632E3E">
        <w:rPr>
          <w:rFonts w:hint="cs"/>
          <w:sz w:val="28"/>
          <w:szCs w:val="28"/>
          <w:rtl/>
          <w:lang w:bidi="ar-SY"/>
        </w:rPr>
        <w:t>فت</w:t>
      </w:r>
      <w:r w:rsidR="00FE06EA">
        <w:rPr>
          <w:rFonts w:hint="cs"/>
          <w:sz w:val="28"/>
          <w:szCs w:val="28"/>
          <w:rtl/>
          <w:lang w:bidi="ar-SY"/>
        </w:rPr>
        <w:t>َ</w:t>
      </w:r>
      <w:r w:rsidR="00632E3E">
        <w:rPr>
          <w:rFonts w:hint="cs"/>
          <w:sz w:val="28"/>
          <w:szCs w:val="28"/>
          <w:rtl/>
          <w:lang w:bidi="ar-SY"/>
        </w:rPr>
        <w:t>ر</w:t>
      </w:r>
      <w:r w:rsidR="00FE06EA">
        <w:rPr>
          <w:rFonts w:hint="cs"/>
          <w:sz w:val="28"/>
          <w:szCs w:val="28"/>
          <w:rtl/>
          <w:lang w:bidi="ar-SY"/>
        </w:rPr>
        <w:t>ُ</w:t>
      </w:r>
      <w:r w:rsidR="00632E3E">
        <w:rPr>
          <w:rFonts w:hint="cs"/>
          <w:sz w:val="28"/>
          <w:szCs w:val="28"/>
          <w:rtl/>
          <w:lang w:bidi="ar-SY"/>
        </w:rPr>
        <w:t>ون</w:t>
      </w:r>
      <w:r w:rsidR="00FE06EA">
        <w:rPr>
          <w:rFonts w:hint="cs"/>
          <w:sz w:val="28"/>
          <w:szCs w:val="28"/>
          <w:rtl/>
          <w:lang w:bidi="ar-SY"/>
        </w:rPr>
        <w:t>َ</w:t>
      </w:r>
      <w:r w:rsidR="00632E3E">
        <w:rPr>
          <w:rFonts w:hint="cs"/>
          <w:sz w:val="28"/>
          <w:szCs w:val="28"/>
          <w:rtl/>
          <w:lang w:bidi="ar-SY"/>
        </w:rPr>
        <w:t xml:space="preserve"> (50) ي</w:t>
      </w:r>
      <w:r w:rsidR="00FE06EA">
        <w:rPr>
          <w:rFonts w:hint="cs"/>
          <w:sz w:val="28"/>
          <w:szCs w:val="28"/>
          <w:rtl/>
          <w:lang w:bidi="ar-SY"/>
        </w:rPr>
        <w:t>َ</w:t>
      </w:r>
      <w:r w:rsidR="00632E3E">
        <w:rPr>
          <w:rFonts w:hint="cs"/>
          <w:sz w:val="28"/>
          <w:szCs w:val="28"/>
          <w:rtl/>
          <w:lang w:bidi="ar-SY"/>
        </w:rPr>
        <w:t>ا ق</w:t>
      </w:r>
      <w:r w:rsidR="00FE06EA">
        <w:rPr>
          <w:rFonts w:hint="cs"/>
          <w:sz w:val="28"/>
          <w:szCs w:val="28"/>
          <w:rtl/>
          <w:lang w:bidi="ar-SY"/>
        </w:rPr>
        <w:t>َ</w:t>
      </w:r>
      <w:r w:rsidR="00632E3E">
        <w:rPr>
          <w:rFonts w:hint="cs"/>
          <w:sz w:val="28"/>
          <w:szCs w:val="28"/>
          <w:rtl/>
          <w:lang w:bidi="ar-SY"/>
        </w:rPr>
        <w:t>وم</w:t>
      </w:r>
      <w:r w:rsidR="00FE06EA">
        <w:rPr>
          <w:rFonts w:hint="cs"/>
          <w:sz w:val="28"/>
          <w:szCs w:val="28"/>
          <w:rtl/>
          <w:lang w:bidi="ar-SY"/>
        </w:rPr>
        <w:t>ِ</w:t>
      </w:r>
      <w:r w:rsidR="00632E3E">
        <w:rPr>
          <w:rFonts w:hint="cs"/>
          <w:sz w:val="28"/>
          <w:szCs w:val="28"/>
          <w:rtl/>
          <w:lang w:bidi="ar-SY"/>
        </w:rPr>
        <w:t xml:space="preserve"> ل</w:t>
      </w:r>
      <w:r w:rsidR="00FE06EA">
        <w:rPr>
          <w:rFonts w:hint="cs"/>
          <w:sz w:val="28"/>
          <w:szCs w:val="28"/>
          <w:rtl/>
          <w:lang w:bidi="ar-SY"/>
        </w:rPr>
        <w:t>َ</w:t>
      </w:r>
      <w:r w:rsidR="00632E3E">
        <w:rPr>
          <w:rFonts w:hint="cs"/>
          <w:sz w:val="28"/>
          <w:szCs w:val="28"/>
          <w:rtl/>
          <w:lang w:bidi="ar-SY"/>
        </w:rPr>
        <w:t>ا أ</w:t>
      </w:r>
      <w:r w:rsidR="00FE06EA">
        <w:rPr>
          <w:rFonts w:hint="cs"/>
          <w:sz w:val="28"/>
          <w:szCs w:val="28"/>
          <w:rtl/>
          <w:lang w:bidi="ar-SY"/>
        </w:rPr>
        <w:t>َ</w:t>
      </w:r>
      <w:r w:rsidR="00632E3E">
        <w:rPr>
          <w:rFonts w:hint="cs"/>
          <w:sz w:val="28"/>
          <w:szCs w:val="28"/>
          <w:rtl/>
          <w:lang w:bidi="ar-SY"/>
        </w:rPr>
        <w:t>سئ</w:t>
      </w:r>
      <w:r w:rsidR="00FE06EA">
        <w:rPr>
          <w:rFonts w:hint="cs"/>
          <w:sz w:val="28"/>
          <w:szCs w:val="28"/>
          <w:rtl/>
          <w:lang w:bidi="ar-SY"/>
        </w:rPr>
        <w:t>َ</w:t>
      </w:r>
      <w:r w:rsidR="00632E3E">
        <w:rPr>
          <w:rFonts w:hint="cs"/>
          <w:sz w:val="28"/>
          <w:szCs w:val="28"/>
          <w:rtl/>
          <w:lang w:bidi="ar-SY"/>
        </w:rPr>
        <w:t>ل</w:t>
      </w:r>
      <w:r w:rsidR="00FE06EA">
        <w:rPr>
          <w:rFonts w:hint="cs"/>
          <w:sz w:val="28"/>
          <w:szCs w:val="28"/>
          <w:rtl/>
          <w:lang w:bidi="ar-SY"/>
        </w:rPr>
        <w:t>ُ</w:t>
      </w:r>
      <w:r w:rsidR="00632E3E">
        <w:rPr>
          <w:rFonts w:hint="cs"/>
          <w:sz w:val="28"/>
          <w:szCs w:val="28"/>
          <w:rtl/>
          <w:lang w:bidi="ar-SY"/>
        </w:rPr>
        <w:t>ك</w:t>
      </w:r>
      <w:r w:rsidR="00FE06EA">
        <w:rPr>
          <w:rFonts w:hint="cs"/>
          <w:sz w:val="28"/>
          <w:szCs w:val="28"/>
          <w:rtl/>
          <w:lang w:bidi="ar-SY"/>
        </w:rPr>
        <w:t>ُ</w:t>
      </w:r>
      <w:r w:rsidR="00632E3E">
        <w:rPr>
          <w:rFonts w:hint="cs"/>
          <w:sz w:val="28"/>
          <w:szCs w:val="28"/>
          <w:rtl/>
          <w:lang w:bidi="ar-SY"/>
        </w:rPr>
        <w:t>م ع</w:t>
      </w:r>
      <w:r w:rsidR="00FE06EA">
        <w:rPr>
          <w:rFonts w:hint="cs"/>
          <w:sz w:val="28"/>
          <w:szCs w:val="28"/>
          <w:rtl/>
          <w:lang w:bidi="ar-SY"/>
        </w:rPr>
        <w:t>َ</w:t>
      </w:r>
      <w:r w:rsidR="00632E3E">
        <w:rPr>
          <w:rFonts w:hint="cs"/>
          <w:sz w:val="28"/>
          <w:szCs w:val="28"/>
          <w:rtl/>
          <w:lang w:bidi="ar-SY"/>
        </w:rPr>
        <w:t>ل</w:t>
      </w:r>
      <w:r w:rsidR="00FE06EA">
        <w:rPr>
          <w:rFonts w:hint="cs"/>
          <w:sz w:val="28"/>
          <w:szCs w:val="28"/>
          <w:rtl/>
          <w:lang w:bidi="ar-SY"/>
        </w:rPr>
        <w:t>َ</w:t>
      </w:r>
      <w:r w:rsidR="00632E3E">
        <w:rPr>
          <w:rFonts w:hint="cs"/>
          <w:sz w:val="28"/>
          <w:szCs w:val="28"/>
          <w:rtl/>
          <w:lang w:bidi="ar-SY"/>
        </w:rPr>
        <w:t>يه</w:t>
      </w:r>
      <w:r w:rsidR="00FE06EA">
        <w:rPr>
          <w:rFonts w:hint="cs"/>
          <w:sz w:val="28"/>
          <w:szCs w:val="28"/>
          <w:rtl/>
          <w:lang w:bidi="ar-SY"/>
        </w:rPr>
        <w:t>ِ</w:t>
      </w:r>
      <w:r w:rsidR="00632E3E">
        <w:rPr>
          <w:rFonts w:hint="cs"/>
          <w:sz w:val="28"/>
          <w:szCs w:val="28"/>
          <w:rtl/>
          <w:lang w:bidi="ar-SY"/>
        </w:rPr>
        <w:t xml:space="preserve"> أ</w:t>
      </w:r>
      <w:r w:rsidR="00FE06EA">
        <w:rPr>
          <w:rFonts w:hint="cs"/>
          <w:sz w:val="28"/>
          <w:szCs w:val="28"/>
          <w:rtl/>
          <w:lang w:bidi="ar-SY"/>
        </w:rPr>
        <w:t>َ</w:t>
      </w:r>
      <w:r w:rsidR="00632E3E">
        <w:rPr>
          <w:rFonts w:hint="cs"/>
          <w:sz w:val="28"/>
          <w:szCs w:val="28"/>
          <w:rtl/>
          <w:lang w:bidi="ar-SY"/>
        </w:rPr>
        <w:t>جر</w:t>
      </w:r>
      <w:r w:rsidR="00FE06EA">
        <w:rPr>
          <w:rFonts w:hint="cs"/>
          <w:sz w:val="28"/>
          <w:szCs w:val="28"/>
          <w:rtl/>
          <w:lang w:bidi="ar-SY"/>
        </w:rPr>
        <w:t>َ</w:t>
      </w:r>
      <w:r w:rsidR="00632E3E">
        <w:rPr>
          <w:rFonts w:hint="cs"/>
          <w:sz w:val="28"/>
          <w:szCs w:val="28"/>
          <w:rtl/>
          <w:lang w:bidi="ar-SY"/>
        </w:rPr>
        <w:t>اً إن أ</w:t>
      </w:r>
      <w:r w:rsidR="00FE06EA">
        <w:rPr>
          <w:rFonts w:hint="cs"/>
          <w:sz w:val="28"/>
          <w:szCs w:val="28"/>
          <w:rtl/>
          <w:lang w:bidi="ar-SY"/>
        </w:rPr>
        <w:t>َ</w:t>
      </w:r>
      <w:r w:rsidR="00632E3E">
        <w:rPr>
          <w:rFonts w:hint="cs"/>
          <w:sz w:val="28"/>
          <w:szCs w:val="28"/>
          <w:rtl/>
          <w:lang w:bidi="ar-SY"/>
        </w:rPr>
        <w:t>جر</w:t>
      </w:r>
      <w:r w:rsidR="00FE06EA">
        <w:rPr>
          <w:rFonts w:hint="cs"/>
          <w:sz w:val="28"/>
          <w:szCs w:val="28"/>
          <w:rtl/>
          <w:lang w:bidi="ar-SY"/>
        </w:rPr>
        <w:t>ِ</w:t>
      </w:r>
      <w:r w:rsidR="00632E3E">
        <w:rPr>
          <w:rFonts w:hint="cs"/>
          <w:sz w:val="28"/>
          <w:szCs w:val="28"/>
          <w:rtl/>
          <w:lang w:bidi="ar-SY"/>
        </w:rPr>
        <w:t>ى</w:t>
      </w:r>
      <w:r w:rsidR="00FE06EA">
        <w:rPr>
          <w:rFonts w:hint="cs"/>
          <w:sz w:val="28"/>
          <w:szCs w:val="28"/>
          <w:rtl/>
          <w:lang w:bidi="ar-SY"/>
        </w:rPr>
        <w:t>َ</w:t>
      </w:r>
      <w:r w:rsidR="00632E3E">
        <w:rPr>
          <w:rFonts w:hint="cs"/>
          <w:sz w:val="28"/>
          <w:szCs w:val="28"/>
          <w:rtl/>
          <w:lang w:bidi="ar-SY"/>
        </w:rPr>
        <w:t xml:space="preserve"> إل</w:t>
      </w:r>
      <w:r w:rsidR="00FE06EA">
        <w:rPr>
          <w:rFonts w:hint="cs"/>
          <w:sz w:val="28"/>
          <w:szCs w:val="28"/>
          <w:rtl/>
          <w:lang w:bidi="ar-SY"/>
        </w:rPr>
        <w:t>َّ</w:t>
      </w:r>
      <w:r w:rsidR="00632E3E">
        <w:rPr>
          <w:rFonts w:hint="cs"/>
          <w:sz w:val="28"/>
          <w:szCs w:val="28"/>
          <w:rtl/>
          <w:lang w:bidi="ar-SY"/>
        </w:rPr>
        <w:t>ا ع</w:t>
      </w:r>
      <w:r w:rsidR="00FE06EA">
        <w:rPr>
          <w:rFonts w:hint="cs"/>
          <w:sz w:val="28"/>
          <w:szCs w:val="28"/>
          <w:rtl/>
          <w:lang w:bidi="ar-SY"/>
        </w:rPr>
        <w:t>َ</w:t>
      </w:r>
      <w:r w:rsidR="00632E3E">
        <w:rPr>
          <w:rFonts w:hint="cs"/>
          <w:sz w:val="28"/>
          <w:szCs w:val="28"/>
          <w:rtl/>
          <w:lang w:bidi="ar-SY"/>
        </w:rPr>
        <w:t>ل</w:t>
      </w:r>
      <w:r w:rsidR="00FE06EA">
        <w:rPr>
          <w:rFonts w:hint="cs"/>
          <w:sz w:val="28"/>
          <w:szCs w:val="28"/>
          <w:rtl/>
          <w:lang w:bidi="ar-SY"/>
        </w:rPr>
        <w:t>َ</w:t>
      </w:r>
      <w:r w:rsidR="00632E3E">
        <w:rPr>
          <w:rFonts w:hint="cs"/>
          <w:sz w:val="28"/>
          <w:szCs w:val="28"/>
          <w:rtl/>
          <w:lang w:bidi="ar-SY"/>
        </w:rPr>
        <w:t>ى ال</w:t>
      </w:r>
      <w:r w:rsidR="00FE06EA">
        <w:rPr>
          <w:rFonts w:hint="cs"/>
          <w:sz w:val="28"/>
          <w:szCs w:val="28"/>
          <w:rtl/>
          <w:lang w:bidi="ar-SY"/>
        </w:rPr>
        <w:t>َّ</w:t>
      </w:r>
      <w:r w:rsidR="00632E3E">
        <w:rPr>
          <w:rFonts w:hint="cs"/>
          <w:sz w:val="28"/>
          <w:szCs w:val="28"/>
          <w:rtl/>
          <w:lang w:bidi="ar-SY"/>
        </w:rPr>
        <w:t>ذ</w:t>
      </w:r>
      <w:r w:rsidR="00FE06EA">
        <w:rPr>
          <w:rFonts w:hint="cs"/>
          <w:sz w:val="28"/>
          <w:szCs w:val="28"/>
          <w:rtl/>
          <w:lang w:bidi="ar-SY"/>
        </w:rPr>
        <w:t>ِ</w:t>
      </w:r>
      <w:r w:rsidR="00632E3E">
        <w:rPr>
          <w:rFonts w:hint="cs"/>
          <w:sz w:val="28"/>
          <w:szCs w:val="28"/>
          <w:rtl/>
          <w:lang w:bidi="ar-SY"/>
        </w:rPr>
        <w:t>ي ف</w:t>
      </w:r>
      <w:r w:rsidR="00FE06EA">
        <w:rPr>
          <w:rFonts w:hint="cs"/>
          <w:sz w:val="28"/>
          <w:szCs w:val="28"/>
          <w:rtl/>
          <w:lang w:bidi="ar-SY"/>
        </w:rPr>
        <w:t>َ</w:t>
      </w:r>
      <w:r w:rsidR="00632E3E">
        <w:rPr>
          <w:rFonts w:hint="cs"/>
          <w:sz w:val="28"/>
          <w:szCs w:val="28"/>
          <w:rtl/>
          <w:lang w:bidi="ar-SY"/>
        </w:rPr>
        <w:t>ط</w:t>
      </w:r>
      <w:r w:rsidR="00FE06EA">
        <w:rPr>
          <w:rFonts w:hint="cs"/>
          <w:sz w:val="28"/>
          <w:szCs w:val="28"/>
          <w:rtl/>
          <w:lang w:bidi="ar-SY"/>
        </w:rPr>
        <w:t>َ</w:t>
      </w:r>
      <w:r w:rsidR="00632E3E">
        <w:rPr>
          <w:rFonts w:hint="cs"/>
          <w:sz w:val="28"/>
          <w:szCs w:val="28"/>
          <w:rtl/>
          <w:lang w:bidi="ar-SY"/>
        </w:rPr>
        <w:t>ر</w:t>
      </w:r>
      <w:r w:rsidR="00FE06EA">
        <w:rPr>
          <w:rFonts w:hint="cs"/>
          <w:sz w:val="28"/>
          <w:szCs w:val="28"/>
          <w:rtl/>
          <w:lang w:bidi="ar-SY"/>
        </w:rPr>
        <w:t>َ</w:t>
      </w:r>
      <w:r w:rsidR="00632E3E">
        <w:rPr>
          <w:rFonts w:hint="cs"/>
          <w:sz w:val="28"/>
          <w:szCs w:val="28"/>
          <w:rtl/>
          <w:lang w:bidi="ar-SY"/>
        </w:rPr>
        <w:t>ن</w:t>
      </w:r>
      <w:r w:rsidR="00FE06EA">
        <w:rPr>
          <w:rFonts w:hint="cs"/>
          <w:sz w:val="28"/>
          <w:szCs w:val="28"/>
          <w:rtl/>
          <w:lang w:bidi="ar-SY"/>
        </w:rPr>
        <w:t>ِ</w:t>
      </w:r>
      <w:r w:rsidR="00632E3E">
        <w:rPr>
          <w:rFonts w:hint="cs"/>
          <w:sz w:val="28"/>
          <w:szCs w:val="28"/>
          <w:rtl/>
          <w:lang w:bidi="ar-SY"/>
        </w:rPr>
        <w:t>ي أ</w:t>
      </w:r>
      <w:r w:rsidR="00FE06EA">
        <w:rPr>
          <w:rFonts w:hint="cs"/>
          <w:sz w:val="28"/>
          <w:szCs w:val="28"/>
          <w:rtl/>
          <w:lang w:bidi="ar-SY"/>
        </w:rPr>
        <w:t>َ</w:t>
      </w:r>
      <w:r w:rsidR="00632E3E">
        <w:rPr>
          <w:rFonts w:hint="cs"/>
          <w:sz w:val="28"/>
          <w:szCs w:val="28"/>
          <w:rtl/>
          <w:lang w:bidi="ar-SY"/>
        </w:rPr>
        <w:t>ف</w:t>
      </w:r>
      <w:r w:rsidR="00FE06EA">
        <w:rPr>
          <w:rFonts w:hint="cs"/>
          <w:sz w:val="28"/>
          <w:szCs w:val="28"/>
          <w:rtl/>
          <w:lang w:bidi="ar-SY"/>
        </w:rPr>
        <w:t>َ</w:t>
      </w:r>
      <w:r w:rsidR="00632E3E">
        <w:rPr>
          <w:rFonts w:hint="cs"/>
          <w:sz w:val="28"/>
          <w:szCs w:val="28"/>
          <w:rtl/>
          <w:lang w:bidi="ar-SY"/>
        </w:rPr>
        <w:t>ل</w:t>
      </w:r>
      <w:r w:rsidR="00FE06EA">
        <w:rPr>
          <w:rFonts w:hint="cs"/>
          <w:sz w:val="28"/>
          <w:szCs w:val="28"/>
          <w:rtl/>
          <w:lang w:bidi="ar-SY"/>
        </w:rPr>
        <w:t>َ</w:t>
      </w:r>
      <w:r w:rsidR="00632E3E">
        <w:rPr>
          <w:rFonts w:hint="cs"/>
          <w:sz w:val="28"/>
          <w:szCs w:val="28"/>
          <w:rtl/>
          <w:lang w:bidi="ar-SY"/>
        </w:rPr>
        <w:t>ا ت</w:t>
      </w:r>
      <w:r w:rsidR="00FE06EA">
        <w:rPr>
          <w:rFonts w:hint="cs"/>
          <w:sz w:val="28"/>
          <w:szCs w:val="28"/>
          <w:rtl/>
          <w:lang w:bidi="ar-SY"/>
        </w:rPr>
        <w:t>َ</w:t>
      </w:r>
      <w:r w:rsidR="00632E3E">
        <w:rPr>
          <w:rFonts w:hint="cs"/>
          <w:sz w:val="28"/>
          <w:szCs w:val="28"/>
          <w:rtl/>
          <w:lang w:bidi="ar-SY"/>
        </w:rPr>
        <w:t>عق</w:t>
      </w:r>
      <w:r w:rsidR="00FE06EA">
        <w:rPr>
          <w:rFonts w:hint="cs"/>
          <w:sz w:val="28"/>
          <w:szCs w:val="28"/>
          <w:rtl/>
          <w:lang w:bidi="ar-SY"/>
        </w:rPr>
        <w:t>ُ</w:t>
      </w:r>
      <w:r w:rsidR="00632E3E">
        <w:rPr>
          <w:rFonts w:hint="cs"/>
          <w:sz w:val="28"/>
          <w:szCs w:val="28"/>
          <w:rtl/>
          <w:lang w:bidi="ar-SY"/>
        </w:rPr>
        <w:t>ل</w:t>
      </w:r>
      <w:r w:rsidR="00FE06EA">
        <w:rPr>
          <w:rFonts w:hint="cs"/>
          <w:sz w:val="28"/>
          <w:szCs w:val="28"/>
          <w:rtl/>
          <w:lang w:bidi="ar-SY"/>
        </w:rPr>
        <w:t>ُ</w:t>
      </w:r>
      <w:r w:rsidR="00632E3E">
        <w:rPr>
          <w:rFonts w:hint="cs"/>
          <w:sz w:val="28"/>
          <w:szCs w:val="28"/>
          <w:rtl/>
          <w:lang w:bidi="ar-SY"/>
        </w:rPr>
        <w:t>ون (51) و</w:t>
      </w:r>
      <w:r w:rsidR="00FE06EA">
        <w:rPr>
          <w:rFonts w:hint="cs"/>
          <w:sz w:val="28"/>
          <w:szCs w:val="28"/>
          <w:rtl/>
          <w:lang w:bidi="ar-SY"/>
        </w:rPr>
        <w:t>َ</w:t>
      </w:r>
      <w:r w:rsidR="00632E3E">
        <w:rPr>
          <w:rFonts w:hint="cs"/>
          <w:sz w:val="28"/>
          <w:szCs w:val="28"/>
          <w:rtl/>
          <w:lang w:bidi="ar-SY"/>
        </w:rPr>
        <w:t>ي</w:t>
      </w:r>
      <w:r w:rsidR="00FE06EA">
        <w:rPr>
          <w:rFonts w:hint="cs"/>
          <w:sz w:val="28"/>
          <w:szCs w:val="28"/>
          <w:rtl/>
          <w:lang w:bidi="ar-SY"/>
        </w:rPr>
        <w:t>َ</w:t>
      </w:r>
      <w:r w:rsidR="00632E3E">
        <w:rPr>
          <w:rFonts w:hint="cs"/>
          <w:sz w:val="28"/>
          <w:szCs w:val="28"/>
          <w:rtl/>
          <w:lang w:bidi="ar-SY"/>
        </w:rPr>
        <w:t>ا ق</w:t>
      </w:r>
      <w:r w:rsidR="00FE06EA">
        <w:rPr>
          <w:rFonts w:hint="cs"/>
          <w:sz w:val="28"/>
          <w:szCs w:val="28"/>
          <w:rtl/>
          <w:lang w:bidi="ar-SY"/>
        </w:rPr>
        <w:t>َ</w:t>
      </w:r>
      <w:r w:rsidR="00632E3E">
        <w:rPr>
          <w:rFonts w:hint="cs"/>
          <w:sz w:val="28"/>
          <w:szCs w:val="28"/>
          <w:rtl/>
          <w:lang w:bidi="ar-SY"/>
        </w:rPr>
        <w:t>وم</w:t>
      </w:r>
      <w:r w:rsidR="00FE06EA">
        <w:rPr>
          <w:rFonts w:hint="cs"/>
          <w:sz w:val="28"/>
          <w:szCs w:val="28"/>
          <w:rtl/>
          <w:lang w:bidi="ar-SY"/>
        </w:rPr>
        <w:t>ِ</w:t>
      </w:r>
      <w:r w:rsidR="00632E3E">
        <w:rPr>
          <w:rFonts w:hint="cs"/>
          <w:sz w:val="28"/>
          <w:szCs w:val="28"/>
          <w:rtl/>
          <w:lang w:bidi="ar-SY"/>
        </w:rPr>
        <w:t xml:space="preserve"> است</w:t>
      </w:r>
      <w:r w:rsidR="00FE06EA">
        <w:rPr>
          <w:rFonts w:hint="cs"/>
          <w:sz w:val="28"/>
          <w:szCs w:val="28"/>
          <w:rtl/>
          <w:lang w:bidi="ar-SY"/>
        </w:rPr>
        <w:t>َ</w:t>
      </w:r>
      <w:r w:rsidR="00632E3E">
        <w:rPr>
          <w:rFonts w:hint="cs"/>
          <w:sz w:val="28"/>
          <w:szCs w:val="28"/>
          <w:rtl/>
          <w:lang w:bidi="ar-SY"/>
        </w:rPr>
        <w:t>غف</w:t>
      </w:r>
      <w:r w:rsidR="00FE06EA">
        <w:rPr>
          <w:rFonts w:hint="cs"/>
          <w:sz w:val="28"/>
          <w:szCs w:val="28"/>
          <w:rtl/>
          <w:lang w:bidi="ar-SY"/>
        </w:rPr>
        <w:t>ِ</w:t>
      </w:r>
      <w:r w:rsidR="00632E3E">
        <w:rPr>
          <w:rFonts w:hint="cs"/>
          <w:sz w:val="28"/>
          <w:szCs w:val="28"/>
          <w:rtl/>
          <w:lang w:bidi="ar-SY"/>
        </w:rPr>
        <w:t>ر</w:t>
      </w:r>
      <w:r w:rsidR="00FE06EA">
        <w:rPr>
          <w:rFonts w:hint="cs"/>
          <w:sz w:val="28"/>
          <w:szCs w:val="28"/>
          <w:rtl/>
          <w:lang w:bidi="ar-SY"/>
        </w:rPr>
        <w:t>ُ</w:t>
      </w:r>
      <w:r w:rsidR="00632E3E">
        <w:rPr>
          <w:rFonts w:hint="cs"/>
          <w:sz w:val="28"/>
          <w:szCs w:val="28"/>
          <w:rtl/>
          <w:lang w:bidi="ar-SY"/>
        </w:rPr>
        <w:t>وا ر</w:t>
      </w:r>
      <w:r w:rsidR="00FE06EA">
        <w:rPr>
          <w:rFonts w:hint="cs"/>
          <w:sz w:val="28"/>
          <w:szCs w:val="28"/>
          <w:rtl/>
          <w:lang w:bidi="ar-SY"/>
        </w:rPr>
        <w:t>َ</w:t>
      </w:r>
      <w:r w:rsidR="00632E3E">
        <w:rPr>
          <w:rFonts w:hint="cs"/>
          <w:sz w:val="28"/>
          <w:szCs w:val="28"/>
          <w:rtl/>
          <w:lang w:bidi="ar-SY"/>
        </w:rPr>
        <w:t>ب</w:t>
      </w:r>
      <w:r w:rsidR="00FE06EA">
        <w:rPr>
          <w:rFonts w:hint="cs"/>
          <w:sz w:val="28"/>
          <w:szCs w:val="28"/>
          <w:rtl/>
          <w:lang w:bidi="ar-SY"/>
        </w:rPr>
        <w:t>َّ</w:t>
      </w:r>
      <w:r w:rsidR="00632E3E">
        <w:rPr>
          <w:rFonts w:hint="cs"/>
          <w:sz w:val="28"/>
          <w:szCs w:val="28"/>
          <w:rtl/>
          <w:lang w:bidi="ar-SY"/>
        </w:rPr>
        <w:t>ك</w:t>
      </w:r>
      <w:r w:rsidR="00FE06EA">
        <w:rPr>
          <w:rFonts w:hint="cs"/>
          <w:sz w:val="28"/>
          <w:szCs w:val="28"/>
          <w:rtl/>
          <w:lang w:bidi="ar-SY"/>
        </w:rPr>
        <w:t>ُ</w:t>
      </w:r>
      <w:r w:rsidR="00632E3E">
        <w:rPr>
          <w:rFonts w:hint="cs"/>
          <w:sz w:val="28"/>
          <w:szCs w:val="28"/>
          <w:rtl/>
          <w:lang w:bidi="ar-SY"/>
        </w:rPr>
        <w:t>م ث</w:t>
      </w:r>
      <w:r w:rsidR="00FE06EA">
        <w:rPr>
          <w:rFonts w:hint="cs"/>
          <w:sz w:val="28"/>
          <w:szCs w:val="28"/>
          <w:rtl/>
          <w:lang w:bidi="ar-SY"/>
        </w:rPr>
        <w:t>ُ</w:t>
      </w:r>
      <w:r w:rsidR="00632E3E">
        <w:rPr>
          <w:rFonts w:hint="cs"/>
          <w:sz w:val="28"/>
          <w:szCs w:val="28"/>
          <w:rtl/>
          <w:lang w:bidi="ar-SY"/>
        </w:rPr>
        <w:t>م</w:t>
      </w:r>
      <w:r w:rsidR="00FE06EA">
        <w:rPr>
          <w:rFonts w:hint="cs"/>
          <w:sz w:val="28"/>
          <w:szCs w:val="28"/>
          <w:rtl/>
          <w:lang w:bidi="ar-SY"/>
        </w:rPr>
        <w:t>َّ</w:t>
      </w:r>
      <w:r w:rsidR="00632E3E">
        <w:rPr>
          <w:rFonts w:hint="cs"/>
          <w:sz w:val="28"/>
          <w:szCs w:val="28"/>
          <w:rtl/>
          <w:lang w:bidi="ar-SY"/>
        </w:rPr>
        <w:t xml:space="preserve"> ت</w:t>
      </w:r>
      <w:r w:rsidR="00FE06EA">
        <w:rPr>
          <w:rFonts w:hint="cs"/>
          <w:sz w:val="28"/>
          <w:szCs w:val="28"/>
          <w:rtl/>
          <w:lang w:bidi="ar-SY"/>
        </w:rPr>
        <w:t>ُ</w:t>
      </w:r>
      <w:r w:rsidR="00632E3E">
        <w:rPr>
          <w:rFonts w:hint="cs"/>
          <w:sz w:val="28"/>
          <w:szCs w:val="28"/>
          <w:rtl/>
          <w:lang w:bidi="ar-SY"/>
        </w:rPr>
        <w:t>وب</w:t>
      </w:r>
      <w:r w:rsidR="00FE06EA">
        <w:rPr>
          <w:rFonts w:hint="cs"/>
          <w:sz w:val="28"/>
          <w:szCs w:val="28"/>
          <w:rtl/>
          <w:lang w:bidi="ar-SY"/>
        </w:rPr>
        <w:t>ُ</w:t>
      </w:r>
      <w:r w:rsidR="00632E3E">
        <w:rPr>
          <w:rFonts w:hint="cs"/>
          <w:sz w:val="28"/>
          <w:szCs w:val="28"/>
          <w:rtl/>
          <w:lang w:bidi="ar-SY"/>
        </w:rPr>
        <w:t>وا إل</w:t>
      </w:r>
      <w:r w:rsidR="00FE06EA">
        <w:rPr>
          <w:rFonts w:hint="cs"/>
          <w:sz w:val="28"/>
          <w:szCs w:val="28"/>
          <w:rtl/>
          <w:lang w:bidi="ar-SY"/>
        </w:rPr>
        <w:t>َ</w:t>
      </w:r>
      <w:r w:rsidR="00632E3E">
        <w:rPr>
          <w:rFonts w:hint="cs"/>
          <w:sz w:val="28"/>
          <w:szCs w:val="28"/>
          <w:rtl/>
          <w:lang w:bidi="ar-SY"/>
        </w:rPr>
        <w:t>يه</w:t>
      </w:r>
      <w:r w:rsidR="00FE06EA">
        <w:rPr>
          <w:rFonts w:hint="cs"/>
          <w:sz w:val="28"/>
          <w:szCs w:val="28"/>
          <w:rtl/>
          <w:lang w:bidi="ar-SY"/>
        </w:rPr>
        <w:t>ِ</w:t>
      </w:r>
      <w:r w:rsidR="00632E3E">
        <w:rPr>
          <w:rFonts w:hint="cs"/>
          <w:sz w:val="28"/>
          <w:szCs w:val="28"/>
          <w:rtl/>
          <w:lang w:bidi="ar-SY"/>
        </w:rPr>
        <w:t xml:space="preserve"> ي</w:t>
      </w:r>
      <w:r w:rsidR="00FE06EA">
        <w:rPr>
          <w:rFonts w:hint="cs"/>
          <w:sz w:val="28"/>
          <w:szCs w:val="28"/>
          <w:rtl/>
          <w:lang w:bidi="ar-SY"/>
        </w:rPr>
        <w:t>ُ</w:t>
      </w:r>
      <w:r w:rsidR="00632E3E">
        <w:rPr>
          <w:rFonts w:hint="cs"/>
          <w:sz w:val="28"/>
          <w:szCs w:val="28"/>
          <w:rtl/>
          <w:lang w:bidi="ar-SY"/>
        </w:rPr>
        <w:t>رس</w:t>
      </w:r>
      <w:r w:rsidR="00FE06EA">
        <w:rPr>
          <w:rFonts w:hint="cs"/>
          <w:sz w:val="28"/>
          <w:szCs w:val="28"/>
          <w:rtl/>
          <w:lang w:bidi="ar-SY"/>
        </w:rPr>
        <w:t>ِ</w:t>
      </w:r>
      <w:r w:rsidR="00632E3E">
        <w:rPr>
          <w:rFonts w:hint="cs"/>
          <w:sz w:val="28"/>
          <w:szCs w:val="28"/>
          <w:rtl/>
          <w:lang w:bidi="ar-SY"/>
        </w:rPr>
        <w:t>ل</w:t>
      </w:r>
      <w:r w:rsidR="00FE06EA">
        <w:rPr>
          <w:rFonts w:hint="cs"/>
          <w:sz w:val="28"/>
          <w:szCs w:val="28"/>
          <w:rtl/>
          <w:lang w:bidi="ar-SY"/>
        </w:rPr>
        <w:t>ِ</w:t>
      </w:r>
      <w:r w:rsidR="00632E3E">
        <w:rPr>
          <w:rFonts w:hint="cs"/>
          <w:sz w:val="28"/>
          <w:szCs w:val="28"/>
          <w:rtl/>
          <w:lang w:bidi="ar-SY"/>
        </w:rPr>
        <w:t xml:space="preserve"> الس</w:t>
      </w:r>
      <w:r w:rsidR="00FE06EA">
        <w:rPr>
          <w:rFonts w:hint="cs"/>
          <w:sz w:val="28"/>
          <w:szCs w:val="28"/>
          <w:rtl/>
          <w:lang w:bidi="ar-SY"/>
        </w:rPr>
        <w:t>َّ</w:t>
      </w:r>
      <w:r w:rsidR="00632E3E">
        <w:rPr>
          <w:rFonts w:hint="cs"/>
          <w:sz w:val="28"/>
          <w:szCs w:val="28"/>
          <w:rtl/>
          <w:lang w:bidi="ar-SY"/>
        </w:rPr>
        <w:t>م</w:t>
      </w:r>
      <w:r w:rsidR="00FE06EA">
        <w:rPr>
          <w:rFonts w:hint="cs"/>
          <w:sz w:val="28"/>
          <w:szCs w:val="28"/>
          <w:rtl/>
          <w:lang w:bidi="ar-SY"/>
        </w:rPr>
        <w:t>َ</w:t>
      </w:r>
      <w:r w:rsidR="00632E3E">
        <w:rPr>
          <w:rFonts w:hint="cs"/>
          <w:sz w:val="28"/>
          <w:szCs w:val="28"/>
          <w:rtl/>
          <w:lang w:bidi="ar-SY"/>
        </w:rPr>
        <w:t>اء</w:t>
      </w:r>
      <w:r w:rsidR="00FE06EA">
        <w:rPr>
          <w:rFonts w:hint="cs"/>
          <w:sz w:val="28"/>
          <w:szCs w:val="28"/>
          <w:rtl/>
          <w:lang w:bidi="ar-SY"/>
        </w:rPr>
        <w:t>َ</w:t>
      </w:r>
      <w:r w:rsidR="00632E3E">
        <w:rPr>
          <w:rFonts w:hint="cs"/>
          <w:sz w:val="28"/>
          <w:szCs w:val="28"/>
          <w:rtl/>
          <w:lang w:bidi="ar-SY"/>
        </w:rPr>
        <w:t xml:space="preserve"> ع</w:t>
      </w:r>
      <w:r w:rsidR="00FE06EA">
        <w:rPr>
          <w:rFonts w:hint="cs"/>
          <w:sz w:val="28"/>
          <w:szCs w:val="28"/>
          <w:rtl/>
          <w:lang w:bidi="ar-SY"/>
        </w:rPr>
        <w:t>َ</w:t>
      </w:r>
      <w:r w:rsidR="00632E3E">
        <w:rPr>
          <w:rFonts w:hint="cs"/>
          <w:sz w:val="28"/>
          <w:szCs w:val="28"/>
          <w:rtl/>
          <w:lang w:bidi="ar-SY"/>
        </w:rPr>
        <w:t>ل</w:t>
      </w:r>
      <w:r w:rsidR="00FE06EA">
        <w:rPr>
          <w:rFonts w:hint="cs"/>
          <w:sz w:val="28"/>
          <w:szCs w:val="28"/>
          <w:rtl/>
          <w:lang w:bidi="ar-SY"/>
        </w:rPr>
        <w:t>َ</w:t>
      </w:r>
      <w:r w:rsidR="00632E3E">
        <w:rPr>
          <w:rFonts w:hint="cs"/>
          <w:sz w:val="28"/>
          <w:szCs w:val="28"/>
          <w:rtl/>
          <w:lang w:bidi="ar-SY"/>
        </w:rPr>
        <w:t>يك</w:t>
      </w:r>
      <w:r w:rsidR="00FE06EA">
        <w:rPr>
          <w:rFonts w:hint="cs"/>
          <w:sz w:val="28"/>
          <w:szCs w:val="28"/>
          <w:rtl/>
          <w:lang w:bidi="ar-SY"/>
        </w:rPr>
        <w:t>ُ</w:t>
      </w:r>
      <w:r w:rsidR="00632E3E">
        <w:rPr>
          <w:rFonts w:hint="cs"/>
          <w:sz w:val="28"/>
          <w:szCs w:val="28"/>
          <w:rtl/>
          <w:lang w:bidi="ar-SY"/>
        </w:rPr>
        <w:t>م م</w:t>
      </w:r>
      <w:r w:rsidR="00FE06EA">
        <w:rPr>
          <w:rFonts w:hint="cs"/>
          <w:sz w:val="28"/>
          <w:szCs w:val="28"/>
          <w:rtl/>
          <w:lang w:bidi="ar-SY"/>
        </w:rPr>
        <w:t>ِ</w:t>
      </w:r>
      <w:r w:rsidR="00632E3E">
        <w:rPr>
          <w:rFonts w:hint="cs"/>
          <w:sz w:val="28"/>
          <w:szCs w:val="28"/>
          <w:rtl/>
          <w:lang w:bidi="ar-SY"/>
        </w:rPr>
        <w:t>در</w:t>
      </w:r>
      <w:r w:rsidR="00FE06EA">
        <w:rPr>
          <w:rFonts w:hint="cs"/>
          <w:sz w:val="28"/>
          <w:szCs w:val="28"/>
          <w:rtl/>
          <w:lang w:bidi="ar-SY"/>
        </w:rPr>
        <w:t>َ</w:t>
      </w:r>
      <w:r w:rsidR="00632E3E">
        <w:rPr>
          <w:rFonts w:hint="cs"/>
          <w:sz w:val="28"/>
          <w:szCs w:val="28"/>
          <w:rtl/>
          <w:lang w:bidi="ar-SY"/>
        </w:rPr>
        <w:t>ار</w:t>
      </w:r>
      <w:r w:rsidR="00FE06EA">
        <w:rPr>
          <w:rFonts w:hint="cs"/>
          <w:sz w:val="28"/>
          <w:szCs w:val="28"/>
          <w:rtl/>
          <w:lang w:bidi="ar-SY"/>
        </w:rPr>
        <w:t>َ</w:t>
      </w:r>
      <w:r w:rsidR="00632E3E">
        <w:rPr>
          <w:rFonts w:hint="cs"/>
          <w:sz w:val="28"/>
          <w:szCs w:val="28"/>
          <w:rtl/>
          <w:lang w:bidi="ar-SY"/>
        </w:rPr>
        <w:t>اً و</w:t>
      </w:r>
      <w:r w:rsidR="00FE06EA">
        <w:rPr>
          <w:rFonts w:hint="cs"/>
          <w:sz w:val="28"/>
          <w:szCs w:val="28"/>
          <w:rtl/>
          <w:lang w:bidi="ar-SY"/>
        </w:rPr>
        <w:t>َ</w:t>
      </w:r>
      <w:r w:rsidR="00632E3E">
        <w:rPr>
          <w:rFonts w:hint="cs"/>
          <w:sz w:val="28"/>
          <w:szCs w:val="28"/>
          <w:rtl/>
          <w:lang w:bidi="ar-SY"/>
        </w:rPr>
        <w:t>ي</w:t>
      </w:r>
      <w:r w:rsidR="00FE06EA">
        <w:rPr>
          <w:rFonts w:hint="cs"/>
          <w:sz w:val="28"/>
          <w:szCs w:val="28"/>
          <w:rtl/>
          <w:lang w:bidi="ar-SY"/>
        </w:rPr>
        <w:t>َ</w:t>
      </w:r>
      <w:r w:rsidR="00632E3E">
        <w:rPr>
          <w:rFonts w:hint="cs"/>
          <w:sz w:val="28"/>
          <w:szCs w:val="28"/>
          <w:rtl/>
          <w:lang w:bidi="ar-SY"/>
        </w:rPr>
        <w:t>ز</w:t>
      </w:r>
      <w:r w:rsidR="00FE06EA">
        <w:rPr>
          <w:rFonts w:hint="cs"/>
          <w:sz w:val="28"/>
          <w:szCs w:val="28"/>
          <w:rtl/>
          <w:lang w:bidi="ar-SY"/>
        </w:rPr>
        <w:t>ِ</w:t>
      </w:r>
      <w:r w:rsidR="00632E3E">
        <w:rPr>
          <w:rFonts w:hint="cs"/>
          <w:sz w:val="28"/>
          <w:szCs w:val="28"/>
          <w:rtl/>
          <w:lang w:bidi="ar-SY"/>
        </w:rPr>
        <w:t>دك</w:t>
      </w:r>
      <w:r w:rsidR="00FE06EA">
        <w:rPr>
          <w:rFonts w:hint="cs"/>
          <w:sz w:val="28"/>
          <w:szCs w:val="28"/>
          <w:rtl/>
          <w:lang w:bidi="ar-SY"/>
        </w:rPr>
        <w:t>ُ</w:t>
      </w:r>
      <w:r w:rsidR="00632E3E">
        <w:rPr>
          <w:rFonts w:hint="cs"/>
          <w:sz w:val="28"/>
          <w:szCs w:val="28"/>
          <w:rtl/>
          <w:lang w:bidi="ar-SY"/>
        </w:rPr>
        <w:t>م ق</w:t>
      </w:r>
      <w:r w:rsidR="00716BC9">
        <w:rPr>
          <w:rFonts w:hint="cs"/>
          <w:sz w:val="28"/>
          <w:szCs w:val="28"/>
          <w:rtl/>
          <w:lang w:bidi="ar-SY"/>
        </w:rPr>
        <w:t>ُ</w:t>
      </w:r>
      <w:r w:rsidR="00632E3E">
        <w:rPr>
          <w:rFonts w:hint="cs"/>
          <w:sz w:val="28"/>
          <w:szCs w:val="28"/>
          <w:rtl/>
          <w:lang w:bidi="ar-SY"/>
        </w:rPr>
        <w:t>و</w:t>
      </w:r>
      <w:r w:rsidR="00716BC9">
        <w:rPr>
          <w:rFonts w:hint="cs"/>
          <w:sz w:val="28"/>
          <w:szCs w:val="28"/>
          <w:rtl/>
          <w:lang w:bidi="ar-SY"/>
        </w:rPr>
        <w:t>َّ</w:t>
      </w:r>
      <w:r w:rsidR="00632E3E">
        <w:rPr>
          <w:rFonts w:hint="cs"/>
          <w:sz w:val="28"/>
          <w:szCs w:val="28"/>
          <w:rtl/>
          <w:lang w:bidi="ar-SY"/>
        </w:rPr>
        <w:t>ة</w:t>
      </w:r>
      <w:r w:rsidR="00716BC9">
        <w:rPr>
          <w:rFonts w:hint="cs"/>
          <w:sz w:val="28"/>
          <w:szCs w:val="28"/>
          <w:rtl/>
          <w:lang w:bidi="ar-SY"/>
        </w:rPr>
        <w:t>ً</w:t>
      </w:r>
      <w:r w:rsidR="00632E3E">
        <w:rPr>
          <w:rFonts w:hint="cs"/>
          <w:sz w:val="28"/>
          <w:szCs w:val="28"/>
          <w:rtl/>
          <w:lang w:bidi="ar-SY"/>
        </w:rPr>
        <w:t xml:space="preserve"> إل</w:t>
      </w:r>
      <w:r w:rsidR="00716BC9">
        <w:rPr>
          <w:rFonts w:hint="cs"/>
          <w:sz w:val="28"/>
          <w:szCs w:val="28"/>
          <w:rtl/>
          <w:lang w:bidi="ar-SY"/>
        </w:rPr>
        <w:t>َ</w:t>
      </w:r>
      <w:r w:rsidR="00632E3E">
        <w:rPr>
          <w:rFonts w:hint="cs"/>
          <w:sz w:val="28"/>
          <w:szCs w:val="28"/>
          <w:rtl/>
          <w:lang w:bidi="ar-SY"/>
        </w:rPr>
        <w:t>ى ق</w:t>
      </w:r>
      <w:r w:rsidR="00716BC9">
        <w:rPr>
          <w:rFonts w:hint="cs"/>
          <w:sz w:val="28"/>
          <w:szCs w:val="28"/>
          <w:rtl/>
          <w:lang w:bidi="ar-SY"/>
        </w:rPr>
        <w:t>ُ</w:t>
      </w:r>
      <w:r w:rsidR="00632E3E">
        <w:rPr>
          <w:rFonts w:hint="cs"/>
          <w:sz w:val="28"/>
          <w:szCs w:val="28"/>
          <w:rtl/>
          <w:lang w:bidi="ar-SY"/>
        </w:rPr>
        <w:t>وت</w:t>
      </w:r>
      <w:r w:rsidR="00716BC9">
        <w:rPr>
          <w:rFonts w:hint="cs"/>
          <w:sz w:val="28"/>
          <w:szCs w:val="28"/>
          <w:rtl/>
          <w:lang w:bidi="ar-SY"/>
        </w:rPr>
        <w:t>ِ</w:t>
      </w:r>
      <w:r w:rsidR="00632E3E">
        <w:rPr>
          <w:rFonts w:hint="cs"/>
          <w:sz w:val="28"/>
          <w:szCs w:val="28"/>
          <w:rtl/>
          <w:lang w:bidi="ar-SY"/>
        </w:rPr>
        <w:t>ك</w:t>
      </w:r>
      <w:r w:rsidR="00716BC9">
        <w:rPr>
          <w:rFonts w:hint="cs"/>
          <w:sz w:val="28"/>
          <w:szCs w:val="28"/>
          <w:rtl/>
          <w:lang w:bidi="ar-SY"/>
        </w:rPr>
        <w:t>ُ</w:t>
      </w:r>
      <w:r w:rsidR="00632E3E">
        <w:rPr>
          <w:rFonts w:hint="cs"/>
          <w:sz w:val="28"/>
          <w:szCs w:val="28"/>
          <w:rtl/>
          <w:lang w:bidi="ar-SY"/>
        </w:rPr>
        <w:t>م و</w:t>
      </w:r>
      <w:r w:rsidR="00716BC9">
        <w:rPr>
          <w:rFonts w:hint="cs"/>
          <w:sz w:val="28"/>
          <w:szCs w:val="28"/>
          <w:rtl/>
          <w:lang w:bidi="ar-SY"/>
        </w:rPr>
        <w:t>َ</w:t>
      </w:r>
      <w:r w:rsidR="00632E3E">
        <w:rPr>
          <w:rFonts w:hint="cs"/>
          <w:sz w:val="28"/>
          <w:szCs w:val="28"/>
          <w:rtl/>
          <w:lang w:bidi="ar-SY"/>
        </w:rPr>
        <w:t>ل</w:t>
      </w:r>
      <w:r w:rsidR="00716BC9">
        <w:rPr>
          <w:rFonts w:hint="cs"/>
          <w:sz w:val="28"/>
          <w:szCs w:val="28"/>
          <w:rtl/>
          <w:lang w:bidi="ar-SY"/>
        </w:rPr>
        <w:t>َ</w:t>
      </w:r>
      <w:r w:rsidR="00632E3E">
        <w:rPr>
          <w:rFonts w:hint="cs"/>
          <w:sz w:val="28"/>
          <w:szCs w:val="28"/>
          <w:rtl/>
          <w:lang w:bidi="ar-SY"/>
        </w:rPr>
        <w:t>ا ت</w:t>
      </w:r>
      <w:r w:rsidR="00716BC9">
        <w:rPr>
          <w:rFonts w:hint="cs"/>
          <w:sz w:val="28"/>
          <w:szCs w:val="28"/>
          <w:rtl/>
          <w:lang w:bidi="ar-SY"/>
        </w:rPr>
        <w:t>َ</w:t>
      </w:r>
      <w:r w:rsidR="00632E3E">
        <w:rPr>
          <w:rFonts w:hint="cs"/>
          <w:sz w:val="28"/>
          <w:szCs w:val="28"/>
          <w:rtl/>
          <w:lang w:bidi="ar-SY"/>
        </w:rPr>
        <w:t>ت</w:t>
      </w:r>
      <w:r w:rsidR="00716BC9">
        <w:rPr>
          <w:rFonts w:hint="cs"/>
          <w:sz w:val="28"/>
          <w:szCs w:val="28"/>
          <w:rtl/>
          <w:lang w:bidi="ar-SY"/>
        </w:rPr>
        <w:t>َ</w:t>
      </w:r>
      <w:r w:rsidR="00632E3E">
        <w:rPr>
          <w:rFonts w:hint="cs"/>
          <w:sz w:val="28"/>
          <w:szCs w:val="28"/>
          <w:rtl/>
          <w:lang w:bidi="ar-SY"/>
        </w:rPr>
        <w:t>و</w:t>
      </w:r>
      <w:r w:rsidR="00716BC9">
        <w:rPr>
          <w:rFonts w:hint="cs"/>
          <w:sz w:val="28"/>
          <w:szCs w:val="28"/>
          <w:rtl/>
          <w:lang w:bidi="ar-SY"/>
        </w:rPr>
        <w:t>َ</w:t>
      </w:r>
      <w:r w:rsidR="00632E3E">
        <w:rPr>
          <w:rFonts w:hint="cs"/>
          <w:sz w:val="28"/>
          <w:szCs w:val="28"/>
          <w:rtl/>
          <w:lang w:bidi="ar-SY"/>
        </w:rPr>
        <w:t>ل</w:t>
      </w:r>
      <w:r w:rsidR="00716BC9">
        <w:rPr>
          <w:rFonts w:hint="cs"/>
          <w:sz w:val="28"/>
          <w:szCs w:val="28"/>
          <w:rtl/>
          <w:lang w:bidi="ar-SY"/>
        </w:rPr>
        <w:t>َّ</w:t>
      </w:r>
      <w:r w:rsidR="00632E3E">
        <w:rPr>
          <w:rFonts w:hint="cs"/>
          <w:sz w:val="28"/>
          <w:szCs w:val="28"/>
          <w:rtl/>
          <w:lang w:bidi="ar-SY"/>
        </w:rPr>
        <w:t>وا م</w:t>
      </w:r>
      <w:r w:rsidR="00716BC9">
        <w:rPr>
          <w:rFonts w:hint="cs"/>
          <w:sz w:val="28"/>
          <w:szCs w:val="28"/>
          <w:rtl/>
          <w:lang w:bidi="ar-SY"/>
        </w:rPr>
        <w:t>ُ</w:t>
      </w:r>
      <w:r w:rsidR="00632E3E">
        <w:rPr>
          <w:rFonts w:hint="cs"/>
          <w:sz w:val="28"/>
          <w:szCs w:val="28"/>
          <w:rtl/>
          <w:lang w:bidi="ar-SY"/>
        </w:rPr>
        <w:t>جر</w:t>
      </w:r>
      <w:r w:rsidR="00716BC9">
        <w:rPr>
          <w:rFonts w:hint="cs"/>
          <w:sz w:val="28"/>
          <w:szCs w:val="28"/>
          <w:rtl/>
          <w:lang w:bidi="ar-SY"/>
        </w:rPr>
        <w:t>ِ</w:t>
      </w:r>
      <w:r w:rsidR="00632E3E">
        <w:rPr>
          <w:rFonts w:hint="cs"/>
          <w:sz w:val="28"/>
          <w:szCs w:val="28"/>
          <w:rtl/>
          <w:lang w:bidi="ar-SY"/>
        </w:rPr>
        <w:t>م</w:t>
      </w:r>
      <w:r w:rsidR="00716BC9">
        <w:rPr>
          <w:rFonts w:hint="cs"/>
          <w:sz w:val="28"/>
          <w:szCs w:val="28"/>
          <w:rtl/>
          <w:lang w:bidi="ar-SY"/>
        </w:rPr>
        <w:t>ِ</w:t>
      </w:r>
      <w:r w:rsidR="00632E3E">
        <w:rPr>
          <w:rFonts w:hint="cs"/>
          <w:sz w:val="28"/>
          <w:szCs w:val="28"/>
          <w:rtl/>
          <w:lang w:bidi="ar-SY"/>
        </w:rPr>
        <w:t>ين</w:t>
      </w:r>
      <w:r w:rsidR="00716BC9">
        <w:rPr>
          <w:rFonts w:hint="cs"/>
          <w:sz w:val="28"/>
          <w:szCs w:val="28"/>
          <w:rtl/>
          <w:lang w:bidi="ar-SY"/>
        </w:rPr>
        <w:t>َ</w:t>
      </w:r>
      <w:r w:rsidR="00632E3E">
        <w:rPr>
          <w:rFonts w:hint="cs"/>
          <w:sz w:val="28"/>
          <w:szCs w:val="28"/>
          <w:rtl/>
          <w:lang w:bidi="ar-SY"/>
        </w:rPr>
        <w:t xml:space="preserve"> (52) ق</w:t>
      </w:r>
      <w:r w:rsidR="00F378AE">
        <w:rPr>
          <w:rFonts w:hint="cs"/>
          <w:sz w:val="28"/>
          <w:szCs w:val="28"/>
          <w:rtl/>
          <w:lang w:bidi="ar-SY"/>
        </w:rPr>
        <w:t>َ</w:t>
      </w:r>
      <w:r w:rsidR="00632E3E">
        <w:rPr>
          <w:rFonts w:hint="cs"/>
          <w:sz w:val="28"/>
          <w:szCs w:val="28"/>
          <w:rtl/>
          <w:lang w:bidi="ar-SY"/>
        </w:rPr>
        <w:t>ال</w:t>
      </w:r>
      <w:r w:rsidR="00F378AE">
        <w:rPr>
          <w:rFonts w:hint="cs"/>
          <w:sz w:val="28"/>
          <w:szCs w:val="28"/>
          <w:rtl/>
          <w:lang w:bidi="ar-SY"/>
        </w:rPr>
        <w:t>ُ</w:t>
      </w:r>
      <w:r w:rsidR="00632E3E">
        <w:rPr>
          <w:rFonts w:hint="cs"/>
          <w:sz w:val="28"/>
          <w:szCs w:val="28"/>
          <w:rtl/>
          <w:lang w:bidi="ar-SY"/>
        </w:rPr>
        <w:t>وا ي</w:t>
      </w:r>
      <w:r w:rsidR="00F378AE">
        <w:rPr>
          <w:rFonts w:hint="cs"/>
          <w:sz w:val="28"/>
          <w:szCs w:val="28"/>
          <w:rtl/>
          <w:lang w:bidi="ar-SY"/>
        </w:rPr>
        <w:t>َ</w:t>
      </w:r>
      <w:r w:rsidR="00632E3E">
        <w:rPr>
          <w:rFonts w:hint="cs"/>
          <w:sz w:val="28"/>
          <w:szCs w:val="28"/>
          <w:rtl/>
          <w:lang w:bidi="ar-SY"/>
        </w:rPr>
        <w:t>ا ه</w:t>
      </w:r>
      <w:r w:rsidR="00F378AE">
        <w:rPr>
          <w:rFonts w:hint="cs"/>
          <w:sz w:val="28"/>
          <w:szCs w:val="28"/>
          <w:rtl/>
          <w:lang w:bidi="ar-SY"/>
        </w:rPr>
        <w:t>ُ</w:t>
      </w:r>
      <w:r w:rsidR="00632E3E">
        <w:rPr>
          <w:rFonts w:hint="cs"/>
          <w:sz w:val="28"/>
          <w:szCs w:val="28"/>
          <w:rtl/>
          <w:lang w:bidi="ar-SY"/>
        </w:rPr>
        <w:t>ود</w:t>
      </w:r>
      <w:r w:rsidR="00F378AE">
        <w:rPr>
          <w:rFonts w:hint="cs"/>
          <w:sz w:val="28"/>
          <w:szCs w:val="28"/>
          <w:rtl/>
          <w:lang w:bidi="ar-SY"/>
        </w:rPr>
        <w:t>ُ</w:t>
      </w:r>
      <w:r w:rsidR="00632E3E">
        <w:rPr>
          <w:rFonts w:hint="cs"/>
          <w:sz w:val="28"/>
          <w:szCs w:val="28"/>
          <w:rtl/>
          <w:lang w:bidi="ar-SY"/>
        </w:rPr>
        <w:t xml:space="preserve"> م</w:t>
      </w:r>
      <w:r w:rsidR="00F378AE">
        <w:rPr>
          <w:rFonts w:hint="cs"/>
          <w:sz w:val="28"/>
          <w:szCs w:val="28"/>
          <w:rtl/>
          <w:lang w:bidi="ar-SY"/>
        </w:rPr>
        <w:t>َ</w:t>
      </w:r>
      <w:r w:rsidR="00632E3E">
        <w:rPr>
          <w:rFonts w:hint="cs"/>
          <w:sz w:val="28"/>
          <w:szCs w:val="28"/>
          <w:rtl/>
          <w:lang w:bidi="ar-SY"/>
        </w:rPr>
        <w:t>ا ج</w:t>
      </w:r>
      <w:r w:rsidR="00F378AE">
        <w:rPr>
          <w:rFonts w:hint="cs"/>
          <w:sz w:val="28"/>
          <w:szCs w:val="28"/>
          <w:rtl/>
          <w:lang w:bidi="ar-SY"/>
        </w:rPr>
        <w:t>ِ</w:t>
      </w:r>
      <w:r w:rsidR="00632E3E">
        <w:rPr>
          <w:rFonts w:hint="cs"/>
          <w:sz w:val="28"/>
          <w:szCs w:val="28"/>
          <w:rtl/>
          <w:lang w:bidi="ar-SY"/>
        </w:rPr>
        <w:t>ئ</w:t>
      </w:r>
      <w:r w:rsidR="00F378AE">
        <w:rPr>
          <w:rFonts w:hint="cs"/>
          <w:sz w:val="28"/>
          <w:szCs w:val="28"/>
          <w:rtl/>
          <w:lang w:bidi="ar-SY"/>
        </w:rPr>
        <w:t>تَ</w:t>
      </w:r>
      <w:r w:rsidR="00632E3E">
        <w:rPr>
          <w:rFonts w:hint="cs"/>
          <w:sz w:val="28"/>
          <w:szCs w:val="28"/>
          <w:rtl/>
          <w:lang w:bidi="ar-SY"/>
        </w:rPr>
        <w:t>ن</w:t>
      </w:r>
      <w:r w:rsidR="00F378AE">
        <w:rPr>
          <w:rFonts w:hint="cs"/>
          <w:sz w:val="28"/>
          <w:szCs w:val="28"/>
          <w:rtl/>
          <w:lang w:bidi="ar-SY"/>
        </w:rPr>
        <w:t>َ</w:t>
      </w:r>
      <w:r w:rsidR="00632E3E">
        <w:rPr>
          <w:rFonts w:hint="cs"/>
          <w:sz w:val="28"/>
          <w:szCs w:val="28"/>
          <w:rtl/>
          <w:lang w:bidi="ar-SY"/>
        </w:rPr>
        <w:t>ا ب</w:t>
      </w:r>
      <w:r w:rsidR="00F378AE">
        <w:rPr>
          <w:rFonts w:hint="cs"/>
          <w:sz w:val="28"/>
          <w:szCs w:val="28"/>
          <w:rtl/>
          <w:lang w:bidi="ar-SY"/>
        </w:rPr>
        <w:t>ِ</w:t>
      </w:r>
      <w:r w:rsidR="00632E3E">
        <w:rPr>
          <w:rFonts w:hint="cs"/>
          <w:sz w:val="28"/>
          <w:szCs w:val="28"/>
          <w:rtl/>
          <w:lang w:bidi="ar-SY"/>
        </w:rPr>
        <w:t>ب</w:t>
      </w:r>
      <w:r w:rsidR="00F378AE">
        <w:rPr>
          <w:rFonts w:hint="cs"/>
          <w:sz w:val="28"/>
          <w:szCs w:val="28"/>
          <w:rtl/>
          <w:lang w:bidi="ar-SY"/>
        </w:rPr>
        <w:t>َ</w:t>
      </w:r>
      <w:r w:rsidR="00632E3E">
        <w:rPr>
          <w:rFonts w:hint="cs"/>
          <w:sz w:val="28"/>
          <w:szCs w:val="28"/>
          <w:rtl/>
          <w:lang w:bidi="ar-SY"/>
        </w:rPr>
        <w:t>ي</w:t>
      </w:r>
      <w:r w:rsidR="00F378AE">
        <w:rPr>
          <w:rFonts w:hint="cs"/>
          <w:sz w:val="28"/>
          <w:szCs w:val="28"/>
          <w:rtl/>
          <w:lang w:bidi="ar-SY"/>
        </w:rPr>
        <w:t>ّ</w:t>
      </w:r>
      <w:r w:rsidR="00632E3E">
        <w:rPr>
          <w:rFonts w:hint="cs"/>
          <w:sz w:val="28"/>
          <w:szCs w:val="28"/>
          <w:rtl/>
          <w:lang w:bidi="ar-SY"/>
        </w:rPr>
        <w:t>ن</w:t>
      </w:r>
      <w:r w:rsidR="00F378AE">
        <w:rPr>
          <w:rFonts w:hint="cs"/>
          <w:sz w:val="28"/>
          <w:szCs w:val="28"/>
          <w:rtl/>
          <w:lang w:bidi="ar-SY"/>
        </w:rPr>
        <w:t>َ</w:t>
      </w:r>
      <w:r w:rsidR="00632E3E">
        <w:rPr>
          <w:rFonts w:hint="cs"/>
          <w:sz w:val="28"/>
          <w:szCs w:val="28"/>
          <w:rtl/>
          <w:lang w:bidi="ar-SY"/>
        </w:rPr>
        <w:t>ة</w:t>
      </w:r>
      <w:r w:rsidR="00F378AE">
        <w:rPr>
          <w:rFonts w:hint="cs"/>
          <w:sz w:val="28"/>
          <w:szCs w:val="28"/>
          <w:rtl/>
          <w:lang w:bidi="ar-SY"/>
        </w:rPr>
        <w:t>ٍ</w:t>
      </w:r>
      <w:r w:rsidR="00632E3E">
        <w:rPr>
          <w:rFonts w:hint="cs"/>
          <w:sz w:val="28"/>
          <w:szCs w:val="28"/>
          <w:rtl/>
          <w:lang w:bidi="ar-SY"/>
        </w:rPr>
        <w:t xml:space="preserve"> و</w:t>
      </w:r>
      <w:r w:rsidR="00F378AE">
        <w:rPr>
          <w:rFonts w:hint="cs"/>
          <w:sz w:val="28"/>
          <w:szCs w:val="28"/>
          <w:rtl/>
          <w:lang w:bidi="ar-SY"/>
        </w:rPr>
        <w:t>َ</w:t>
      </w:r>
      <w:r w:rsidR="00632E3E">
        <w:rPr>
          <w:rFonts w:hint="cs"/>
          <w:sz w:val="28"/>
          <w:szCs w:val="28"/>
          <w:rtl/>
          <w:lang w:bidi="ar-SY"/>
        </w:rPr>
        <w:t>م</w:t>
      </w:r>
      <w:r w:rsidR="00F378AE">
        <w:rPr>
          <w:rFonts w:hint="cs"/>
          <w:sz w:val="28"/>
          <w:szCs w:val="28"/>
          <w:rtl/>
          <w:lang w:bidi="ar-SY"/>
        </w:rPr>
        <w:t>َ</w:t>
      </w:r>
      <w:r w:rsidR="00632E3E">
        <w:rPr>
          <w:rFonts w:hint="cs"/>
          <w:sz w:val="28"/>
          <w:szCs w:val="28"/>
          <w:rtl/>
          <w:lang w:bidi="ar-SY"/>
        </w:rPr>
        <w:t>ا ن</w:t>
      </w:r>
      <w:r w:rsidR="00F378AE">
        <w:rPr>
          <w:rFonts w:hint="cs"/>
          <w:sz w:val="28"/>
          <w:szCs w:val="28"/>
          <w:rtl/>
          <w:lang w:bidi="ar-SY"/>
        </w:rPr>
        <w:t>َ</w:t>
      </w:r>
      <w:r w:rsidR="00632E3E">
        <w:rPr>
          <w:rFonts w:hint="cs"/>
          <w:sz w:val="28"/>
          <w:szCs w:val="28"/>
          <w:rtl/>
          <w:lang w:bidi="ar-SY"/>
        </w:rPr>
        <w:t>حن</w:t>
      </w:r>
      <w:r w:rsidR="00F378AE">
        <w:rPr>
          <w:rFonts w:hint="cs"/>
          <w:sz w:val="28"/>
          <w:szCs w:val="28"/>
          <w:rtl/>
          <w:lang w:bidi="ar-SY"/>
        </w:rPr>
        <w:t>ُ</w:t>
      </w:r>
      <w:r w:rsidR="00632E3E">
        <w:rPr>
          <w:rFonts w:hint="cs"/>
          <w:sz w:val="28"/>
          <w:szCs w:val="28"/>
          <w:rtl/>
          <w:lang w:bidi="ar-SY"/>
        </w:rPr>
        <w:t xml:space="preserve"> ب</w:t>
      </w:r>
      <w:r w:rsidR="00F378AE">
        <w:rPr>
          <w:rFonts w:hint="cs"/>
          <w:sz w:val="28"/>
          <w:szCs w:val="28"/>
          <w:rtl/>
          <w:lang w:bidi="ar-SY"/>
        </w:rPr>
        <w:t>ِ</w:t>
      </w:r>
      <w:r w:rsidR="00632E3E">
        <w:rPr>
          <w:rFonts w:hint="cs"/>
          <w:sz w:val="28"/>
          <w:szCs w:val="28"/>
          <w:rtl/>
          <w:lang w:bidi="ar-SY"/>
        </w:rPr>
        <w:t>ت</w:t>
      </w:r>
      <w:r w:rsidR="00F378AE">
        <w:rPr>
          <w:rFonts w:hint="cs"/>
          <w:sz w:val="28"/>
          <w:szCs w:val="28"/>
          <w:rtl/>
          <w:lang w:bidi="ar-SY"/>
        </w:rPr>
        <w:t>َ</w:t>
      </w:r>
      <w:r w:rsidR="00632E3E">
        <w:rPr>
          <w:rFonts w:hint="cs"/>
          <w:sz w:val="28"/>
          <w:szCs w:val="28"/>
          <w:rtl/>
          <w:lang w:bidi="ar-SY"/>
        </w:rPr>
        <w:t>ار</w:t>
      </w:r>
      <w:r w:rsidR="00F378AE">
        <w:rPr>
          <w:rFonts w:hint="cs"/>
          <w:sz w:val="28"/>
          <w:szCs w:val="28"/>
          <w:rtl/>
          <w:lang w:bidi="ar-SY"/>
        </w:rPr>
        <w:t>ِ</w:t>
      </w:r>
      <w:r w:rsidR="00632E3E">
        <w:rPr>
          <w:rFonts w:hint="cs"/>
          <w:sz w:val="28"/>
          <w:szCs w:val="28"/>
          <w:rtl/>
          <w:lang w:bidi="ar-SY"/>
        </w:rPr>
        <w:t>ك</w:t>
      </w:r>
      <w:r w:rsidR="00F378AE">
        <w:rPr>
          <w:rFonts w:hint="cs"/>
          <w:sz w:val="28"/>
          <w:szCs w:val="28"/>
          <w:rtl/>
          <w:lang w:bidi="ar-SY"/>
        </w:rPr>
        <w:t>ِ</w:t>
      </w:r>
      <w:r w:rsidR="00632E3E">
        <w:rPr>
          <w:rFonts w:hint="cs"/>
          <w:sz w:val="28"/>
          <w:szCs w:val="28"/>
          <w:rtl/>
          <w:lang w:bidi="ar-SY"/>
        </w:rPr>
        <w:t>ي أ</w:t>
      </w:r>
      <w:r w:rsidR="00F378AE">
        <w:rPr>
          <w:rFonts w:hint="cs"/>
          <w:sz w:val="28"/>
          <w:szCs w:val="28"/>
          <w:rtl/>
          <w:lang w:bidi="ar-SY"/>
        </w:rPr>
        <w:t>َ</w:t>
      </w:r>
      <w:r w:rsidR="00632E3E">
        <w:rPr>
          <w:rFonts w:hint="cs"/>
          <w:sz w:val="28"/>
          <w:szCs w:val="28"/>
          <w:rtl/>
          <w:lang w:bidi="ar-SY"/>
        </w:rPr>
        <w:t>له</w:t>
      </w:r>
      <w:r w:rsidR="00F378AE">
        <w:rPr>
          <w:rFonts w:hint="cs"/>
          <w:sz w:val="28"/>
          <w:szCs w:val="28"/>
          <w:rtl/>
          <w:lang w:bidi="ar-SY"/>
        </w:rPr>
        <w:t>َ</w:t>
      </w:r>
      <w:r w:rsidR="00632E3E">
        <w:rPr>
          <w:rFonts w:hint="cs"/>
          <w:sz w:val="28"/>
          <w:szCs w:val="28"/>
          <w:rtl/>
          <w:lang w:bidi="ar-SY"/>
        </w:rPr>
        <w:t>ت</w:t>
      </w:r>
      <w:r w:rsidR="00F378AE">
        <w:rPr>
          <w:rFonts w:hint="cs"/>
          <w:sz w:val="28"/>
          <w:szCs w:val="28"/>
          <w:rtl/>
          <w:lang w:bidi="ar-SY"/>
        </w:rPr>
        <w:t>ِ</w:t>
      </w:r>
      <w:r w:rsidR="00632E3E">
        <w:rPr>
          <w:rFonts w:hint="cs"/>
          <w:sz w:val="28"/>
          <w:szCs w:val="28"/>
          <w:rtl/>
          <w:lang w:bidi="ar-SY"/>
        </w:rPr>
        <w:t>ن</w:t>
      </w:r>
      <w:r w:rsidR="00F378AE">
        <w:rPr>
          <w:rFonts w:hint="cs"/>
          <w:sz w:val="28"/>
          <w:szCs w:val="28"/>
          <w:rtl/>
          <w:lang w:bidi="ar-SY"/>
        </w:rPr>
        <w:t>َ</w:t>
      </w:r>
      <w:r w:rsidR="00632E3E">
        <w:rPr>
          <w:rFonts w:hint="cs"/>
          <w:sz w:val="28"/>
          <w:szCs w:val="28"/>
          <w:rtl/>
          <w:lang w:bidi="ar-SY"/>
        </w:rPr>
        <w:t>ا ع</w:t>
      </w:r>
      <w:r w:rsidR="00F378AE">
        <w:rPr>
          <w:rFonts w:hint="cs"/>
          <w:sz w:val="28"/>
          <w:szCs w:val="28"/>
          <w:rtl/>
          <w:lang w:bidi="ar-SY"/>
        </w:rPr>
        <w:t>َ</w:t>
      </w:r>
      <w:r w:rsidR="00632E3E">
        <w:rPr>
          <w:rFonts w:hint="cs"/>
          <w:sz w:val="28"/>
          <w:szCs w:val="28"/>
          <w:rtl/>
          <w:lang w:bidi="ar-SY"/>
        </w:rPr>
        <w:t>ن ق</w:t>
      </w:r>
      <w:r w:rsidR="00F378AE">
        <w:rPr>
          <w:rFonts w:hint="cs"/>
          <w:sz w:val="28"/>
          <w:szCs w:val="28"/>
          <w:rtl/>
          <w:lang w:bidi="ar-SY"/>
        </w:rPr>
        <w:t>َ</w:t>
      </w:r>
      <w:r w:rsidR="00632E3E">
        <w:rPr>
          <w:rFonts w:hint="cs"/>
          <w:sz w:val="28"/>
          <w:szCs w:val="28"/>
          <w:rtl/>
          <w:lang w:bidi="ar-SY"/>
        </w:rPr>
        <w:t>ول</w:t>
      </w:r>
      <w:r w:rsidR="00F378AE">
        <w:rPr>
          <w:rFonts w:hint="cs"/>
          <w:sz w:val="28"/>
          <w:szCs w:val="28"/>
          <w:rtl/>
          <w:lang w:bidi="ar-SY"/>
        </w:rPr>
        <w:t>ِ</w:t>
      </w:r>
      <w:r w:rsidR="00632E3E">
        <w:rPr>
          <w:rFonts w:hint="cs"/>
          <w:sz w:val="28"/>
          <w:szCs w:val="28"/>
          <w:rtl/>
          <w:lang w:bidi="ar-SY"/>
        </w:rPr>
        <w:t>ك</w:t>
      </w:r>
      <w:r w:rsidR="00F378AE">
        <w:rPr>
          <w:rFonts w:hint="cs"/>
          <w:sz w:val="28"/>
          <w:szCs w:val="28"/>
          <w:rtl/>
          <w:lang w:bidi="ar-SY"/>
        </w:rPr>
        <w:t>َ</w:t>
      </w:r>
      <w:r w:rsidR="00632E3E">
        <w:rPr>
          <w:rFonts w:hint="cs"/>
          <w:sz w:val="28"/>
          <w:szCs w:val="28"/>
          <w:rtl/>
          <w:lang w:bidi="ar-SY"/>
        </w:rPr>
        <w:t xml:space="preserve"> و</w:t>
      </w:r>
      <w:r w:rsidR="00F378AE">
        <w:rPr>
          <w:rFonts w:hint="cs"/>
          <w:sz w:val="28"/>
          <w:szCs w:val="28"/>
          <w:rtl/>
          <w:lang w:bidi="ar-SY"/>
        </w:rPr>
        <w:t>َ</w:t>
      </w:r>
      <w:r w:rsidR="00632E3E">
        <w:rPr>
          <w:rFonts w:hint="cs"/>
          <w:sz w:val="28"/>
          <w:szCs w:val="28"/>
          <w:rtl/>
          <w:lang w:bidi="ar-SY"/>
        </w:rPr>
        <w:t>م</w:t>
      </w:r>
      <w:r w:rsidR="00F378AE">
        <w:rPr>
          <w:rFonts w:hint="cs"/>
          <w:sz w:val="28"/>
          <w:szCs w:val="28"/>
          <w:rtl/>
          <w:lang w:bidi="ar-SY"/>
        </w:rPr>
        <w:t>َ</w:t>
      </w:r>
      <w:r w:rsidR="00632E3E">
        <w:rPr>
          <w:rFonts w:hint="cs"/>
          <w:sz w:val="28"/>
          <w:szCs w:val="28"/>
          <w:rtl/>
          <w:lang w:bidi="ar-SY"/>
        </w:rPr>
        <w:t>ا ن</w:t>
      </w:r>
      <w:r w:rsidR="00F378AE">
        <w:rPr>
          <w:rFonts w:hint="cs"/>
          <w:sz w:val="28"/>
          <w:szCs w:val="28"/>
          <w:rtl/>
          <w:lang w:bidi="ar-SY"/>
        </w:rPr>
        <w:t>َ</w:t>
      </w:r>
      <w:r w:rsidR="00632E3E">
        <w:rPr>
          <w:rFonts w:hint="cs"/>
          <w:sz w:val="28"/>
          <w:szCs w:val="28"/>
          <w:rtl/>
          <w:lang w:bidi="ar-SY"/>
        </w:rPr>
        <w:t>حن</w:t>
      </w:r>
      <w:r w:rsidR="00F378AE">
        <w:rPr>
          <w:rFonts w:hint="cs"/>
          <w:sz w:val="28"/>
          <w:szCs w:val="28"/>
          <w:rtl/>
          <w:lang w:bidi="ar-SY"/>
        </w:rPr>
        <w:t>ُ</w:t>
      </w:r>
      <w:r w:rsidR="00632E3E">
        <w:rPr>
          <w:rFonts w:hint="cs"/>
          <w:sz w:val="28"/>
          <w:szCs w:val="28"/>
          <w:rtl/>
          <w:lang w:bidi="ar-SY"/>
        </w:rPr>
        <w:t xml:space="preserve"> ل</w:t>
      </w:r>
      <w:r w:rsidR="00F378AE">
        <w:rPr>
          <w:rFonts w:hint="cs"/>
          <w:sz w:val="28"/>
          <w:szCs w:val="28"/>
          <w:rtl/>
          <w:lang w:bidi="ar-SY"/>
        </w:rPr>
        <w:t>َ</w:t>
      </w:r>
      <w:r w:rsidR="00632E3E">
        <w:rPr>
          <w:rFonts w:hint="cs"/>
          <w:sz w:val="28"/>
          <w:szCs w:val="28"/>
          <w:rtl/>
          <w:lang w:bidi="ar-SY"/>
        </w:rPr>
        <w:t>ك</w:t>
      </w:r>
      <w:r w:rsidR="00F378AE">
        <w:rPr>
          <w:rFonts w:hint="cs"/>
          <w:sz w:val="28"/>
          <w:szCs w:val="28"/>
          <w:rtl/>
          <w:lang w:bidi="ar-SY"/>
        </w:rPr>
        <w:t>َ</w:t>
      </w:r>
      <w:r w:rsidR="00632E3E">
        <w:rPr>
          <w:rFonts w:hint="cs"/>
          <w:sz w:val="28"/>
          <w:szCs w:val="28"/>
          <w:rtl/>
          <w:lang w:bidi="ar-SY"/>
        </w:rPr>
        <w:t xml:space="preserve"> بم</w:t>
      </w:r>
      <w:r w:rsidR="00F378AE">
        <w:rPr>
          <w:rFonts w:hint="cs"/>
          <w:sz w:val="28"/>
          <w:szCs w:val="28"/>
          <w:rtl/>
          <w:lang w:bidi="ar-SY"/>
        </w:rPr>
        <w:t>ُ</w:t>
      </w:r>
      <w:r w:rsidR="00632E3E">
        <w:rPr>
          <w:rFonts w:hint="cs"/>
          <w:sz w:val="28"/>
          <w:szCs w:val="28"/>
          <w:rtl/>
          <w:lang w:bidi="ar-SY"/>
        </w:rPr>
        <w:t>ؤم</w:t>
      </w:r>
      <w:r w:rsidR="00F378AE">
        <w:rPr>
          <w:rFonts w:hint="cs"/>
          <w:sz w:val="28"/>
          <w:szCs w:val="28"/>
          <w:rtl/>
          <w:lang w:bidi="ar-SY"/>
        </w:rPr>
        <w:t>ِ</w:t>
      </w:r>
      <w:r w:rsidR="00632E3E">
        <w:rPr>
          <w:rFonts w:hint="cs"/>
          <w:sz w:val="28"/>
          <w:szCs w:val="28"/>
          <w:rtl/>
          <w:lang w:bidi="ar-SY"/>
        </w:rPr>
        <w:t>ن</w:t>
      </w:r>
      <w:r w:rsidR="00F378AE">
        <w:rPr>
          <w:rFonts w:hint="cs"/>
          <w:sz w:val="28"/>
          <w:szCs w:val="28"/>
          <w:rtl/>
          <w:lang w:bidi="ar-SY"/>
        </w:rPr>
        <w:t>ِ</w:t>
      </w:r>
      <w:r w:rsidR="00632E3E">
        <w:rPr>
          <w:rFonts w:hint="cs"/>
          <w:sz w:val="28"/>
          <w:szCs w:val="28"/>
          <w:rtl/>
          <w:lang w:bidi="ar-SY"/>
        </w:rPr>
        <w:t>ين (53) إن ن</w:t>
      </w:r>
      <w:r w:rsidR="00F378AE">
        <w:rPr>
          <w:rFonts w:hint="cs"/>
          <w:sz w:val="28"/>
          <w:szCs w:val="28"/>
          <w:rtl/>
          <w:lang w:bidi="ar-SY"/>
        </w:rPr>
        <w:t>َ</w:t>
      </w:r>
      <w:r w:rsidR="00632E3E">
        <w:rPr>
          <w:rFonts w:hint="cs"/>
          <w:sz w:val="28"/>
          <w:szCs w:val="28"/>
          <w:rtl/>
          <w:lang w:bidi="ar-SY"/>
        </w:rPr>
        <w:t>ق</w:t>
      </w:r>
      <w:r w:rsidR="00F378AE">
        <w:rPr>
          <w:rFonts w:hint="cs"/>
          <w:sz w:val="28"/>
          <w:szCs w:val="28"/>
          <w:rtl/>
          <w:lang w:bidi="ar-SY"/>
        </w:rPr>
        <w:t>ُ</w:t>
      </w:r>
      <w:r w:rsidR="00632E3E">
        <w:rPr>
          <w:rFonts w:hint="cs"/>
          <w:sz w:val="28"/>
          <w:szCs w:val="28"/>
          <w:rtl/>
          <w:lang w:bidi="ar-SY"/>
        </w:rPr>
        <w:t>ول</w:t>
      </w:r>
      <w:r w:rsidR="00F378AE">
        <w:rPr>
          <w:rFonts w:hint="cs"/>
          <w:sz w:val="28"/>
          <w:szCs w:val="28"/>
          <w:rtl/>
          <w:lang w:bidi="ar-SY"/>
        </w:rPr>
        <w:t>َ</w:t>
      </w:r>
      <w:r w:rsidR="00632E3E">
        <w:rPr>
          <w:rFonts w:hint="cs"/>
          <w:sz w:val="28"/>
          <w:szCs w:val="28"/>
          <w:rtl/>
          <w:lang w:bidi="ar-SY"/>
        </w:rPr>
        <w:t xml:space="preserve"> إل</w:t>
      </w:r>
      <w:r w:rsidR="00F378AE">
        <w:rPr>
          <w:rFonts w:hint="cs"/>
          <w:sz w:val="28"/>
          <w:szCs w:val="28"/>
          <w:rtl/>
          <w:lang w:bidi="ar-SY"/>
        </w:rPr>
        <w:t>َّ</w:t>
      </w:r>
      <w:r w:rsidR="00632E3E">
        <w:rPr>
          <w:rFonts w:hint="cs"/>
          <w:sz w:val="28"/>
          <w:szCs w:val="28"/>
          <w:rtl/>
          <w:lang w:bidi="ar-SY"/>
        </w:rPr>
        <w:t>ا اعت</w:t>
      </w:r>
      <w:r w:rsidR="00F378AE">
        <w:rPr>
          <w:rFonts w:hint="cs"/>
          <w:sz w:val="28"/>
          <w:szCs w:val="28"/>
          <w:rtl/>
          <w:lang w:bidi="ar-SY"/>
        </w:rPr>
        <w:t>َ</w:t>
      </w:r>
      <w:r w:rsidR="00632E3E">
        <w:rPr>
          <w:rFonts w:hint="cs"/>
          <w:sz w:val="28"/>
          <w:szCs w:val="28"/>
          <w:rtl/>
          <w:lang w:bidi="ar-SY"/>
        </w:rPr>
        <w:t>ر</w:t>
      </w:r>
      <w:r w:rsidR="00F378AE">
        <w:rPr>
          <w:rFonts w:hint="cs"/>
          <w:sz w:val="28"/>
          <w:szCs w:val="28"/>
          <w:rtl/>
          <w:lang w:bidi="ar-SY"/>
        </w:rPr>
        <w:t>َ</w:t>
      </w:r>
      <w:r w:rsidR="00632E3E">
        <w:rPr>
          <w:rFonts w:hint="cs"/>
          <w:sz w:val="28"/>
          <w:szCs w:val="28"/>
          <w:rtl/>
          <w:lang w:bidi="ar-SY"/>
        </w:rPr>
        <w:t>اك</w:t>
      </w:r>
      <w:r w:rsidR="00F378AE">
        <w:rPr>
          <w:rFonts w:hint="cs"/>
          <w:sz w:val="28"/>
          <w:szCs w:val="28"/>
          <w:rtl/>
          <w:lang w:bidi="ar-SY"/>
        </w:rPr>
        <w:t>َ</w:t>
      </w:r>
      <w:r w:rsidR="00632E3E">
        <w:rPr>
          <w:rFonts w:hint="cs"/>
          <w:sz w:val="28"/>
          <w:szCs w:val="28"/>
          <w:rtl/>
          <w:lang w:bidi="ar-SY"/>
        </w:rPr>
        <w:t xml:space="preserve"> ب</w:t>
      </w:r>
      <w:r w:rsidR="00F378AE">
        <w:rPr>
          <w:rFonts w:hint="cs"/>
          <w:sz w:val="28"/>
          <w:szCs w:val="28"/>
          <w:rtl/>
          <w:lang w:bidi="ar-SY"/>
        </w:rPr>
        <w:t>َ</w:t>
      </w:r>
      <w:r w:rsidR="00632E3E">
        <w:rPr>
          <w:rFonts w:hint="cs"/>
          <w:sz w:val="28"/>
          <w:szCs w:val="28"/>
          <w:rtl/>
          <w:lang w:bidi="ar-SY"/>
        </w:rPr>
        <w:t>عض</w:t>
      </w:r>
      <w:r w:rsidR="00F378AE">
        <w:rPr>
          <w:rFonts w:hint="cs"/>
          <w:sz w:val="28"/>
          <w:szCs w:val="28"/>
          <w:rtl/>
          <w:lang w:bidi="ar-SY"/>
        </w:rPr>
        <w:t>ُ</w:t>
      </w:r>
      <w:r w:rsidR="00632E3E">
        <w:rPr>
          <w:rFonts w:hint="cs"/>
          <w:sz w:val="28"/>
          <w:szCs w:val="28"/>
          <w:rtl/>
          <w:lang w:bidi="ar-SY"/>
        </w:rPr>
        <w:t xml:space="preserve"> أ</w:t>
      </w:r>
      <w:r w:rsidR="00F378AE">
        <w:rPr>
          <w:rFonts w:hint="cs"/>
          <w:sz w:val="28"/>
          <w:szCs w:val="28"/>
          <w:rtl/>
          <w:lang w:bidi="ar-SY"/>
        </w:rPr>
        <w:t>َ</w:t>
      </w:r>
      <w:r w:rsidR="00632E3E">
        <w:rPr>
          <w:rFonts w:hint="cs"/>
          <w:sz w:val="28"/>
          <w:szCs w:val="28"/>
          <w:rtl/>
          <w:lang w:bidi="ar-SY"/>
        </w:rPr>
        <w:t>ل</w:t>
      </w:r>
      <w:r w:rsidR="00F378AE">
        <w:rPr>
          <w:rFonts w:hint="cs"/>
          <w:sz w:val="28"/>
          <w:szCs w:val="28"/>
          <w:rtl/>
          <w:lang w:bidi="ar-SY"/>
        </w:rPr>
        <w:t>ِ</w:t>
      </w:r>
      <w:r w:rsidR="00632E3E">
        <w:rPr>
          <w:rFonts w:hint="cs"/>
          <w:sz w:val="28"/>
          <w:szCs w:val="28"/>
          <w:rtl/>
          <w:lang w:bidi="ar-SY"/>
        </w:rPr>
        <w:t>ه</w:t>
      </w:r>
      <w:r w:rsidR="00F378AE">
        <w:rPr>
          <w:rFonts w:hint="cs"/>
          <w:sz w:val="28"/>
          <w:szCs w:val="28"/>
          <w:rtl/>
          <w:lang w:bidi="ar-SY"/>
        </w:rPr>
        <w:t>َ</w:t>
      </w:r>
      <w:r w:rsidR="00632E3E">
        <w:rPr>
          <w:rFonts w:hint="cs"/>
          <w:sz w:val="28"/>
          <w:szCs w:val="28"/>
          <w:rtl/>
          <w:lang w:bidi="ar-SY"/>
        </w:rPr>
        <w:t>ت</w:t>
      </w:r>
      <w:r w:rsidR="00F378AE">
        <w:rPr>
          <w:rFonts w:hint="cs"/>
          <w:sz w:val="28"/>
          <w:szCs w:val="28"/>
          <w:rtl/>
          <w:lang w:bidi="ar-SY"/>
        </w:rPr>
        <w:t>ِ</w:t>
      </w:r>
      <w:r w:rsidR="00632E3E">
        <w:rPr>
          <w:rFonts w:hint="cs"/>
          <w:sz w:val="28"/>
          <w:szCs w:val="28"/>
          <w:rtl/>
          <w:lang w:bidi="ar-SY"/>
        </w:rPr>
        <w:t>ن</w:t>
      </w:r>
      <w:r w:rsidR="00F378AE">
        <w:rPr>
          <w:rFonts w:hint="cs"/>
          <w:sz w:val="28"/>
          <w:szCs w:val="28"/>
          <w:rtl/>
          <w:lang w:bidi="ar-SY"/>
        </w:rPr>
        <w:t>َ</w:t>
      </w:r>
      <w:r w:rsidR="00632E3E">
        <w:rPr>
          <w:rFonts w:hint="cs"/>
          <w:sz w:val="28"/>
          <w:szCs w:val="28"/>
          <w:rtl/>
          <w:lang w:bidi="ar-SY"/>
        </w:rPr>
        <w:t>ا ب</w:t>
      </w:r>
      <w:r w:rsidR="00F378AE">
        <w:rPr>
          <w:rFonts w:hint="cs"/>
          <w:sz w:val="28"/>
          <w:szCs w:val="28"/>
          <w:rtl/>
          <w:lang w:bidi="ar-SY"/>
        </w:rPr>
        <w:t>ِ</w:t>
      </w:r>
      <w:r w:rsidR="00632E3E">
        <w:rPr>
          <w:rFonts w:hint="cs"/>
          <w:sz w:val="28"/>
          <w:szCs w:val="28"/>
          <w:rtl/>
          <w:lang w:bidi="ar-SY"/>
        </w:rPr>
        <w:t>سوءٍ ق</w:t>
      </w:r>
      <w:r w:rsidR="00F378AE">
        <w:rPr>
          <w:rFonts w:hint="cs"/>
          <w:sz w:val="28"/>
          <w:szCs w:val="28"/>
          <w:rtl/>
          <w:lang w:bidi="ar-SY"/>
        </w:rPr>
        <w:t>َ</w:t>
      </w:r>
      <w:r w:rsidR="00632E3E">
        <w:rPr>
          <w:rFonts w:hint="cs"/>
          <w:sz w:val="28"/>
          <w:szCs w:val="28"/>
          <w:rtl/>
          <w:lang w:bidi="ar-SY"/>
        </w:rPr>
        <w:t>ال</w:t>
      </w:r>
      <w:r w:rsidR="00F378AE">
        <w:rPr>
          <w:rFonts w:hint="cs"/>
          <w:sz w:val="28"/>
          <w:szCs w:val="28"/>
          <w:rtl/>
          <w:lang w:bidi="ar-SY"/>
        </w:rPr>
        <w:t>َ</w:t>
      </w:r>
      <w:r w:rsidR="00632E3E">
        <w:rPr>
          <w:rFonts w:hint="cs"/>
          <w:sz w:val="28"/>
          <w:szCs w:val="28"/>
          <w:rtl/>
          <w:lang w:bidi="ar-SY"/>
        </w:rPr>
        <w:t xml:space="preserve"> إن</w:t>
      </w:r>
      <w:r w:rsidR="00F378AE">
        <w:rPr>
          <w:rFonts w:hint="cs"/>
          <w:sz w:val="28"/>
          <w:szCs w:val="28"/>
          <w:rtl/>
          <w:lang w:bidi="ar-SY"/>
        </w:rPr>
        <w:t>ّ</w:t>
      </w:r>
      <w:r w:rsidR="00632E3E">
        <w:rPr>
          <w:rFonts w:hint="cs"/>
          <w:sz w:val="28"/>
          <w:szCs w:val="28"/>
          <w:rtl/>
          <w:lang w:bidi="ar-SY"/>
        </w:rPr>
        <w:t>ي أ</w:t>
      </w:r>
      <w:r w:rsidR="00F378AE">
        <w:rPr>
          <w:rFonts w:hint="cs"/>
          <w:sz w:val="28"/>
          <w:szCs w:val="28"/>
          <w:rtl/>
          <w:lang w:bidi="ar-SY"/>
        </w:rPr>
        <w:t>َ</w:t>
      </w:r>
      <w:r w:rsidR="00632E3E">
        <w:rPr>
          <w:rFonts w:hint="cs"/>
          <w:sz w:val="28"/>
          <w:szCs w:val="28"/>
          <w:rtl/>
          <w:lang w:bidi="ar-SY"/>
        </w:rPr>
        <w:t>شه</w:t>
      </w:r>
      <w:r w:rsidR="00F378AE">
        <w:rPr>
          <w:rFonts w:hint="cs"/>
          <w:sz w:val="28"/>
          <w:szCs w:val="28"/>
          <w:rtl/>
          <w:lang w:bidi="ar-SY"/>
        </w:rPr>
        <w:t>َ</w:t>
      </w:r>
      <w:r w:rsidR="00632E3E">
        <w:rPr>
          <w:rFonts w:hint="cs"/>
          <w:sz w:val="28"/>
          <w:szCs w:val="28"/>
          <w:rtl/>
          <w:lang w:bidi="ar-SY"/>
        </w:rPr>
        <w:t>د</w:t>
      </w:r>
      <w:r w:rsidR="00F378AE">
        <w:rPr>
          <w:rFonts w:hint="cs"/>
          <w:sz w:val="28"/>
          <w:szCs w:val="28"/>
          <w:rtl/>
          <w:lang w:bidi="ar-SY"/>
        </w:rPr>
        <w:t>ُ</w:t>
      </w:r>
      <w:r w:rsidR="00632E3E">
        <w:rPr>
          <w:rFonts w:hint="cs"/>
          <w:sz w:val="28"/>
          <w:szCs w:val="28"/>
          <w:rtl/>
          <w:lang w:bidi="ar-SY"/>
        </w:rPr>
        <w:t xml:space="preserve"> الله واشه</w:t>
      </w:r>
      <w:r w:rsidR="00F378AE">
        <w:rPr>
          <w:rFonts w:hint="cs"/>
          <w:sz w:val="28"/>
          <w:szCs w:val="28"/>
          <w:rtl/>
          <w:lang w:bidi="ar-SY"/>
        </w:rPr>
        <w:t>َ</w:t>
      </w:r>
      <w:r w:rsidR="00632E3E">
        <w:rPr>
          <w:rFonts w:hint="cs"/>
          <w:sz w:val="28"/>
          <w:szCs w:val="28"/>
          <w:rtl/>
          <w:lang w:bidi="ar-SY"/>
        </w:rPr>
        <w:t>دوا أ</w:t>
      </w:r>
      <w:r w:rsidR="00F378AE">
        <w:rPr>
          <w:rFonts w:hint="cs"/>
          <w:sz w:val="28"/>
          <w:szCs w:val="28"/>
          <w:rtl/>
          <w:lang w:bidi="ar-SY"/>
        </w:rPr>
        <w:t>َ</w:t>
      </w:r>
      <w:r w:rsidR="00632E3E">
        <w:rPr>
          <w:rFonts w:hint="cs"/>
          <w:sz w:val="28"/>
          <w:szCs w:val="28"/>
          <w:rtl/>
          <w:lang w:bidi="ar-SY"/>
        </w:rPr>
        <w:t>ن</w:t>
      </w:r>
      <w:r w:rsidR="00F378AE">
        <w:rPr>
          <w:rFonts w:hint="cs"/>
          <w:sz w:val="28"/>
          <w:szCs w:val="28"/>
          <w:rtl/>
          <w:lang w:bidi="ar-SY"/>
        </w:rPr>
        <w:t>ّ</w:t>
      </w:r>
      <w:r w:rsidR="00632E3E">
        <w:rPr>
          <w:rFonts w:hint="cs"/>
          <w:sz w:val="28"/>
          <w:szCs w:val="28"/>
          <w:rtl/>
          <w:lang w:bidi="ar-SY"/>
        </w:rPr>
        <w:t>ي ب</w:t>
      </w:r>
      <w:r w:rsidR="00F378AE">
        <w:rPr>
          <w:rFonts w:hint="cs"/>
          <w:sz w:val="28"/>
          <w:szCs w:val="28"/>
          <w:rtl/>
          <w:lang w:bidi="ar-SY"/>
        </w:rPr>
        <w:t>َ</w:t>
      </w:r>
      <w:r w:rsidR="00632E3E">
        <w:rPr>
          <w:rFonts w:hint="cs"/>
          <w:sz w:val="28"/>
          <w:szCs w:val="28"/>
          <w:rtl/>
          <w:lang w:bidi="ar-SY"/>
        </w:rPr>
        <w:t>ر</w:t>
      </w:r>
      <w:r w:rsidR="00F378AE">
        <w:rPr>
          <w:rFonts w:hint="cs"/>
          <w:sz w:val="28"/>
          <w:szCs w:val="28"/>
          <w:rtl/>
          <w:lang w:bidi="ar-SY"/>
        </w:rPr>
        <w:t>ِ</w:t>
      </w:r>
      <w:r w:rsidR="00632E3E">
        <w:rPr>
          <w:rFonts w:hint="cs"/>
          <w:sz w:val="28"/>
          <w:szCs w:val="28"/>
          <w:rtl/>
          <w:lang w:bidi="ar-SY"/>
        </w:rPr>
        <w:t>يء</w:t>
      </w:r>
      <w:r w:rsidR="00F378AE">
        <w:rPr>
          <w:rFonts w:hint="cs"/>
          <w:sz w:val="28"/>
          <w:szCs w:val="28"/>
          <w:rtl/>
          <w:lang w:bidi="ar-SY"/>
        </w:rPr>
        <w:t>ٌ</w:t>
      </w:r>
      <w:r w:rsidR="00632E3E">
        <w:rPr>
          <w:rFonts w:hint="cs"/>
          <w:sz w:val="28"/>
          <w:szCs w:val="28"/>
          <w:rtl/>
          <w:lang w:bidi="ar-SY"/>
        </w:rPr>
        <w:t xml:space="preserve"> م</w:t>
      </w:r>
      <w:r w:rsidR="00F378AE">
        <w:rPr>
          <w:rFonts w:hint="cs"/>
          <w:sz w:val="28"/>
          <w:szCs w:val="28"/>
          <w:rtl/>
          <w:lang w:bidi="ar-SY"/>
        </w:rPr>
        <w:t>ِ</w:t>
      </w:r>
      <w:r w:rsidR="00632E3E">
        <w:rPr>
          <w:rFonts w:hint="cs"/>
          <w:sz w:val="28"/>
          <w:szCs w:val="28"/>
          <w:rtl/>
          <w:lang w:bidi="ar-SY"/>
        </w:rPr>
        <w:t>م</w:t>
      </w:r>
      <w:r w:rsidR="00F378AE">
        <w:rPr>
          <w:rFonts w:hint="cs"/>
          <w:sz w:val="28"/>
          <w:szCs w:val="28"/>
          <w:rtl/>
          <w:lang w:bidi="ar-SY"/>
        </w:rPr>
        <w:t>َّ</w:t>
      </w:r>
      <w:r w:rsidR="00632E3E">
        <w:rPr>
          <w:rFonts w:hint="cs"/>
          <w:sz w:val="28"/>
          <w:szCs w:val="28"/>
          <w:rtl/>
          <w:lang w:bidi="ar-SY"/>
        </w:rPr>
        <w:t>ا ت</w:t>
      </w:r>
      <w:r w:rsidR="00F378AE">
        <w:rPr>
          <w:rFonts w:hint="cs"/>
          <w:sz w:val="28"/>
          <w:szCs w:val="28"/>
          <w:rtl/>
          <w:lang w:bidi="ar-SY"/>
        </w:rPr>
        <w:t>ُ</w:t>
      </w:r>
      <w:r w:rsidR="00632E3E">
        <w:rPr>
          <w:rFonts w:hint="cs"/>
          <w:sz w:val="28"/>
          <w:szCs w:val="28"/>
          <w:rtl/>
          <w:lang w:bidi="ar-SY"/>
        </w:rPr>
        <w:t>شر</w:t>
      </w:r>
      <w:r w:rsidR="00F378AE">
        <w:rPr>
          <w:rFonts w:hint="cs"/>
          <w:sz w:val="28"/>
          <w:szCs w:val="28"/>
          <w:rtl/>
          <w:lang w:bidi="ar-SY"/>
        </w:rPr>
        <w:t>ِ</w:t>
      </w:r>
      <w:r w:rsidR="00632E3E">
        <w:rPr>
          <w:rFonts w:hint="cs"/>
          <w:sz w:val="28"/>
          <w:szCs w:val="28"/>
          <w:rtl/>
          <w:lang w:bidi="ar-SY"/>
        </w:rPr>
        <w:t>ك</w:t>
      </w:r>
      <w:r w:rsidR="00F378AE">
        <w:rPr>
          <w:rFonts w:hint="cs"/>
          <w:sz w:val="28"/>
          <w:szCs w:val="28"/>
          <w:rtl/>
          <w:lang w:bidi="ar-SY"/>
        </w:rPr>
        <w:t>ُ</w:t>
      </w:r>
      <w:r w:rsidR="00632E3E">
        <w:rPr>
          <w:rFonts w:hint="cs"/>
          <w:sz w:val="28"/>
          <w:szCs w:val="28"/>
          <w:rtl/>
          <w:lang w:bidi="ar-SY"/>
        </w:rPr>
        <w:t>ون (54) م</w:t>
      </w:r>
      <w:r w:rsidR="00F378AE">
        <w:rPr>
          <w:rFonts w:hint="cs"/>
          <w:sz w:val="28"/>
          <w:szCs w:val="28"/>
          <w:rtl/>
          <w:lang w:bidi="ar-SY"/>
        </w:rPr>
        <w:t>ِ</w:t>
      </w:r>
      <w:r w:rsidR="00632E3E">
        <w:rPr>
          <w:rFonts w:hint="cs"/>
          <w:sz w:val="28"/>
          <w:szCs w:val="28"/>
          <w:rtl/>
          <w:lang w:bidi="ar-SY"/>
        </w:rPr>
        <w:t>ن د</w:t>
      </w:r>
      <w:r w:rsidR="00F378AE">
        <w:rPr>
          <w:rFonts w:hint="cs"/>
          <w:sz w:val="28"/>
          <w:szCs w:val="28"/>
          <w:rtl/>
          <w:lang w:bidi="ar-SY"/>
        </w:rPr>
        <w:t>ُ</w:t>
      </w:r>
      <w:r w:rsidR="00632E3E">
        <w:rPr>
          <w:rFonts w:hint="cs"/>
          <w:sz w:val="28"/>
          <w:szCs w:val="28"/>
          <w:rtl/>
          <w:lang w:bidi="ar-SY"/>
        </w:rPr>
        <w:t>ون</w:t>
      </w:r>
      <w:r w:rsidR="00F378AE">
        <w:rPr>
          <w:rFonts w:hint="cs"/>
          <w:sz w:val="28"/>
          <w:szCs w:val="28"/>
          <w:rtl/>
          <w:lang w:bidi="ar-SY"/>
        </w:rPr>
        <w:t>ِ</w:t>
      </w:r>
      <w:r w:rsidR="00632E3E">
        <w:rPr>
          <w:rFonts w:hint="cs"/>
          <w:sz w:val="28"/>
          <w:szCs w:val="28"/>
          <w:rtl/>
          <w:lang w:bidi="ar-SY"/>
        </w:rPr>
        <w:t>ه</w:t>
      </w:r>
      <w:r w:rsidR="00F378AE">
        <w:rPr>
          <w:rFonts w:hint="cs"/>
          <w:sz w:val="28"/>
          <w:szCs w:val="28"/>
          <w:rtl/>
          <w:lang w:bidi="ar-SY"/>
        </w:rPr>
        <w:t>ِ</w:t>
      </w:r>
      <w:r w:rsidR="00632E3E">
        <w:rPr>
          <w:rFonts w:hint="cs"/>
          <w:sz w:val="28"/>
          <w:szCs w:val="28"/>
          <w:rtl/>
          <w:lang w:bidi="ar-SY"/>
        </w:rPr>
        <w:t xml:space="preserve"> ف</w:t>
      </w:r>
      <w:r w:rsidR="00F378AE">
        <w:rPr>
          <w:rFonts w:hint="cs"/>
          <w:sz w:val="28"/>
          <w:szCs w:val="28"/>
          <w:rtl/>
          <w:lang w:bidi="ar-SY"/>
        </w:rPr>
        <w:t>َ</w:t>
      </w:r>
      <w:r w:rsidR="00632E3E">
        <w:rPr>
          <w:rFonts w:hint="cs"/>
          <w:sz w:val="28"/>
          <w:szCs w:val="28"/>
          <w:rtl/>
          <w:lang w:bidi="ar-SY"/>
        </w:rPr>
        <w:t>ك</w:t>
      </w:r>
      <w:r w:rsidR="00F378AE">
        <w:rPr>
          <w:rFonts w:hint="cs"/>
          <w:sz w:val="28"/>
          <w:szCs w:val="28"/>
          <w:rtl/>
          <w:lang w:bidi="ar-SY"/>
        </w:rPr>
        <w:t>ِ</w:t>
      </w:r>
      <w:r w:rsidR="00632E3E">
        <w:rPr>
          <w:rFonts w:hint="cs"/>
          <w:sz w:val="28"/>
          <w:szCs w:val="28"/>
          <w:rtl/>
          <w:lang w:bidi="ar-SY"/>
        </w:rPr>
        <w:t>يد</w:t>
      </w:r>
      <w:r w:rsidR="00F378AE">
        <w:rPr>
          <w:rFonts w:hint="cs"/>
          <w:sz w:val="28"/>
          <w:szCs w:val="28"/>
          <w:rtl/>
          <w:lang w:bidi="ar-SY"/>
        </w:rPr>
        <w:t>ُ</w:t>
      </w:r>
      <w:r w:rsidR="00632E3E">
        <w:rPr>
          <w:rFonts w:hint="cs"/>
          <w:sz w:val="28"/>
          <w:szCs w:val="28"/>
          <w:rtl/>
          <w:lang w:bidi="ar-SY"/>
        </w:rPr>
        <w:t>ون</w:t>
      </w:r>
      <w:r w:rsidR="00F378AE">
        <w:rPr>
          <w:rFonts w:hint="cs"/>
          <w:sz w:val="28"/>
          <w:szCs w:val="28"/>
          <w:rtl/>
          <w:lang w:bidi="ar-SY"/>
        </w:rPr>
        <w:t>ِ</w:t>
      </w:r>
      <w:r w:rsidR="00632E3E">
        <w:rPr>
          <w:rFonts w:hint="cs"/>
          <w:sz w:val="28"/>
          <w:szCs w:val="28"/>
          <w:rtl/>
          <w:lang w:bidi="ar-SY"/>
        </w:rPr>
        <w:t>ي ج</w:t>
      </w:r>
      <w:r w:rsidR="00F378AE">
        <w:rPr>
          <w:rFonts w:hint="cs"/>
          <w:sz w:val="28"/>
          <w:szCs w:val="28"/>
          <w:rtl/>
          <w:lang w:bidi="ar-SY"/>
        </w:rPr>
        <w:t>َ</w:t>
      </w:r>
      <w:r w:rsidR="00632E3E">
        <w:rPr>
          <w:rFonts w:hint="cs"/>
          <w:sz w:val="28"/>
          <w:szCs w:val="28"/>
          <w:rtl/>
          <w:lang w:bidi="ar-SY"/>
        </w:rPr>
        <w:t>م</w:t>
      </w:r>
      <w:r w:rsidR="00F378AE">
        <w:rPr>
          <w:rFonts w:hint="cs"/>
          <w:sz w:val="28"/>
          <w:szCs w:val="28"/>
          <w:rtl/>
          <w:lang w:bidi="ar-SY"/>
        </w:rPr>
        <w:t>ِ</w:t>
      </w:r>
      <w:r w:rsidR="00632E3E">
        <w:rPr>
          <w:rFonts w:hint="cs"/>
          <w:sz w:val="28"/>
          <w:szCs w:val="28"/>
          <w:rtl/>
          <w:lang w:bidi="ar-SY"/>
        </w:rPr>
        <w:t>يع</w:t>
      </w:r>
      <w:r w:rsidR="00F378AE">
        <w:rPr>
          <w:rFonts w:hint="cs"/>
          <w:sz w:val="28"/>
          <w:szCs w:val="28"/>
          <w:rtl/>
          <w:lang w:bidi="ar-SY"/>
        </w:rPr>
        <w:t>َ</w:t>
      </w:r>
      <w:r w:rsidR="00632E3E">
        <w:rPr>
          <w:rFonts w:hint="cs"/>
          <w:sz w:val="28"/>
          <w:szCs w:val="28"/>
          <w:rtl/>
          <w:lang w:bidi="ar-SY"/>
        </w:rPr>
        <w:t>اً ثم</w:t>
      </w:r>
      <w:r w:rsidR="00F378AE">
        <w:rPr>
          <w:rFonts w:hint="cs"/>
          <w:sz w:val="28"/>
          <w:szCs w:val="28"/>
          <w:rtl/>
          <w:lang w:bidi="ar-SY"/>
        </w:rPr>
        <w:t>َّ</w:t>
      </w:r>
      <w:r w:rsidR="00632E3E">
        <w:rPr>
          <w:rFonts w:hint="cs"/>
          <w:sz w:val="28"/>
          <w:szCs w:val="28"/>
          <w:rtl/>
          <w:lang w:bidi="ar-SY"/>
        </w:rPr>
        <w:t xml:space="preserve"> ل</w:t>
      </w:r>
      <w:r w:rsidR="00F378AE">
        <w:rPr>
          <w:rFonts w:hint="cs"/>
          <w:sz w:val="28"/>
          <w:szCs w:val="28"/>
          <w:rtl/>
          <w:lang w:bidi="ar-SY"/>
        </w:rPr>
        <w:t>َ</w:t>
      </w:r>
      <w:r w:rsidR="00632E3E">
        <w:rPr>
          <w:rFonts w:hint="cs"/>
          <w:sz w:val="28"/>
          <w:szCs w:val="28"/>
          <w:rtl/>
          <w:lang w:bidi="ar-SY"/>
        </w:rPr>
        <w:t>ا ت</w:t>
      </w:r>
      <w:r w:rsidR="00F378AE">
        <w:rPr>
          <w:rFonts w:hint="cs"/>
          <w:sz w:val="28"/>
          <w:szCs w:val="28"/>
          <w:rtl/>
          <w:lang w:bidi="ar-SY"/>
        </w:rPr>
        <w:t>َ</w:t>
      </w:r>
      <w:r w:rsidR="00632E3E">
        <w:rPr>
          <w:rFonts w:hint="cs"/>
          <w:sz w:val="28"/>
          <w:szCs w:val="28"/>
          <w:rtl/>
          <w:lang w:bidi="ar-SY"/>
        </w:rPr>
        <w:t>نظ</w:t>
      </w:r>
      <w:r w:rsidR="00F378AE">
        <w:rPr>
          <w:rFonts w:hint="cs"/>
          <w:sz w:val="28"/>
          <w:szCs w:val="28"/>
          <w:rtl/>
          <w:lang w:bidi="ar-SY"/>
        </w:rPr>
        <w:t>ِ</w:t>
      </w:r>
      <w:r w:rsidR="00632E3E">
        <w:rPr>
          <w:rFonts w:hint="cs"/>
          <w:sz w:val="28"/>
          <w:szCs w:val="28"/>
          <w:rtl/>
          <w:lang w:bidi="ar-SY"/>
        </w:rPr>
        <w:t>ر</w:t>
      </w:r>
      <w:r w:rsidR="00F378AE">
        <w:rPr>
          <w:rFonts w:hint="cs"/>
          <w:sz w:val="28"/>
          <w:szCs w:val="28"/>
          <w:rtl/>
          <w:lang w:bidi="ar-SY"/>
        </w:rPr>
        <w:t>ُ</w:t>
      </w:r>
      <w:r w:rsidR="00632E3E">
        <w:rPr>
          <w:rFonts w:hint="cs"/>
          <w:sz w:val="28"/>
          <w:szCs w:val="28"/>
          <w:rtl/>
          <w:lang w:bidi="ar-SY"/>
        </w:rPr>
        <w:t>ون (55) إن</w:t>
      </w:r>
      <w:r w:rsidR="00F378AE">
        <w:rPr>
          <w:rFonts w:hint="cs"/>
          <w:sz w:val="28"/>
          <w:szCs w:val="28"/>
          <w:rtl/>
          <w:lang w:bidi="ar-SY"/>
        </w:rPr>
        <w:t>ّ</w:t>
      </w:r>
      <w:r w:rsidR="00632E3E">
        <w:rPr>
          <w:rFonts w:hint="cs"/>
          <w:sz w:val="28"/>
          <w:szCs w:val="28"/>
          <w:rtl/>
          <w:lang w:bidi="ar-SY"/>
        </w:rPr>
        <w:t>ي ت</w:t>
      </w:r>
      <w:r w:rsidR="00F378AE">
        <w:rPr>
          <w:rFonts w:hint="cs"/>
          <w:sz w:val="28"/>
          <w:szCs w:val="28"/>
          <w:rtl/>
          <w:lang w:bidi="ar-SY"/>
        </w:rPr>
        <w:t>َ</w:t>
      </w:r>
      <w:r w:rsidR="00632E3E">
        <w:rPr>
          <w:rFonts w:hint="cs"/>
          <w:sz w:val="28"/>
          <w:szCs w:val="28"/>
          <w:rtl/>
          <w:lang w:bidi="ar-SY"/>
        </w:rPr>
        <w:t>و</w:t>
      </w:r>
      <w:r w:rsidR="00F378AE">
        <w:rPr>
          <w:rFonts w:hint="cs"/>
          <w:sz w:val="28"/>
          <w:szCs w:val="28"/>
          <w:rtl/>
          <w:lang w:bidi="ar-SY"/>
        </w:rPr>
        <w:t>َ</w:t>
      </w:r>
      <w:r w:rsidR="00632E3E">
        <w:rPr>
          <w:rFonts w:hint="cs"/>
          <w:sz w:val="28"/>
          <w:szCs w:val="28"/>
          <w:rtl/>
          <w:lang w:bidi="ar-SY"/>
        </w:rPr>
        <w:t>ك</w:t>
      </w:r>
      <w:r w:rsidR="00F378AE">
        <w:rPr>
          <w:rFonts w:hint="cs"/>
          <w:sz w:val="28"/>
          <w:szCs w:val="28"/>
          <w:rtl/>
          <w:lang w:bidi="ar-SY"/>
        </w:rPr>
        <w:t>ّ</w:t>
      </w:r>
      <w:r w:rsidR="00632E3E">
        <w:rPr>
          <w:rFonts w:hint="cs"/>
          <w:sz w:val="28"/>
          <w:szCs w:val="28"/>
          <w:rtl/>
          <w:lang w:bidi="ar-SY"/>
        </w:rPr>
        <w:t>لت</w:t>
      </w:r>
      <w:r w:rsidR="00F378AE">
        <w:rPr>
          <w:rFonts w:hint="cs"/>
          <w:sz w:val="28"/>
          <w:szCs w:val="28"/>
          <w:rtl/>
          <w:lang w:bidi="ar-SY"/>
        </w:rPr>
        <w:t>ُ</w:t>
      </w:r>
      <w:r w:rsidR="00632E3E">
        <w:rPr>
          <w:rFonts w:hint="cs"/>
          <w:sz w:val="28"/>
          <w:szCs w:val="28"/>
          <w:rtl/>
          <w:lang w:bidi="ar-SY"/>
        </w:rPr>
        <w:t xml:space="preserve"> ع</w:t>
      </w:r>
      <w:r w:rsidR="00F378AE">
        <w:rPr>
          <w:rFonts w:hint="cs"/>
          <w:sz w:val="28"/>
          <w:szCs w:val="28"/>
          <w:rtl/>
          <w:lang w:bidi="ar-SY"/>
        </w:rPr>
        <w:t>َ</w:t>
      </w:r>
      <w:r w:rsidR="00632E3E">
        <w:rPr>
          <w:rFonts w:hint="cs"/>
          <w:sz w:val="28"/>
          <w:szCs w:val="28"/>
          <w:rtl/>
          <w:lang w:bidi="ar-SY"/>
        </w:rPr>
        <w:t>ل</w:t>
      </w:r>
      <w:r w:rsidR="00F378AE">
        <w:rPr>
          <w:rFonts w:hint="cs"/>
          <w:sz w:val="28"/>
          <w:szCs w:val="28"/>
          <w:rtl/>
          <w:lang w:bidi="ar-SY"/>
        </w:rPr>
        <w:t>َ</w:t>
      </w:r>
      <w:r w:rsidR="00632E3E">
        <w:rPr>
          <w:rFonts w:hint="cs"/>
          <w:sz w:val="28"/>
          <w:szCs w:val="28"/>
          <w:rtl/>
          <w:lang w:bidi="ar-SY"/>
        </w:rPr>
        <w:t>ى الله ر</w:t>
      </w:r>
      <w:r w:rsidR="00F378AE">
        <w:rPr>
          <w:rFonts w:hint="cs"/>
          <w:sz w:val="28"/>
          <w:szCs w:val="28"/>
          <w:rtl/>
          <w:lang w:bidi="ar-SY"/>
        </w:rPr>
        <w:t>َ</w:t>
      </w:r>
      <w:r w:rsidR="00632E3E">
        <w:rPr>
          <w:rFonts w:hint="cs"/>
          <w:sz w:val="28"/>
          <w:szCs w:val="28"/>
          <w:rtl/>
          <w:lang w:bidi="ar-SY"/>
        </w:rPr>
        <w:t>ب</w:t>
      </w:r>
      <w:r w:rsidR="00F378AE">
        <w:rPr>
          <w:rFonts w:hint="cs"/>
          <w:sz w:val="28"/>
          <w:szCs w:val="28"/>
          <w:rtl/>
          <w:lang w:bidi="ar-SY"/>
        </w:rPr>
        <w:t>ّ</w:t>
      </w:r>
      <w:r w:rsidR="00632E3E">
        <w:rPr>
          <w:rFonts w:hint="cs"/>
          <w:sz w:val="28"/>
          <w:szCs w:val="28"/>
          <w:rtl/>
          <w:lang w:bidi="ar-SY"/>
        </w:rPr>
        <w:t>ي ور</w:t>
      </w:r>
      <w:r w:rsidR="00F378AE">
        <w:rPr>
          <w:rFonts w:hint="cs"/>
          <w:sz w:val="28"/>
          <w:szCs w:val="28"/>
          <w:rtl/>
          <w:lang w:bidi="ar-SY"/>
        </w:rPr>
        <w:t>َ</w:t>
      </w:r>
      <w:r w:rsidR="00632E3E">
        <w:rPr>
          <w:rFonts w:hint="cs"/>
          <w:sz w:val="28"/>
          <w:szCs w:val="28"/>
          <w:rtl/>
          <w:lang w:bidi="ar-SY"/>
        </w:rPr>
        <w:t>ب</w:t>
      </w:r>
      <w:r w:rsidR="00F378AE">
        <w:rPr>
          <w:rFonts w:hint="cs"/>
          <w:sz w:val="28"/>
          <w:szCs w:val="28"/>
          <w:rtl/>
          <w:lang w:bidi="ar-SY"/>
        </w:rPr>
        <w:t>ّ</w:t>
      </w:r>
      <w:r w:rsidR="00632E3E">
        <w:rPr>
          <w:rFonts w:hint="cs"/>
          <w:sz w:val="28"/>
          <w:szCs w:val="28"/>
          <w:rtl/>
          <w:lang w:bidi="ar-SY"/>
        </w:rPr>
        <w:t>ك</w:t>
      </w:r>
      <w:r w:rsidR="00F378AE">
        <w:rPr>
          <w:rFonts w:hint="cs"/>
          <w:sz w:val="28"/>
          <w:szCs w:val="28"/>
          <w:rtl/>
          <w:lang w:bidi="ar-SY"/>
        </w:rPr>
        <w:t>ُ</w:t>
      </w:r>
      <w:r w:rsidR="00632E3E">
        <w:rPr>
          <w:rFonts w:hint="cs"/>
          <w:sz w:val="28"/>
          <w:szCs w:val="28"/>
          <w:rtl/>
          <w:lang w:bidi="ar-SY"/>
        </w:rPr>
        <w:t>م م</w:t>
      </w:r>
      <w:r w:rsidR="00F378AE">
        <w:rPr>
          <w:rFonts w:hint="cs"/>
          <w:sz w:val="28"/>
          <w:szCs w:val="28"/>
          <w:rtl/>
          <w:lang w:bidi="ar-SY"/>
        </w:rPr>
        <w:t>َ</w:t>
      </w:r>
      <w:r w:rsidR="00632E3E">
        <w:rPr>
          <w:rFonts w:hint="cs"/>
          <w:sz w:val="28"/>
          <w:szCs w:val="28"/>
          <w:rtl/>
          <w:lang w:bidi="ar-SY"/>
        </w:rPr>
        <w:t>ا م</w:t>
      </w:r>
      <w:r w:rsidR="00F378AE">
        <w:rPr>
          <w:rFonts w:hint="cs"/>
          <w:sz w:val="28"/>
          <w:szCs w:val="28"/>
          <w:rtl/>
          <w:lang w:bidi="ar-SY"/>
        </w:rPr>
        <w:t>ِ</w:t>
      </w:r>
      <w:r w:rsidR="00632E3E">
        <w:rPr>
          <w:rFonts w:hint="cs"/>
          <w:sz w:val="28"/>
          <w:szCs w:val="28"/>
          <w:rtl/>
          <w:lang w:bidi="ar-SY"/>
        </w:rPr>
        <w:t>ن داب</w:t>
      </w:r>
      <w:r w:rsidR="00F378AE">
        <w:rPr>
          <w:rFonts w:hint="cs"/>
          <w:sz w:val="28"/>
          <w:szCs w:val="28"/>
          <w:rtl/>
          <w:lang w:bidi="ar-SY"/>
        </w:rPr>
        <w:t>َّ</w:t>
      </w:r>
      <w:r w:rsidR="00632E3E">
        <w:rPr>
          <w:rFonts w:hint="cs"/>
          <w:sz w:val="28"/>
          <w:szCs w:val="28"/>
          <w:rtl/>
          <w:lang w:bidi="ar-SY"/>
        </w:rPr>
        <w:t>ة</w:t>
      </w:r>
      <w:r w:rsidR="00F378AE">
        <w:rPr>
          <w:rFonts w:hint="cs"/>
          <w:sz w:val="28"/>
          <w:szCs w:val="28"/>
          <w:rtl/>
          <w:lang w:bidi="ar-SY"/>
        </w:rPr>
        <w:t>ٍ</w:t>
      </w:r>
      <w:r w:rsidR="00632E3E">
        <w:rPr>
          <w:rFonts w:hint="cs"/>
          <w:sz w:val="28"/>
          <w:szCs w:val="28"/>
          <w:rtl/>
          <w:lang w:bidi="ar-SY"/>
        </w:rPr>
        <w:t xml:space="preserve"> إل</w:t>
      </w:r>
      <w:r w:rsidR="00F378AE">
        <w:rPr>
          <w:rFonts w:hint="cs"/>
          <w:sz w:val="28"/>
          <w:szCs w:val="28"/>
          <w:rtl/>
          <w:lang w:bidi="ar-SY"/>
        </w:rPr>
        <w:t>ّ</w:t>
      </w:r>
      <w:r w:rsidR="00632E3E">
        <w:rPr>
          <w:rFonts w:hint="cs"/>
          <w:sz w:val="28"/>
          <w:szCs w:val="28"/>
          <w:rtl/>
          <w:lang w:bidi="ar-SY"/>
        </w:rPr>
        <w:t>ا هو</w:t>
      </w:r>
      <w:r w:rsidR="00F378AE">
        <w:rPr>
          <w:rFonts w:hint="cs"/>
          <w:sz w:val="28"/>
          <w:szCs w:val="28"/>
          <w:rtl/>
          <w:lang w:bidi="ar-SY"/>
        </w:rPr>
        <w:t>ث</w:t>
      </w:r>
      <w:r w:rsidR="00632E3E">
        <w:rPr>
          <w:rFonts w:hint="cs"/>
          <w:sz w:val="28"/>
          <w:szCs w:val="28"/>
          <w:rtl/>
          <w:lang w:bidi="ar-SY"/>
        </w:rPr>
        <w:t xml:space="preserve"> آخ</w:t>
      </w:r>
      <w:r w:rsidR="00F378AE">
        <w:rPr>
          <w:rFonts w:hint="cs"/>
          <w:sz w:val="28"/>
          <w:szCs w:val="28"/>
          <w:rtl/>
          <w:lang w:bidi="ar-SY"/>
        </w:rPr>
        <w:t>ِ</w:t>
      </w:r>
      <w:r w:rsidR="00632E3E">
        <w:rPr>
          <w:rFonts w:hint="cs"/>
          <w:sz w:val="28"/>
          <w:szCs w:val="28"/>
          <w:rtl/>
          <w:lang w:bidi="ar-SY"/>
        </w:rPr>
        <w:t>ذ</w:t>
      </w:r>
      <w:r w:rsidR="00F378AE">
        <w:rPr>
          <w:rFonts w:hint="cs"/>
          <w:sz w:val="28"/>
          <w:szCs w:val="28"/>
          <w:rtl/>
          <w:lang w:bidi="ar-SY"/>
        </w:rPr>
        <w:t>ٌ</w:t>
      </w:r>
      <w:r w:rsidR="00632E3E">
        <w:rPr>
          <w:rFonts w:hint="cs"/>
          <w:sz w:val="28"/>
          <w:szCs w:val="28"/>
          <w:rtl/>
          <w:lang w:bidi="ar-SY"/>
        </w:rPr>
        <w:t xml:space="preserve"> بن</w:t>
      </w:r>
      <w:r w:rsidR="00F378AE">
        <w:rPr>
          <w:rFonts w:hint="cs"/>
          <w:sz w:val="28"/>
          <w:szCs w:val="28"/>
          <w:rtl/>
          <w:lang w:bidi="ar-SY"/>
        </w:rPr>
        <w:t>َ</w:t>
      </w:r>
      <w:r w:rsidR="00632E3E">
        <w:rPr>
          <w:rFonts w:hint="cs"/>
          <w:sz w:val="28"/>
          <w:szCs w:val="28"/>
          <w:rtl/>
          <w:lang w:bidi="ar-SY"/>
        </w:rPr>
        <w:t>اص</w:t>
      </w:r>
      <w:r w:rsidR="00F378AE">
        <w:rPr>
          <w:rFonts w:hint="cs"/>
          <w:sz w:val="28"/>
          <w:szCs w:val="28"/>
          <w:rtl/>
          <w:lang w:bidi="ar-SY"/>
        </w:rPr>
        <w:t>ِ</w:t>
      </w:r>
      <w:r w:rsidR="00632E3E">
        <w:rPr>
          <w:rFonts w:hint="cs"/>
          <w:sz w:val="28"/>
          <w:szCs w:val="28"/>
          <w:rtl/>
          <w:lang w:bidi="ar-SY"/>
        </w:rPr>
        <w:t>ي</w:t>
      </w:r>
      <w:r w:rsidR="00F378AE">
        <w:rPr>
          <w:rFonts w:hint="cs"/>
          <w:sz w:val="28"/>
          <w:szCs w:val="28"/>
          <w:rtl/>
          <w:lang w:bidi="ar-SY"/>
        </w:rPr>
        <w:t>ِ</w:t>
      </w:r>
      <w:r w:rsidR="00632E3E">
        <w:rPr>
          <w:rFonts w:hint="cs"/>
          <w:sz w:val="28"/>
          <w:szCs w:val="28"/>
          <w:rtl/>
          <w:lang w:bidi="ar-SY"/>
        </w:rPr>
        <w:t>ت</w:t>
      </w:r>
      <w:r w:rsidR="00F378AE">
        <w:rPr>
          <w:rFonts w:hint="cs"/>
          <w:sz w:val="28"/>
          <w:szCs w:val="28"/>
          <w:rtl/>
          <w:lang w:bidi="ar-SY"/>
        </w:rPr>
        <w:t>َ</w:t>
      </w:r>
      <w:r w:rsidR="00632E3E">
        <w:rPr>
          <w:rFonts w:hint="cs"/>
          <w:sz w:val="28"/>
          <w:szCs w:val="28"/>
          <w:rtl/>
          <w:lang w:bidi="ar-SY"/>
        </w:rPr>
        <w:t>ه</w:t>
      </w:r>
      <w:r w:rsidR="00F378AE">
        <w:rPr>
          <w:rFonts w:hint="cs"/>
          <w:sz w:val="28"/>
          <w:szCs w:val="28"/>
          <w:rtl/>
          <w:lang w:bidi="ar-SY"/>
        </w:rPr>
        <w:t>َ</w:t>
      </w:r>
      <w:r w:rsidR="00632E3E">
        <w:rPr>
          <w:rFonts w:hint="cs"/>
          <w:sz w:val="28"/>
          <w:szCs w:val="28"/>
          <w:rtl/>
          <w:lang w:bidi="ar-SY"/>
        </w:rPr>
        <w:t>ا إن</w:t>
      </w:r>
      <w:r w:rsidR="00F378AE">
        <w:rPr>
          <w:rFonts w:hint="cs"/>
          <w:sz w:val="28"/>
          <w:szCs w:val="28"/>
          <w:rtl/>
          <w:lang w:bidi="ar-SY"/>
        </w:rPr>
        <w:t>َّ</w:t>
      </w:r>
      <w:r w:rsidR="00632E3E">
        <w:rPr>
          <w:rFonts w:hint="cs"/>
          <w:sz w:val="28"/>
          <w:szCs w:val="28"/>
          <w:rtl/>
          <w:lang w:bidi="ar-SY"/>
        </w:rPr>
        <w:t xml:space="preserve"> رب</w:t>
      </w:r>
      <w:r w:rsidR="00F378AE">
        <w:rPr>
          <w:rFonts w:hint="cs"/>
          <w:sz w:val="28"/>
          <w:szCs w:val="28"/>
          <w:rtl/>
          <w:lang w:bidi="ar-SY"/>
        </w:rPr>
        <w:t>ّ</w:t>
      </w:r>
      <w:r w:rsidR="00632E3E">
        <w:rPr>
          <w:rFonts w:hint="cs"/>
          <w:sz w:val="28"/>
          <w:szCs w:val="28"/>
          <w:rtl/>
          <w:lang w:bidi="ar-SY"/>
        </w:rPr>
        <w:t>ي ع</w:t>
      </w:r>
      <w:r w:rsidR="00F378AE">
        <w:rPr>
          <w:rFonts w:hint="cs"/>
          <w:sz w:val="28"/>
          <w:szCs w:val="28"/>
          <w:rtl/>
          <w:lang w:bidi="ar-SY"/>
        </w:rPr>
        <w:t>َ</w:t>
      </w:r>
      <w:r w:rsidR="00632E3E">
        <w:rPr>
          <w:rFonts w:hint="cs"/>
          <w:sz w:val="28"/>
          <w:szCs w:val="28"/>
          <w:rtl/>
          <w:lang w:bidi="ar-SY"/>
        </w:rPr>
        <w:t>لى ص</w:t>
      </w:r>
      <w:r w:rsidR="00F378AE">
        <w:rPr>
          <w:rFonts w:hint="cs"/>
          <w:sz w:val="28"/>
          <w:szCs w:val="28"/>
          <w:rtl/>
          <w:lang w:bidi="ar-SY"/>
        </w:rPr>
        <w:t>ِ</w:t>
      </w:r>
      <w:r w:rsidR="00632E3E">
        <w:rPr>
          <w:rFonts w:hint="cs"/>
          <w:sz w:val="28"/>
          <w:szCs w:val="28"/>
          <w:rtl/>
          <w:lang w:bidi="ar-SY"/>
        </w:rPr>
        <w:t>ر</w:t>
      </w:r>
      <w:r w:rsidR="00F378AE">
        <w:rPr>
          <w:rFonts w:hint="cs"/>
          <w:sz w:val="28"/>
          <w:szCs w:val="28"/>
          <w:rtl/>
          <w:lang w:bidi="ar-SY"/>
        </w:rPr>
        <w:t>َ</w:t>
      </w:r>
      <w:r w:rsidR="00632E3E">
        <w:rPr>
          <w:rFonts w:hint="cs"/>
          <w:sz w:val="28"/>
          <w:szCs w:val="28"/>
          <w:rtl/>
          <w:lang w:bidi="ar-SY"/>
        </w:rPr>
        <w:t>اط</w:t>
      </w:r>
      <w:r w:rsidR="00F378AE">
        <w:rPr>
          <w:rFonts w:hint="cs"/>
          <w:sz w:val="28"/>
          <w:szCs w:val="28"/>
          <w:rtl/>
          <w:lang w:bidi="ar-SY"/>
        </w:rPr>
        <w:t>ٍ</w:t>
      </w:r>
      <w:r w:rsidR="00632E3E">
        <w:rPr>
          <w:rFonts w:hint="cs"/>
          <w:sz w:val="28"/>
          <w:szCs w:val="28"/>
          <w:rtl/>
          <w:lang w:bidi="ar-SY"/>
        </w:rPr>
        <w:t xml:space="preserve"> م</w:t>
      </w:r>
      <w:r w:rsidR="00F378AE">
        <w:rPr>
          <w:rFonts w:hint="cs"/>
          <w:sz w:val="28"/>
          <w:szCs w:val="28"/>
          <w:rtl/>
          <w:lang w:bidi="ar-SY"/>
        </w:rPr>
        <w:t>ُ</w:t>
      </w:r>
      <w:r w:rsidR="00632E3E">
        <w:rPr>
          <w:rFonts w:hint="cs"/>
          <w:sz w:val="28"/>
          <w:szCs w:val="28"/>
          <w:rtl/>
          <w:lang w:bidi="ar-SY"/>
        </w:rPr>
        <w:t>ست</w:t>
      </w:r>
      <w:r w:rsidR="00F378AE">
        <w:rPr>
          <w:rFonts w:hint="cs"/>
          <w:sz w:val="28"/>
          <w:szCs w:val="28"/>
          <w:rtl/>
          <w:lang w:bidi="ar-SY"/>
        </w:rPr>
        <w:t>َ</w:t>
      </w:r>
      <w:r w:rsidR="00632E3E">
        <w:rPr>
          <w:rFonts w:hint="cs"/>
          <w:sz w:val="28"/>
          <w:szCs w:val="28"/>
          <w:rtl/>
          <w:lang w:bidi="ar-SY"/>
        </w:rPr>
        <w:t>قيم</w:t>
      </w:r>
      <w:r w:rsidR="00F378AE">
        <w:rPr>
          <w:rFonts w:hint="cs"/>
          <w:sz w:val="28"/>
          <w:szCs w:val="28"/>
          <w:rtl/>
          <w:lang w:bidi="ar-SY"/>
        </w:rPr>
        <w:t>ٍ</w:t>
      </w:r>
      <w:r w:rsidR="00632E3E">
        <w:rPr>
          <w:rFonts w:hint="cs"/>
          <w:sz w:val="28"/>
          <w:szCs w:val="28"/>
          <w:rtl/>
          <w:lang w:bidi="ar-SY"/>
        </w:rPr>
        <w:t xml:space="preserve"> (56)</w:t>
      </w:r>
      <w:r>
        <w:rPr>
          <w:rFonts w:hint="cs"/>
          <w:sz w:val="28"/>
          <w:szCs w:val="28"/>
          <w:rtl/>
          <w:lang w:bidi="ar-SY"/>
        </w:rPr>
        <w:t>) (سورة هود)</w:t>
      </w:r>
    </w:p>
    <w:p w:rsidR="00B20D21" w:rsidRDefault="00B20D21" w:rsidP="00434700">
      <w:pPr>
        <w:bidi/>
        <w:jc w:val="both"/>
        <w:rPr>
          <w:sz w:val="28"/>
          <w:szCs w:val="28"/>
          <w:rtl/>
          <w:lang w:bidi="ar-SY"/>
        </w:rPr>
      </w:pPr>
      <w:r>
        <w:rPr>
          <w:rFonts w:hint="cs"/>
          <w:b/>
          <w:bCs/>
          <w:sz w:val="28"/>
          <w:szCs w:val="28"/>
          <w:rtl/>
          <w:lang w:bidi="ar-SY"/>
        </w:rPr>
        <w:t xml:space="preserve">4-الرد على الشبهات سواء كانت من المسلمين أو من غيرهم: </w:t>
      </w:r>
      <w:r w:rsidR="00D44588">
        <w:rPr>
          <w:rFonts w:hint="cs"/>
          <w:sz w:val="28"/>
          <w:szCs w:val="28"/>
          <w:rtl/>
          <w:lang w:bidi="ar-SY"/>
        </w:rPr>
        <w:t>هناك شبه لا يعرف بعض الناس جواباً لها فيحتارون بها وهذه الشبه قد تظهر عند المسلمين أو عند غيرهم فبعض الكفار لا يدخلون الإسلام لوجود شبهة في أنفسهم فلا يمكن الإجابة على هذه الشبهات إلا بالحوار وقد كانت شبهة الكفار في رفضهم الإسلام هي نزول القرآن مفرقاً على الرسول واقترحوا نزوله جملة واحدة فقد بين القرآن الكريم هذه الشبهة ورد عليها، قال تعالى: (وَقَالَ الَّذِينَ كَفَرُوا لَولَا نُزّلَ عَلَيهِ القُرآنُ جُملَةً واحِدَةً كَذَلِكَ لِنُثَبّتَ بِهِ فُؤَاد</w:t>
      </w:r>
      <w:r w:rsidR="00421173">
        <w:rPr>
          <w:rFonts w:hint="cs"/>
          <w:sz w:val="28"/>
          <w:szCs w:val="28"/>
          <w:rtl/>
          <w:lang w:bidi="ar-SY"/>
        </w:rPr>
        <w:t>َ</w:t>
      </w:r>
      <w:r w:rsidR="00D44588">
        <w:rPr>
          <w:rFonts w:hint="cs"/>
          <w:sz w:val="28"/>
          <w:szCs w:val="28"/>
          <w:rtl/>
          <w:lang w:bidi="ar-SY"/>
        </w:rPr>
        <w:t>ك</w:t>
      </w:r>
      <w:r w:rsidR="00421173">
        <w:rPr>
          <w:rFonts w:hint="cs"/>
          <w:sz w:val="28"/>
          <w:szCs w:val="28"/>
          <w:rtl/>
          <w:lang w:bidi="ar-SY"/>
        </w:rPr>
        <w:t>َ</w:t>
      </w:r>
      <w:r w:rsidR="00D44588">
        <w:rPr>
          <w:rFonts w:hint="cs"/>
          <w:sz w:val="28"/>
          <w:szCs w:val="28"/>
          <w:rtl/>
          <w:lang w:bidi="ar-SY"/>
        </w:rPr>
        <w:t xml:space="preserve"> و</w:t>
      </w:r>
      <w:r w:rsidR="00421173">
        <w:rPr>
          <w:rFonts w:hint="cs"/>
          <w:sz w:val="28"/>
          <w:szCs w:val="28"/>
          <w:rtl/>
          <w:lang w:bidi="ar-SY"/>
        </w:rPr>
        <w:t>َ</w:t>
      </w:r>
      <w:r w:rsidR="00D44588">
        <w:rPr>
          <w:rFonts w:hint="cs"/>
          <w:sz w:val="28"/>
          <w:szCs w:val="28"/>
          <w:rtl/>
          <w:lang w:bidi="ar-SY"/>
        </w:rPr>
        <w:t>ر</w:t>
      </w:r>
      <w:r w:rsidR="00421173">
        <w:rPr>
          <w:rFonts w:hint="cs"/>
          <w:sz w:val="28"/>
          <w:szCs w:val="28"/>
          <w:rtl/>
          <w:lang w:bidi="ar-SY"/>
        </w:rPr>
        <w:t>َ</w:t>
      </w:r>
      <w:r w:rsidR="00D44588">
        <w:rPr>
          <w:rFonts w:hint="cs"/>
          <w:sz w:val="28"/>
          <w:szCs w:val="28"/>
          <w:rtl/>
          <w:lang w:bidi="ar-SY"/>
        </w:rPr>
        <w:t>ت</w:t>
      </w:r>
      <w:r w:rsidR="00421173">
        <w:rPr>
          <w:rFonts w:hint="cs"/>
          <w:sz w:val="28"/>
          <w:szCs w:val="28"/>
          <w:rtl/>
          <w:lang w:bidi="ar-SY"/>
        </w:rPr>
        <w:t>َّ</w:t>
      </w:r>
      <w:r w:rsidR="00D44588">
        <w:rPr>
          <w:rFonts w:hint="cs"/>
          <w:sz w:val="28"/>
          <w:szCs w:val="28"/>
          <w:rtl/>
          <w:lang w:bidi="ar-SY"/>
        </w:rPr>
        <w:t>لن</w:t>
      </w:r>
      <w:r w:rsidR="00421173">
        <w:rPr>
          <w:rFonts w:hint="cs"/>
          <w:sz w:val="28"/>
          <w:szCs w:val="28"/>
          <w:rtl/>
          <w:lang w:bidi="ar-SY"/>
        </w:rPr>
        <w:t>َ</w:t>
      </w:r>
      <w:r w:rsidR="00D44588">
        <w:rPr>
          <w:rFonts w:hint="cs"/>
          <w:sz w:val="28"/>
          <w:szCs w:val="28"/>
          <w:rtl/>
          <w:lang w:bidi="ar-SY"/>
        </w:rPr>
        <w:t>اه</w:t>
      </w:r>
      <w:r w:rsidR="00421173">
        <w:rPr>
          <w:rFonts w:hint="cs"/>
          <w:sz w:val="28"/>
          <w:szCs w:val="28"/>
          <w:rtl/>
          <w:lang w:bidi="ar-SY"/>
        </w:rPr>
        <w:t>ُ</w:t>
      </w:r>
      <w:r w:rsidR="00D44588">
        <w:rPr>
          <w:rFonts w:hint="cs"/>
          <w:sz w:val="28"/>
          <w:szCs w:val="28"/>
          <w:rtl/>
          <w:lang w:bidi="ar-SY"/>
        </w:rPr>
        <w:t xml:space="preserve"> ت</w:t>
      </w:r>
      <w:r w:rsidR="00421173">
        <w:rPr>
          <w:rFonts w:hint="cs"/>
          <w:sz w:val="28"/>
          <w:szCs w:val="28"/>
          <w:rtl/>
          <w:lang w:bidi="ar-SY"/>
        </w:rPr>
        <w:t>َ</w:t>
      </w:r>
      <w:r w:rsidR="00D44588">
        <w:rPr>
          <w:rFonts w:hint="cs"/>
          <w:sz w:val="28"/>
          <w:szCs w:val="28"/>
          <w:rtl/>
          <w:lang w:bidi="ar-SY"/>
        </w:rPr>
        <w:t>رت</w:t>
      </w:r>
      <w:r w:rsidR="00421173">
        <w:rPr>
          <w:rFonts w:hint="cs"/>
          <w:sz w:val="28"/>
          <w:szCs w:val="28"/>
          <w:rtl/>
          <w:lang w:bidi="ar-SY"/>
        </w:rPr>
        <w:t>ِ</w:t>
      </w:r>
      <w:r w:rsidR="00D44588">
        <w:rPr>
          <w:rFonts w:hint="cs"/>
          <w:sz w:val="28"/>
          <w:szCs w:val="28"/>
          <w:rtl/>
          <w:lang w:bidi="ar-SY"/>
        </w:rPr>
        <w:t>يل</w:t>
      </w:r>
      <w:r w:rsidR="00421173">
        <w:rPr>
          <w:rFonts w:hint="cs"/>
          <w:sz w:val="28"/>
          <w:szCs w:val="28"/>
          <w:rtl/>
          <w:lang w:bidi="ar-SY"/>
        </w:rPr>
        <w:t>َ</w:t>
      </w:r>
      <w:r w:rsidR="00D44588">
        <w:rPr>
          <w:rFonts w:hint="cs"/>
          <w:sz w:val="28"/>
          <w:szCs w:val="28"/>
          <w:rtl/>
          <w:lang w:bidi="ar-SY"/>
        </w:rPr>
        <w:t>ا(32) و</w:t>
      </w:r>
      <w:r w:rsidR="00421173">
        <w:rPr>
          <w:rFonts w:hint="cs"/>
          <w:sz w:val="28"/>
          <w:szCs w:val="28"/>
          <w:rtl/>
          <w:lang w:bidi="ar-SY"/>
        </w:rPr>
        <w:t>َ</w:t>
      </w:r>
      <w:r w:rsidR="00D44588">
        <w:rPr>
          <w:rFonts w:hint="cs"/>
          <w:sz w:val="28"/>
          <w:szCs w:val="28"/>
          <w:rtl/>
          <w:lang w:bidi="ar-SY"/>
        </w:rPr>
        <w:t>ل</w:t>
      </w:r>
      <w:r w:rsidR="00421173">
        <w:rPr>
          <w:rFonts w:hint="cs"/>
          <w:sz w:val="28"/>
          <w:szCs w:val="28"/>
          <w:rtl/>
          <w:lang w:bidi="ar-SY"/>
        </w:rPr>
        <w:t>َ</w:t>
      </w:r>
      <w:r w:rsidR="00D44588">
        <w:rPr>
          <w:rFonts w:hint="cs"/>
          <w:sz w:val="28"/>
          <w:szCs w:val="28"/>
          <w:rtl/>
          <w:lang w:bidi="ar-SY"/>
        </w:rPr>
        <w:t xml:space="preserve">ا </w:t>
      </w:r>
      <w:r w:rsidR="00421173">
        <w:rPr>
          <w:rFonts w:hint="cs"/>
          <w:sz w:val="28"/>
          <w:szCs w:val="28"/>
          <w:rtl/>
          <w:lang w:bidi="ar-SY"/>
        </w:rPr>
        <w:t>َ</w:t>
      </w:r>
      <w:r w:rsidR="00D44588">
        <w:rPr>
          <w:rFonts w:hint="cs"/>
          <w:sz w:val="28"/>
          <w:szCs w:val="28"/>
          <w:rtl/>
          <w:lang w:bidi="ar-SY"/>
        </w:rPr>
        <w:t>يأت</w:t>
      </w:r>
      <w:r w:rsidR="00421173">
        <w:rPr>
          <w:rFonts w:hint="cs"/>
          <w:sz w:val="28"/>
          <w:szCs w:val="28"/>
          <w:rtl/>
          <w:lang w:bidi="ar-SY"/>
        </w:rPr>
        <w:t>ُ</w:t>
      </w:r>
      <w:r w:rsidR="00D44588">
        <w:rPr>
          <w:rFonts w:hint="cs"/>
          <w:sz w:val="28"/>
          <w:szCs w:val="28"/>
          <w:rtl/>
          <w:lang w:bidi="ar-SY"/>
        </w:rPr>
        <w:t>ون</w:t>
      </w:r>
      <w:r w:rsidR="00421173">
        <w:rPr>
          <w:rFonts w:hint="cs"/>
          <w:sz w:val="28"/>
          <w:szCs w:val="28"/>
          <w:rtl/>
          <w:lang w:bidi="ar-SY"/>
        </w:rPr>
        <w:t>َ</w:t>
      </w:r>
      <w:r w:rsidR="00D44588">
        <w:rPr>
          <w:rFonts w:hint="cs"/>
          <w:sz w:val="28"/>
          <w:szCs w:val="28"/>
          <w:rtl/>
          <w:lang w:bidi="ar-SY"/>
        </w:rPr>
        <w:t>ك</w:t>
      </w:r>
      <w:r w:rsidR="00421173">
        <w:rPr>
          <w:rFonts w:hint="cs"/>
          <w:sz w:val="28"/>
          <w:szCs w:val="28"/>
          <w:rtl/>
          <w:lang w:bidi="ar-SY"/>
        </w:rPr>
        <w:t>َ</w:t>
      </w:r>
      <w:r w:rsidR="00D44588">
        <w:rPr>
          <w:rFonts w:hint="cs"/>
          <w:sz w:val="28"/>
          <w:szCs w:val="28"/>
          <w:rtl/>
          <w:lang w:bidi="ar-SY"/>
        </w:rPr>
        <w:t xml:space="preserve"> ب</w:t>
      </w:r>
      <w:r w:rsidR="00421173">
        <w:rPr>
          <w:rFonts w:hint="cs"/>
          <w:sz w:val="28"/>
          <w:szCs w:val="28"/>
          <w:rtl/>
          <w:lang w:bidi="ar-SY"/>
        </w:rPr>
        <w:t>ِ</w:t>
      </w:r>
      <w:r w:rsidR="00D44588">
        <w:rPr>
          <w:rFonts w:hint="cs"/>
          <w:sz w:val="28"/>
          <w:szCs w:val="28"/>
          <w:rtl/>
          <w:lang w:bidi="ar-SY"/>
        </w:rPr>
        <w:t>م</w:t>
      </w:r>
      <w:r w:rsidR="00421173">
        <w:rPr>
          <w:rFonts w:hint="cs"/>
          <w:sz w:val="28"/>
          <w:szCs w:val="28"/>
          <w:rtl/>
          <w:lang w:bidi="ar-SY"/>
        </w:rPr>
        <w:t>َ</w:t>
      </w:r>
      <w:r w:rsidR="00D44588">
        <w:rPr>
          <w:rFonts w:hint="cs"/>
          <w:sz w:val="28"/>
          <w:szCs w:val="28"/>
          <w:rtl/>
          <w:lang w:bidi="ar-SY"/>
        </w:rPr>
        <w:t>ث</w:t>
      </w:r>
      <w:r w:rsidR="00421173">
        <w:rPr>
          <w:rFonts w:hint="cs"/>
          <w:sz w:val="28"/>
          <w:szCs w:val="28"/>
          <w:rtl/>
          <w:lang w:bidi="ar-SY"/>
        </w:rPr>
        <w:t>َ</w:t>
      </w:r>
      <w:r w:rsidR="00D44588">
        <w:rPr>
          <w:rFonts w:hint="cs"/>
          <w:sz w:val="28"/>
          <w:szCs w:val="28"/>
          <w:rtl/>
          <w:lang w:bidi="ar-SY"/>
        </w:rPr>
        <w:t>ل</w:t>
      </w:r>
      <w:r w:rsidR="00421173">
        <w:rPr>
          <w:rFonts w:hint="cs"/>
          <w:sz w:val="28"/>
          <w:szCs w:val="28"/>
          <w:rtl/>
          <w:lang w:bidi="ar-SY"/>
        </w:rPr>
        <w:t>ٍ</w:t>
      </w:r>
      <w:r w:rsidR="00D44588">
        <w:rPr>
          <w:rFonts w:hint="cs"/>
          <w:sz w:val="28"/>
          <w:szCs w:val="28"/>
          <w:rtl/>
          <w:lang w:bidi="ar-SY"/>
        </w:rPr>
        <w:t xml:space="preserve"> إل</w:t>
      </w:r>
      <w:r w:rsidR="00421173">
        <w:rPr>
          <w:rFonts w:hint="cs"/>
          <w:sz w:val="28"/>
          <w:szCs w:val="28"/>
          <w:rtl/>
          <w:lang w:bidi="ar-SY"/>
        </w:rPr>
        <w:t>ّ</w:t>
      </w:r>
      <w:r w:rsidR="00D44588">
        <w:rPr>
          <w:rFonts w:hint="cs"/>
          <w:sz w:val="28"/>
          <w:szCs w:val="28"/>
          <w:rtl/>
          <w:lang w:bidi="ar-SY"/>
        </w:rPr>
        <w:t>ا ج</w:t>
      </w:r>
      <w:r w:rsidR="00421173">
        <w:rPr>
          <w:rFonts w:hint="cs"/>
          <w:sz w:val="28"/>
          <w:szCs w:val="28"/>
          <w:rtl/>
          <w:lang w:bidi="ar-SY"/>
        </w:rPr>
        <w:t>ِ</w:t>
      </w:r>
      <w:r w:rsidR="00D44588">
        <w:rPr>
          <w:rFonts w:hint="cs"/>
          <w:sz w:val="28"/>
          <w:szCs w:val="28"/>
          <w:rtl/>
          <w:lang w:bidi="ar-SY"/>
        </w:rPr>
        <w:t>ئن</w:t>
      </w:r>
      <w:r w:rsidR="00421173">
        <w:rPr>
          <w:rFonts w:hint="cs"/>
          <w:sz w:val="28"/>
          <w:szCs w:val="28"/>
          <w:rtl/>
          <w:lang w:bidi="ar-SY"/>
        </w:rPr>
        <w:t>َ</w:t>
      </w:r>
      <w:r w:rsidR="00D44588">
        <w:rPr>
          <w:rFonts w:hint="cs"/>
          <w:sz w:val="28"/>
          <w:szCs w:val="28"/>
          <w:rtl/>
          <w:lang w:bidi="ar-SY"/>
        </w:rPr>
        <w:t>اك</w:t>
      </w:r>
      <w:r w:rsidR="00421173">
        <w:rPr>
          <w:rFonts w:hint="cs"/>
          <w:sz w:val="28"/>
          <w:szCs w:val="28"/>
          <w:rtl/>
          <w:lang w:bidi="ar-SY"/>
        </w:rPr>
        <w:t>َ</w:t>
      </w:r>
      <w:r w:rsidR="00D44588">
        <w:rPr>
          <w:rFonts w:hint="cs"/>
          <w:sz w:val="28"/>
          <w:szCs w:val="28"/>
          <w:rtl/>
          <w:lang w:bidi="ar-SY"/>
        </w:rPr>
        <w:t xml:space="preserve"> ب</w:t>
      </w:r>
      <w:r w:rsidR="00421173">
        <w:rPr>
          <w:rFonts w:hint="cs"/>
          <w:sz w:val="28"/>
          <w:szCs w:val="28"/>
          <w:rtl/>
          <w:lang w:bidi="ar-SY"/>
        </w:rPr>
        <w:t>ِ</w:t>
      </w:r>
      <w:r w:rsidR="00D44588">
        <w:rPr>
          <w:rFonts w:hint="cs"/>
          <w:sz w:val="28"/>
          <w:szCs w:val="28"/>
          <w:rtl/>
          <w:lang w:bidi="ar-SY"/>
        </w:rPr>
        <w:t>الح</w:t>
      </w:r>
      <w:r w:rsidR="00421173">
        <w:rPr>
          <w:rFonts w:hint="cs"/>
          <w:sz w:val="28"/>
          <w:szCs w:val="28"/>
          <w:rtl/>
          <w:lang w:bidi="ar-SY"/>
        </w:rPr>
        <w:t>َ</w:t>
      </w:r>
      <w:r w:rsidR="00D44588">
        <w:rPr>
          <w:rFonts w:hint="cs"/>
          <w:sz w:val="28"/>
          <w:szCs w:val="28"/>
          <w:rtl/>
          <w:lang w:bidi="ar-SY"/>
        </w:rPr>
        <w:t>ق</w:t>
      </w:r>
      <w:r w:rsidR="00421173">
        <w:rPr>
          <w:rFonts w:hint="cs"/>
          <w:sz w:val="28"/>
          <w:szCs w:val="28"/>
          <w:rtl/>
          <w:lang w:bidi="ar-SY"/>
        </w:rPr>
        <w:t>ِّ</w:t>
      </w:r>
      <w:r w:rsidR="00D44588">
        <w:rPr>
          <w:rFonts w:hint="cs"/>
          <w:sz w:val="28"/>
          <w:szCs w:val="28"/>
          <w:rtl/>
          <w:lang w:bidi="ar-SY"/>
        </w:rPr>
        <w:t xml:space="preserve"> و</w:t>
      </w:r>
      <w:r w:rsidR="00421173">
        <w:rPr>
          <w:rFonts w:hint="cs"/>
          <w:sz w:val="28"/>
          <w:szCs w:val="28"/>
          <w:rtl/>
          <w:lang w:bidi="ar-SY"/>
        </w:rPr>
        <w:t>َ</w:t>
      </w:r>
      <w:r w:rsidR="00D44588">
        <w:rPr>
          <w:rFonts w:hint="cs"/>
          <w:sz w:val="28"/>
          <w:szCs w:val="28"/>
          <w:rtl/>
          <w:lang w:bidi="ar-SY"/>
        </w:rPr>
        <w:t>أ</w:t>
      </w:r>
      <w:r w:rsidR="00421173">
        <w:rPr>
          <w:rFonts w:hint="cs"/>
          <w:sz w:val="28"/>
          <w:szCs w:val="28"/>
          <w:rtl/>
          <w:lang w:bidi="ar-SY"/>
        </w:rPr>
        <w:t>َ</w:t>
      </w:r>
      <w:r w:rsidR="00D44588">
        <w:rPr>
          <w:rFonts w:hint="cs"/>
          <w:sz w:val="28"/>
          <w:szCs w:val="28"/>
          <w:rtl/>
          <w:lang w:bidi="ar-SY"/>
        </w:rPr>
        <w:t>حس</w:t>
      </w:r>
      <w:r w:rsidR="00421173">
        <w:rPr>
          <w:rFonts w:hint="cs"/>
          <w:sz w:val="28"/>
          <w:szCs w:val="28"/>
          <w:rtl/>
          <w:lang w:bidi="ar-SY"/>
        </w:rPr>
        <w:t>َ</w:t>
      </w:r>
      <w:r w:rsidR="00D44588">
        <w:rPr>
          <w:rFonts w:hint="cs"/>
          <w:sz w:val="28"/>
          <w:szCs w:val="28"/>
          <w:rtl/>
          <w:lang w:bidi="ar-SY"/>
        </w:rPr>
        <w:t>ن</w:t>
      </w:r>
      <w:r w:rsidR="00421173">
        <w:rPr>
          <w:rFonts w:hint="cs"/>
          <w:sz w:val="28"/>
          <w:szCs w:val="28"/>
          <w:rtl/>
          <w:lang w:bidi="ar-SY"/>
        </w:rPr>
        <w:t>َ</w:t>
      </w:r>
      <w:r w:rsidR="00D44588">
        <w:rPr>
          <w:rFonts w:hint="cs"/>
          <w:sz w:val="28"/>
          <w:szCs w:val="28"/>
          <w:rtl/>
          <w:lang w:bidi="ar-SY"/>
        </w:rPr>
        <w:t xml:space="preserve"> ت</w:t>
      </w:r>
      <w:r w:rsidR="00421173">
        <w:rPr>
          <w:rFonts w:hint="cs"/>
          <w:sz w:val="28"/>
          <w:szCs w:val="28"/>
          <w:rtl/>
          <w:lang w:bidi="ar-SY"/>
        </w:rPr>
        <w:t>َ</w:t>
      </w:r>
      <w:r w:rsidR="00D44588">
        <w:rPr>
          <w:rFonts w:hint="cs"/>
          <w:sz w:val="28"/>
          <w:szCs w:val="28"/>
          <w:rtl/>
          <w:lang w:bidi="ar-SY"/>
        </w:rPr>
        <w:t>فس</w:t>
      </w:r>
      <w:r w:rsidR="00421173">
        <w:rPr>
          <w:rFonts w:hint="cs"/>
          <w:sz w:val="28"/>
          <w:szCs w:val="28"/>
          <w:rtl/>
          <w:lang w:bidi="ar-SY"/>
        </w:rPr>
        <w:t>ِ</w:t>
      </w:r>
      <w:r w:rsidR="00D44588">
        <w:rPr>
          <w:rFonts w:hint="cs"/>
          <w:sz w:val="28"/>
          <w:szCs w:val="28"/>
          <w:rtl/>
          <w:lang w:bidi="ar-SY"/>
        </w:rPr>
        <w:t>ير</w:t>
      </w:r>
      <w:r w:rsidR="00421173">
        <w:rPr>
          <w:rFonts w:hint="cs"/>
          <w:sz w:val="28"/>
          <w:szCs w:val="28"/>
          <w:rtl/>
          <w:lang w:bidi="ar-SY"/>
        </w:rPr>
        <w:t>َ</w:t>
      </w:r>
      <w:r w:rsidR="00D44588">
        <w:rPr>
          <w:rFonts w:hint="cs"/>
          <w:sz w:val="28"/>
          <w:szCs w:val="28"/>
          <w:rtl/>
          <w:lang w:bidi="ar-SY"/>
        </w:rPr>
        <w:t>ا</w:t>
      </w:r>
      <w:r w:rsidR="00421173">
        <w:rPr>
          <w:rFonts w:hint="cs"/>
          <w:sz w:val="28"/>
          <w:szCs w:val="28"/>
          <w:rtl/>
          <w:lang w:bidi="ar-SY"/>
        </w:rPr>
        <w:t>ً</w:t>
      </w:r>
      <w:r w:rsidR="00D44588">
        <w:rPr>
          <w:rFonts w:hint="cs"/>
          <w:sz w:val="28"/>
          <w:szCs w:val="28"/>
          <w:rtl/>
          <w:lang w:bidi="ar-SY"/>
        </w:rPr>
        <w:t xml:space="preserve">(33)) (سورة الفرقان) </w:t>
      </w:r>
      <w:r w:rsidR="00421173">
        <w:rPr>
          <w:rFonts w:hint="cs"/>
          <w:sz w:val="28"/>
          <w:szCs w:val="28"/>
          <w:rtl/>
          <w:lang w:bidi="ar-SY"/>
        </w:rPr>
        <w:t>ففي هذه الآيات كان الحوار مختصراً ولكنه مقنع لمن أراد الحق وبحث عنه فقد أجابهم الله بأنه نزل القرآن منجماً في ثلاث وعشرين سنة بحسب الوقائع والأحداث.</w:t>
      </w:r>
    </w:p>
    <w:p w:rsidR="000F65F7" w:rsidRDefault="00421173" w:rsidP="00434700">
      <w:pPr>
        <w:bidi/>
        <w:jc w:val="both"/>
        <w:rPr>
          <w:sz w:val="28"/>
          <w:szCs w:val="28"/>
          <w:rtl/>
          <w:lang w:bidi="ar-SY"/>
        </w:rPr>
      </w:pPr>
      <w:r>
        <w:rPr>
          <w:rFonts w:hint="cs"/>
          <w:b/>
          <w:bCs/>
          <w:sz w:val="28"/>
          <w:szCs w:val="28"/>
          <w:rtl/>
          <w:lang w:bidi="ar-SY"/>
        </w:rPr>
        <w:t xml:space="preserve">5-بناء المفاهيم الصحيحة وتوضيح الحق: </w:t>
      </w:r>
      <w:r w:rsidR="00414763">
        <w:rPr>
          <w:rFonts w:hint="cs"/>
          <w:sz w:val="28"/>
          <w:szCs w:val="28"/>
          <w:rtl/>
          <w:lang w:bidi="ar-SY"/>
        </w:rPr>
        <w:t xml:space="preserve">يدخل المحاور في الحوار أحياناً من أجل بناء مفهوم أو غرس قيمة وتتضح هذه الفكرة في حوار الرسول صلى الله عليه وسلم مع صحابته ومن الأمثلة على هذا قوله صلى الله عليه وسلم في حديث أبي هريرة، أن رسول الله صلى الله عليه وسلم قال: (أتدرون ما الغيبة؟ قالوا: الله ورسوله أعلم. قال: ذكرك أخاك بما يكره قيل: أفرأيت إن كان في أخي ما أقول؟ قال: إن كان فيه ما </w:t>
      </w:r>
      <w:r w:rsidR="000F65F7">
        <w:rPr>
          <w:rFonts w:hint="cs"/>
          <w:sz w:val="28"/>
          <w:szCs w:val="28"/>
          <w:rtl/>
          <w:lang w:bidi="ar-SY"/>
        </w:rPr>
        <w:t>تقول فقد اغتبته. وإن لم يكن فيه، فقد بهته</w:t>
      </w:r>
      <w:r w:rsidR="00414763">
        <w:rPr>
          <w:rFonts w:hint="cs"/>
          <w:sz w:val="28"/>
          <w:szCs w:val="28"/>
          <w:rtl/>
          <w:lang w:bidi="ar-SY"/>
        </w:rPr>
        <w:t>)</w:t>
      </w:r>
      <w:r w:rsidR="000F65F7">
        <w:rPr>
          <w:rFonts w:hint="cs"/>
          <w:sz w:val="28"/>
          <w:szCs w:val="28"/>
          <w:rtl/>
          <w:lang w:bidi="ar-SY"/>
        </w:rPr>
        <w:t>.</w:t>
      </w:r>
    </w:p>
    <w:p w:rsidR="000F65F7" w:rsidRPr="000F65F7" w:rsidRDefault="00434700" w:rsidP="00434700">
      <w:pPr>
        <w:bidi/>
        <w:jc w:val="both"/>
        <w:rPr>
          <w:b/>
          <w:bCs/>
          <w:sz w:val="24"/>
          <w:szCs w:val="24"/>
          <w:rtl/>
          <w:lang w:bidi="ar-SY"/>
        </w:rPr>
      </w:pPr>
      <w:r>
        <w:rPr>
          <w:rFonts w:hint="cs"/>
          <w:b/>
          <w:bCs/>
          <w:sz w:val="36"/>
          <w:szCs w:val="36"/>
          <w:rtl/>
          <w:lang w:bidi="ar-SY"/>
        </w:rPr>
        <w:t>الفصل</w:t>
      </w:r>
      <w:r w:rsidR="000F65F7">
        <w:rPr>
          <w:rFonts w:hint="cs"/>
          <w:b/>
          <w:bCs/>
          <w:sz w:val="36"/>
          <w:szCs w:val="36"/>
          <w:rtl/>
          <w:lang w:bidi="ar-SY"/>
        </w:rPr>
        <w:t xml:space="preserve"> الثالث: عوائق الحوار</w:t>
      </w:r>
      <w:r w:rsidR="000F65F7">
        <w:rPr>
          <w:rFonts w:hint="cs"/>
          <w:b/>
          <w:bCs/>
          <w:sz w:val="24"/>
          <w:szCs w:val="24"/>
          <w:rtl/>
          <w:lang w:bidi="ar-SY"/>
        </w:rPr>
        <w:t>(3)</w:t>
      </w:r>
    </w:p>
    <w:p w:rsidR="000F65F7" w:rsidRDefault="000F65F7" w:rsidP="00434700">
      <w:pPr>
        <w:bidi/>
        <w:jc w:val="both"/>
        <w:rPr>
          <w:sz w:val="28"/>
          <w:szCs w:val="28"/>
          <w:rtl/>
          <w:lang w:bidi="ar-SY"/>
        </w:rPr>
      </w:pPr>
      <w:r>
        <w:rPr>
          <w:rFonts w:hint="cs"/>
          <w:sz w:val="28"/>
          <w:szCs w:val="28"/>
          <w:rtl/>
          <w:lang w:bidi="ar-SY"/>
        </w:rPr>
        <w:t xml:space="preserve">هناك عوائق تحدث أحياناً في الحوار يجب اجتنابها وإن حدثت لا بد من الابتعاد عنها لأنها قد تسبب الخروج عن آداب الحوار ووقوف الحوار عند حد معين </w:t>
      </w:r>
      <w:r w:rsidR="005A3D9C">
        <w:rPr>
          <w:rFonts w:hint="cs"/>
          <w:sz w:val="28"/>
          <w:szCs w:val="28"/>
          <w:rtl/>
          <w:lang w:bidi="ar-SY"/>
        </w:rPr>
        <w:t>ومن عوائق الحوار:</w:t>
      </w:r>
    </w:p>
    <w:p w:rsidR="00184B37" w:rsidRDefault="00184B37" w:rsidP="00434700">
      <w:pPr>
        <w:bidi/>
        <w:jc w:val="both"/>
        <w:rPr>
          <w:b/>
          <w:bCs/>
          <w:sz w:val="28"/>
          <w:szCs w:val="28"/>
          <w:rtl/>
          <w:lang w:bidi="ar-SY"/>
        </w:rPr>
      </w:pPr>
      <w:r>
        <w:rPr>
          <w:rFonts w:hint="cs"/>
          <w:b/>
          <w:bCs/>
          <w:sz w:val="28"/>
          <w:szCs w:val="28"/>
          <w:rtl/>
          <w:lang w:bidi="ar-SY"/>
        </w:rPr>
        <w:t>1-المراء:</w:t>
      </w:r>
    </w:p>
    <w:p w:rsidR="005A3D9C" w:rsidRDefault="00316533" w:rsidP="00434700">
      <w:pPr>
        <w:bidi/>
        <w:jc w:val="both"/>
        <w:rPr>
          <w:sz w:val="28"/>
          <w:szCs w:val="28"/>
          <w:rtl/>
          <w:lang w:bidi="ar-SY"/>
        </w:rPr>
      </w:pPr>
      <w:r>
        <w:rPr>
          <w:rFonts w:hint="cs"/>
          <w:sz w:val="28"/>
          <w:szCs w:val="28"/>
          <w:rtl/>
          <w:lang w:bidi="ar-SY"/>
        </w:rPr>
        <w:lastRenderedPageBreak/>
        <w:t>المراء هو طعن في كلام الغير لإظهار خلل فيه من دون أن يرتبط به غرض سوى تحقير الغير فالمراء من العوائق التي تفسد الحوار وتجعله غير مفيد للمتحاورين والمستمعين</w:t>
      </w:r>
      <w:r w:rsidR="00310C1E">
        <w:rPr>
          <w:rFonts w:hint="cs"/>
          <w:sz w:val="28"/>
          <w:szCs w:val="28"/>
          <w:rtl/>
          <w:lang w:bidi="ar-SY"/>
        </w:rPr>
        <w:t>.</w:t>
      </w:r>
    </w:p>
    <w:p w:rsidR="00310C1E" w:rsidRDefault="00310C1E" w:rsidP="00434700">
      <w:pPr>
        <w:bidi/>
        <w:jc w:val="both"/>
        <w:rPr>
          <w:sz w:val="28"/>
          <w:szCs w:val="28"/>
          <w:rtl/>
          <w:lang w:bidi="ar-SY"/>
        </w:rPr>
      </w:pPr>
      <w:r>
        <w:rPr>
          <w:rFonts w:hint="cs"/>
          <w:sz w:val="28"/>
          <w:szCs w:val="28"/>
          <w:rtl/>
          <w:lang w:bidi="ar-SY"/>
        </w:rPr>
        <w:t>وقد جاء المراء في القرآن الكريم</w:t>
      </w:r>
      <w:r w:rsidR="00A7270C">
        <w:rPr>
          <w:rFonts w:hint="cs"/>
          <w:sz w:val="28"/>
          <w:szCs w:val="28"/>
          <w:rtl/>
          <w:lang w:bidi="ar-SY"/>
        </w:rPr>
        <w:t xml:space="preserve"> بمعنى الجدل المذموم، قال تعالى: (يَستَعجِلُ بِهَا الَّذِينَ لَا يُؤمِنُونَ بِهَا وَالَّذِينَ آمَنُوا مُشفِقُونَ مِنهَا وَيَعلَمُونَ أَنّهَا الحَقُّ أَلَا إَّن الَّذِينَ يُمَارُونَ فِي السَّاعَةِ لَفِي ضَلَالٍ بَعِيد (18)) (سورة الشورى) وقال ابن كثير رحمه الله في قوله عز وجل: (...أَلَا إَّن الَّذِينَ يُمَارُونَ فِي السَّاعَةِ...) بمعنى يجادلون في وجودها ويدفعون وقوعها.</w:t>
      </w:r>
    </w:p>
    <w:p w:rsidR="00C51B0E" w:rsidRDefault="00C51B0E" w:rsidP="00434700">
      <w:pPr>
        <w:bidi/>
        <w:jc w:val="both"/>
        <w:rPr>
          <w:b/>
          <w:bCs/>
          <w:sz w:val="28"/>
          <w:szCs w:val="28"/>
          <w:rtl/>
          <w:lang w:bidi="ar-SY"/>
        </w:rPr>
      </w:pPr>
      <w:r>
        <w:rPr>
          <w:rFonts w:hint="cs"/>
          <w:b/>
          <w:bCs/>
          <w:sz w:val="28"/>
          <w:szCs w:val="28"/>
          <w:rtl/>
          <w:lang w:bidi="ar-SY"/>
        </w:rPr>
        <w:t>2-الاعتداء بالرأي والتعصب له:</w:t>
      </w:r>
    </w:p>
    <w:p w:rsidR="00A7270C" w:rsidRDefault="003E5B42" w:rsidP="00434700">
      <w:pPr>
        <w:bidi/>
        <w:jc w:val="both"/>
        <w:rPr>
          <w:sz w:val="28"/>
          <w:szCs w:val="28"/>
          <w:rtl/>
          <w:lang w:bidi="ar-SY"/>
        </w:rPr>
      </w:pPr>
      <w:r>
        <w:rPr>
          <w:rFonts w:hint="cs"/>
          <w:sz w:val="28"/>
          <w:szCs w:val="28"/>
          <w:rtl/>
          <w:lang w:bidi="ar-SY"/>
        </w:rPr>
        <w:t xml:space="preserve">عادةً لا يدخل المرء في الحوار إلا وعنده قناعة أو رأي خاص به يسعى إلى إقناع الآخرين </w:t>
      </w:r>
      <w:r w:rsidR="005550CE">
        <w:rPr>
          <w:rFonts w:hint="cs"/>
          <w:sz w:val="28"/>
          <w:szCs w:val="28"/>
          <w:rtl/>
          <w:lang w:bidi="ar-SY"/>
        </w:rPr>
        <w:t xml:space="preserve">به وهذا أمر إيجابي ولكن الاعتداء بالرأي والتعصب له قد يفسد الحوار فإن التعصب للرأي أمر غير جيد فالمتحاورون عادةً يدخلون في الحوار بغرض الاستفادة منه فمن الواجب عليهم إعلان استعدادهم لتقبل الحق، قال تعالى: (قُل مَن يَرزُقُكُم مِنَ السَّمَاواتِ وَالأَرضِ قُل الله وَإنَّا أَو إيّاكُم لَعَلَى هُدَى أَو فِي ضَلَالٍ مُبِين(24)) (سورة سبأ) وجاء </w:t>
      </w:r>
      <w:r w:rsidR="00A01EE4">
        <w:rPr>
          <w:rFonts w:hint="cs"/>
          <w:sz w:val="28"/>
          <w:szCs w:val="28"/>
          <w:rtl/>
          <w:lang w:bidi="ar-SY"/>
        </w:rPr>
        <w:t xml:space="preserve">في </w:t>
      </w:r>
      <w:r w:rsidR="005550CE">
        <w:rPr>
          <w:rFonts w:hint="cs"/>
          <w:sz w:val="28"/>
          <w:szCs w:val="28"/>
          <w:rtl/>
          <w:lang w:bidi="ar-SY"/>
        </w:rPr>
        <w:t>معنى الآية: ما نحن وأنتم على أمر واحد بل على أمرين متضادين وأحد الفريقين مهتدٍ وهو نحن والآخر ضال وهو أنتم فكذبهم بأحسن من تصريح التكذيب.</w:t>
      </w:r>
    </w:p>
    <w:p w:rsidR="00C51B0E" w:rsidRDefault="00C51B0E" w:rsidP="00434700">
      <w:pPr>
        <w:bidi/>
        <w:jc w:val="both"/>
        <w:rPr>
          <w:b/>
          <w:bCs/>
          <w:sz w:val="28"/>
          <w:szCs w:val="28"/>
          <w:rtl/>
          <w:lang w:bidi="ar-SY"/>
        </w:rPr>
      </w:pPr>
      <w:r>
        <w:rPr>
          <w:rFonts w:hint="cs"/>
          <w:b/>
          <w:bCs/>
          <w:sz w:val="28"/>
          <w:szCs w:val="28"/>
          <w:rtl/>
          <w:lang w:bidi="ar-SY"/>
        </w:rPr>
        <w:t>3-الغضب:</w:t>
      </w:r>
    </w:p>
    <w:p w:rsidR="00A01EE4" w:rsidRDefault="00725213" w:rsidP="00434700">
      <w:pPr>
        <w:bidi/>
        <w:jc w:val="both"/>
        <w:rPr>
          <w:sz w:val="28"/>
          <w:szCs w:val="28"/>
          <w:rtl/>
          <w:lang w:bidi="ar-SY"/>
        </w:rPr>
      </w:pPr>
      <w:r>
        <w:rPr>
          <w:rFonts w:hint="cs"/>
          <w:sz w:val="28"/>
          <w:szCs w:val="28"/>
          <w:rtl/>
          <w:lang w:bidi="ar-SY"/>
        </w:rPr>
        <w:t xml:space="preserve">ومن عوائق الحوار أيضاً الغضب الذي يجعل المحاور إما أن يصر على الخطأ الذي قد يقع فيه أو يتفوه بعبارات غير لائقة كالسب والشتم والتهكم. فالمحاور عندما يغضب أثناء الحوار قد يكون الأمر الطبيعي إذا كان في حدود المعقول بحيث لا يؤثر سلباً على سير الحوار </w:t>
      </w:r>
      <w:r w:rsidR="008148CF">
        <w:rPr>
          <w:rFonts w:hint="cs"/>
          <w:sz w:val="28"/>
          <w:szCs w:val="28"/>
          <w:rtl/>
          <w:lang w:bidi="ar-SY"/>
        </w:rPr>
        <w:t xml:space="preserve">غير أن خطورة الغضب تتضح عند دفع رأي المحاور والإصرار على الرأي ومحاولة الدفاع عنه وقد يلجأ إلى أسلوب </w:t>
      </w:r>
      <w:r w:rsidR="004C2BB7">
        <w:rPr>
          <w:rFonts w:hint="cs"/>
          <w:sz w:val="28"/>
          <w:szCs w:val="28"/>
          <w:rtl/>
          <w:lang w:bidi="ar-SY"/>
        </w:rPr>
        <w:t>الضعفاء في السب والشتم والتهكم. كما نجد أن بعض الناس سريعو الغضب وغضبهم يفقدهم القدرة على فهم الآراء التي تطرح فيصعب إقناعهم بالرأي الصحيح فتجدهم يردون الرأي بالسب والشتم ولذلك حذرنا الله من هذا الأسلوب وحذرنا من سب آلهة الكفار أمامهم لأن هذا يجعلهم يسبون الله بغير علم، قال تعالى: (و</w:t>
      </w:r>
      <w:r w:rsidR="00180ED9">
        <w:rPr>
          <w:rFonts w:hint="cs"/>
          <w:sz w:val="28"/>
          <w:szCs w:val="28"/>
          <w:rtl/>
          <w:lang w:bidi="ar-SY"/>
        </w:rPr>
        <w:t>َ</w:t>
      </w:r>
      <w:r w:rsidR="004C2BB7">
        <w:rPr>
          <w:rFonts w:hint="cs"/>
          <w:sz w:val="28"/>
          <w:szCs w:val="28"/>
          <w:rtl/>
          <w:lang w:bidi="ar-SY"/>
        </w:rPr>
        <w:t>ل</w:t>
      </w:r>
      <w:r w:rsidR="00180ED9">
        <w:rPr>
          <w:rFonts w:hint="cs"/>
          <w:sz w:val="28"/>
          <w:szCs w:val="28"/>
          <w:rtl/>
          <w:lang w:bidi="ar-SY"/>
        </w:rPr>
        <w:t>َ</w:t>
      </w:r>
      <w:r w:rsidR="004C2BB7">
        <w:rPr>
          <w:rFonts w:hint="cs"/>
          <w:sz w:val="28"/>
          <w:szCs w:val="28"/>
          <w:rtl/>
          <w:lang w:bidi="ar-SY"/>
        </w:rPr>
        <w:t>ا ت</w:t>
      </w:r>
      <w:r w:rsidR="00180ED9">
        <w:rPr>
          <w:rFonts w:hint="cs"/>
          <w:sz w:val="28"/>
          <w:szCs w:val="28"/>
          <w:rtl/>
          <w:lang w:bidi="ar-SY"/>
        </w:rPr>
        <w:t>َ</w:t>
      </w:r>
      <w:r w:rsidR="004C2BB7">
        <w:rPr>
          <w:rFonts w:hint="cs"/>
          <w:sz w:val="28"/>
          <w:szCs w:val="28"/>
          <w:rtl/>
          <w:lang w:bidi="ar-SY"/>
        </w:rPr>
        <w:t>س</w:t>
      </w:r>
      <w:r w:rsidR="00180ED9">
        <w:rPr>
          <w:rFonts w:hint="cs"/>
          <w:sz w:val="28"/>
          <w:szCs w:val="28"/>
          <w:rtl/>
          <w:lang w:bidi="ar-SY"/>
        </w:rPr>
        <w:t>ُ</w:t>
      </w:r>
      <w:r w:rsidR="004C2BB7">
        <w:rPr>
          <w:rFonts w:hint="cs"/>
          <w:sz w:val="28"/>
          <w:szCs w:val="28"/>
          <w:rtl/>
          <w:lang w:bidi="ar-SY"/>
        </w:rPr>
        <w:t>ب</w:t>
      </w:r>
      <w:r w:rsidR="00180ED9">
        <w:rPr>
          <w:rFonts w:hint="cs"/>
          <w:sz w:val="28"/>
          <w:szCs w:val="28"/>
          <w:rtl/>
          <w:lang w:bidi="ar-SY"/>
        </w:rPr>
        <w:t>ُّ</w:t>
      </w:r>
      <w:r w:rsidR="004C2BB7">
        <w:rPr>
          <w:rFonts w:hint="cs"/>
          <w:sz w:val="28"/>
          <w:szCs w:val="28"/>
          <w:rtl/>
          <w:lang w:bidi="ar-SY"/>
        </w:rPr>
        <w:t>وا ال</w:t>
      </w:r>
      <w:r w:rsidR="00180ED9">
        <w:rPr>
          <w:rFonts w:hint="cs"/>
          <w:sz w:val="28"/>
          <w:szCs w:val="28"/>
          <w:rtl/>
          <w:lang w:bidi="ar-SY"/>
        </w:rPr>
        <w:t>ّ</w:t>
      </w:r>
      <w:r w:rsidR="004C2BB7">
        <w:rPr>
          <w:rFonts w:hint="cs"/>
          <w:sz w:val="28"/>
          <w:szCs w:val="28"/>
          <w:rtl/>
          <w:lang w:bidi="ar-SY"/>
        </w:rPr>
        <w:t>ذ</w:t>
      </w:r>
      <w:r w:rsidR="00180ED9">
        <w:rPr>
          <w:rFonts w:hint="cs"/>
          <w:sz w:val="28"/>
          <w:szCs w:val="28"/>
          <w:rtl/>
          <w:lang w:bidi="ar-SY"/>
        </w:rPr>
        <w:t>ِ</w:t>
      </w:r>
      <w:r w:rsidR="004C2BB7">
        <w:rPr>
          <w:rFonts w:hint="cs"/>
          <w:sz w:val="28"/>
          <w:szCs w:val="28"/>
          <w:rtl/>
          <w:lang w:bidi="ar-SY"/>
        </w:rPr>
        <w:t>ين</w:t>
      </w:r>
      <w:r w:rsidR="00180ED9">
        <w:rPr>
          <w:rFonts w:hint="cs"/>
          <w:sz w:val="28"/>
          <w:szCs w:val="28"/>
          <w:rtl/>
          <w:lang w:bidi="ar-SY"/>
        </w:rPr>
        <w:t>َ</w:t>
      </w:r>
      <w:r w:rsidR="004C2BB7">
        <w:rPr>
          <w:rFonts w:hint="cs"/>
          <w:sz w:val="28"/>
          <w:szCs w:val="28"/>
          <w:rtl/>
          <w:lang w:bidi="ar-SY"/>
        </w:rPr>
        <w:t xml:space="preserve"> ي</w:t>
      </w:r>
      <w:r w:rsidR="00180ED9">
        <w:rPr>
          <w:rFonts w:hint="cs"/>
          <w:sz w:val="28"/>
          <w:szCs w:val="28"/>
          <w:rtl/>
          <w:lang w:bidi="ar-SY"/>
        </w:rPr>
        <w:t>َ</w:t>
      </w:r>
      <w:r w:rsidR="004C2BB7">
        <w:rPr>
          <w:rFonts w:hint="cs"/>
          <w:sz w:val="28"/>
          <w:szCs w:val="28"/>
          <w:rtl/>
          <w:lang w:bidi="ar-SY"/>
        </w:rPr>
        <w:t>دع</w:t>
      </w:r>
      <w:r w:rsidR="00180ED9">
        <w:rPr>
          <w:rFonts w:hint="cs"/>
          <w:sz w:val="28"/>
          <w:szCs w:val="28"/>
          <w:rtl/>
          <w:lang w:bidi="ar-SY"/>
        </w:rPr>
        <w:t>ُ</w:t>
      </w:r>
      <w:r w:rsidR="004C2BB7">
        <w:rPr>
          <w:rFonts w:hint="cs"/>
          <w:sz w:val="28"/>
          <w:szCs w:val="28"/>
          <w:rtl/>
          <w:lang w:bidi="ar-SY"/>
        </w:rPr>
        <w:t>ون</w:t>
      </w:r>
      <w:r w:rsidR="00180ED9">
        <w:rPr>
          <w:rFonts w:hint="cs"/>
          <w:sz w:val="28"/>
          <w:szCs w:val="28"/>
          <w:rtl/>
          <w:lang w:bidi="ar-SY"/>
        </w:rPr>
        <w:t>َ</w:t>
      </w:r>
      <w:r w:rsidR="004C2BB7">
        <w:rPr>
          <w:rFonts w:hint="cs"/>
          <w:sz w:val="28"/>
          <w:szCs w:val="28"/>
          <w:rtl/>
          <w:lang w:bidi="ar-SY"/>
        </w:rPr>
        <w:t xml:space="preserve"> م</w:t>
      </w:r>
      <w:r w:rsidR="00180ED9">
        <w:rPr>
          <w:rFonts w:hint="cs"/>
          <w:sz w:val="28"/>
          <w:szCs w:val="28"/>
          <w:rtl/>
          <w:lang w:bidi="ar-SY"/>
        </w:rPr>
        <w:t>ِ</w:t>
      </w:r>
      <w:r w:rsidR="004C2BB7">
        <w:rPr>
          <w:rFonts w:hint="cs"/>
          <w:sz w:val="28"/>
          <w:szCs w:val="28"/>
          <w:rtl/>
          <w:lang w:bidi="ar-SY"/>
        </w:rPr>
        <w:t>ن د</w:t>
      </w:r>
      <w:r w:rsidR="00180ED9">
        <w:rPr>
          <w:rFonts w:hint="cs"/>
          <w:sz w:val="28"/>
          <w:szCs w:val="28"/>
          <w:rtl/>
          <w:lang w:bidi="ar-SY"/>
        </w:rPr>
        <w:t>ُ</w:t>
      </w:r>
      <w:r w:rsidR="004C2BB7">
        <w:rPr>
          <w:rFonts w:hint="cs"/>
          <w:sz w:val="28"/>
          <w:szCs w:val="28"/>
          <w:rtl/>
          <w:lang w:bidi="ar-SY"/>
        </w:rPr>
        <w:t>ون</w:t>
      </w:r>
      <w:r w:rsidR="00F23B4E">
        <w:rPr>
          <w:rFonts w:hint="cs"/>
          <w:sz w:val="28"/>
          <w:szCs w:val="28"/>
          <w:rtl/>
          <w:lang w:bidi="ar-SY"/>
        </w:rPr>
        <w:t>ِ</w:t>
      </w:r>
      <w:r w:rsidR="004C2BB7">
        <w:rPr>
          <w:rFonts w:hint="cs"/>
          <w:sz w:val="28"/>
          <w:szCs w:val="28"/>
          <w:rtl/>
          <w:lang w:bidi="ar-SY"/>
        </w:rPr>
        <w:t xml:space="preserve"> الله ف</w:t>
      </w:r>
      <w:r w:rsidR="00F23B4E">
        <w:rPr>
          <w:rFonts w:hint="cs"/>
          <w:sz w:val="28"/>
          <w:szCs w:val="28"/>
          <w:rtl/>
          <w:lang w:bidi="ar-SY"/>
        </w:rPr>
        <w:t>َ</w:t>
      </w:r>
      <w:r w:rsidR="004C2BB7">
        <w:rPr>
          <w:rFonts w:hint="cs"/>
          <w:sz w:val="28"/>
          <w:szCs w:val="28"/>
          <w:rtl/>
          <w:lang w:bidi="ar-SY"/>
        </w:rPr>
        <w:t>ي</w:t>
      </w:r>
      <w:r w:rsidR="00F23B4E">
        <w:rPr>
          <w:rFonts w:hint="cs"/>
          <w:sz w:val="28"/>
          <w:szCs w:val="28"/>
          <w:rtl/>
          <w:lang w:bidi="ar-SY"/>
        </w:rPr>
        <w:t>َ</w:t>
      </w:r>
      <w:r w:rsidR="004C2BB7">
        <w:rPr>
          <w:rFonts w:hint="cs"/>
          <w:sz w:val="28"/>
          <w:szCs w:val="28"/>
          <w:rtl/>
          <w:lang w:bidi="ar-SY"/>
        </w:rPr>
        <w:t>س</w:t>
      </w:r>
      <w:r w:rsidR="00F23B4E">
        <w:rPr>
          <w:rFonts w:hint="cs"/>
          <w:sz w:val="28"/>
          <w:szCs w:val="28"/>
          <w:rtl/>
          <w:lang w:bidi="ar-SY"/>
        </w:rPr>
        <w:t>ُ</w:t>
      </w:r>
      <w:r w:rsidR="004C2BB7">
        <w:rPr>
          <w:rFonts w:hint="cs"/>
          <w:sz w:val="28"/>
          <w:szCs w:val="28"/>
          <w:rtl/>
          <w:lang w:bidi="ar-SY"/>
        </w:rPr>
        <w:t>ب</w:t>
      </w:r>
      <w:r w:rsidR="00F23B4E">
        <w:rPr>
          <w:rFonts w:hint="cs"/>
          <w:sz w:val="28"/>
          <w:szCs w:val="28"/>
          <w:rtl/>
          <w:lang w:bidi="ar-SY"/>
        </w:rPr>
        <w:t>ُّ</w:t>
      </w:r>
      <w:r w:rsidR="004C2BB7">
        <w:rPr>
          <w:rFonts w:hint="cs"/>
          <w:sz w:val="28"/>
          <w:szCs w:val="28"/>
          <w:rtl/>
          <w:lang w:bidi="ar-SY"/>
        </w:rPr>
        <w:t>وا الله ع</w:t>
      </w:r>
      <w:r w:rsidR="00F23B4E">
        <w:rPr>
          <w:rFonts w:hint="cs"/>
          <w:sz w:val="28"/>
          <w:szCs w:val="28"/>
          <w:rtl/>
          <w:lang w:bidi="ar-SY"/>
        </w:rPr>
        <w:t>َ</w:t>
      </w:r>
      <w:r w:rsidR="004C2BB7">
        <w:rPr>
          <w:rFonts w:hint="cs"/>
          <w:sz w:val="28"/>
          <w:szCs w:val="28"/>
          <w:rtl/>
          <w:lang w:bidi="ar-SY"/>
        </w:rPr>
        <w:t>دوا ب</w:t>
      </w:r>
      <w:r w:rsidR="00F23B4E">
        <w:rPr>
          <w:rFonts w:hint="cs"/>
          <w:sz w:val="28"/>
          <w:szCs w:val="28"/>
          <w:rtl/>
          <w:lang w:bidi="ar-SY"/>
        </w:rPr>
        <w:t>ِ</w:t>
      </w:r>
      <w:r w:rsidR="004C2BB7">
        <w:rPr>
          <w:rFonts w:hint="cs"/>
          <w:sz w:val="28"/>
          <w:szCs w:val="28"/>
          <w:rtl/>
          <w:lang w:bidi="ar-SY"/>
        </w:rPr>
        <w:t>غ</w:t>
      </w:r>
      <w:r w:rsidR="00F23B4E">
        <w:rPr>
          <w:rFonts w:hint="cs"/>
          <w:sz w:val="28"/>
          <w:szCs w:val="28"/>
          <w:rtl/>
          <w:lang w:bidi="ar-SY"/>
        </w:rPr>
        <w:t>َ</w:t>
      </w:r>
      <w:r w:rsidR="004C2BB7">
        <w:rPr>
          <w:rFonts w:hint="cs"/>
          <w:sz w:val="28"/>
          <w:szCs w:val="28"/>
          <w:rtl/>
          <w:lang w:bidi="ar-SY"/>
        </w:rPr>
        <w:t>ير</w:t>
      </w:r>
      <w:r w:rsidR="00F23B4E">
        <w:rPr>
          <w:rFonts w:hint="cs"/>
          <w:sz w:val="28"/>
          <w:szCs w:val="28"/>
          <w:rtl/>
          <w:lang w:bidi="ar-SY"/>
        </w:rPr>
        <w:t>ِ</w:t>
      </w:r>
      <w:r w:rsidR="004C2BB7">
        <w:rPr>
          <w:rFonts w:hint="cs"/>
          <w:sz w:val="28"/>
          <w:szCs w:val="28"/>
          <w:rtl/>
          <w:lang w:bidi="ar-SY"/>
        </w:rPr>
        <w:t xml:space="preserve"> ع</w:t>
      </w:r>
      <w:r w:rsidR="00F23B4E">
        <w:rPr>
          <w:rFonts w:hint="cs"/>
          <w:sz w:val="28"/>
          <w:szCs w:val="28"/>
          <w:rtl/>
          <w:lang w:bidi="ar-SY"/>
        </w:rPr>
        <w:t>ِ</w:t>
      </w:r>
      <w:r w:rsidR="004C2BB7">
        <w:rPr>
          <w:rFonts w:hint="cs"/>
          <w:sz w:val="28"/>
          <w:szCs w:val="28"/>
          <w:rtl/>
          <w:lang w:bidi="ar-SY"/>
        </w:rPr>
        <w:t>لم</w:t>
      </w:r>
      <w:r w:rsidR="00F23B4E">
        <w:rPr>
          <w:rFonts w:hint="cs"/>
          <w:sz w:val="28"/>
          <w:szCs w:val="28"/>
          <w:rtl/>
          <w:lang w:bidi="ar-SY"/>
        </w:rPr>
        <w:t>ٍ</w:t>
      </w:r>
      <w:r w:rsidR="004C2BB7">
        <w:rPr>
          <w:rFonts w:hint="cs"/>
          <w:sz w:val="28"/>
          <w:szCs w:val="28"/>
          <w:rtl/>
          <w:lang w:bidi="ar-SY"/>
        </w:rPr>
        <w:t xml:space="preserve"> ك</w:t>
      </w:r>
      <w:r w:rsidR="00F23B4E">
        <w:rPr>
          <w:rFonts w:hint="cs"/>
          <w:sz w:val="28"/>
          <w:szCs w:val="28"/>
          <w:rtl/>
          <w:lang w:bidi="ar-SY"/>
        </w:rPr>
        <w:t>َ</w:t>
      </w:r>
      <w:r w:rsidR="004C2BB7">
        <w:rPr>
          <w:rFonts w:hint="cs"/>
          <w:sz w:val="28"/>
          <w:szCs w:val="28"/>
          <w:rtl/>
          <w:lang w:bidi="ar-SY"/>
        </w:rPr>
        <w:t>ذل</w:t>
      </w:r>
      <w:r w:rsidR="00F23B4E">
        <w:rPr>
          <w:rFonts w:hint="cs"/>
          <w:sz w:val="28"/>
          <w:szCs w:val="28"/>
          <w:rtl/>
          <w:lang w:bidi="ar-SY"/>
        </w:rPr>
        <w:t>ِ</w:t>
      </w:r>
      <w:r w:rsidR="004C2BB7">
        <w:rPr>
          <w:rFonts w:hint="cs"/>
          <w:sz w:val="28"/>
          <w:szCs w:val="28"/>
          <w:rtl/>
          <w:lang w:bidi="ar-SY"/>
        </w:rPr>
        <w:t>ك</w:t>
      </w:r>
      <w:r w:rsidR="00F23B4E">
        <w:rPr>
          <w:rFonts w:hint="cs"/>
          <w:sz w:val="28"/>
          <w:szCs w:val="28"/>
          <w:rtl/>
          <w:lang w:bidi="ar-SY"/>
        </w:rPr>
        <w:t>َ</w:t>
      </w:r>
      <w:r w:rsidR="004C2BB7">
        <w:rPr>
          <w:rFonts w:hint="cs"/>
          <w:sz w:val="28"/>
          <w:szCs w:val="28"/>
          <w:rtl/>
          <w:lang w:bidi="ar-SY"/>
        </w:rPr>
        <w:t xml:space="preserve"> ز</w:t>
      </w:r>
      <w:r w:rsidR="00F23B4E">
        <w:rPr>
          <w:rFonts w:hint="cs"/>
          <w:sz w:val="28"/>
          <w:szCs w:val="28"/>
          <w:rtl/>
          <w:lang w:bidi="ar-SY"/>
        </w:rPr>
        <w:t>َ</w:t>
      </w:r>
      <w:r w:rsidR="004C2BB7">
        <w:rPr>
          <w:rFonts w:hint="cs"/>
          <w:sz w:val="28"/>
          <w:szCs w:val="28"/>
          <w:rtl/>
          <w:lang w:bidi="ar-SY"/>
        </w:rPr>
        <w:t>ي</w:t>
      </w:r>
      <w:r w:rsidR="00F23B4E">
        <w:rPr>
          <w:rFonts w:hint="cs"/>
          <w:sz w:val="28"/>
          <w:szCs w:val="28"/>
          <w:rtl/>
          <w:lang w:bidi="ar-SY"/>
        </w:rPr>
        <w:t>ّ</w:t>
      </w:r>
      <w:r w:rsidR="004C2BB7">
        <w:rPr>
          <w:rFonts w:hint="cs"/>
          <w:sz w:val="28"/>
          <w:szCs w:val="28"/>
          <w:rtl/>
          <w:lang w:bidi="ar-SY"/>
        </w:rPr>
        <w:t>ن</w:t>
      </w:r>
      <w:r w:rsidR="00F23B4E">
        <w:rPr>
          <w:rFonts w:hint="cs"/>
          <w:sz w:val="28"/>
          <w:szCs w:val="28"/>
          <w:rtl/>
          <w:lang w:bidi="ar-SY"/>
        </w:rPr>
        <w:t>َ</w:t>
      </w:r>
      <w:r w:rsidR="004C2BB7">
        <w:rPr>
          <w:rFonts w:hint="cs"/>
          <w:sz w:val="28"/>
          <w:szCs w:val="28"/>
          <w:rtl/>
          <w:lang w:bidi="ar-SY"/>
        </w:rPr>
        <w:t>ا</w:t>
      </w:r>
      <w:r w:rsidR="00F23B4E">
        <w:rPr>
          <w:rFonts w:hint="cs"/>
          <w:sz w:val="28"/>
          <w:szCs w:val="28"/>
          <w:rtl/>
          <w:lang w:bidi="ar-SY"/>
        </w:rPr>
        <w:t>ً</w:t>
      </w:r>
      <w:r w:rsidR="004C2BB7">
        <w:rPr>
          <w:rFonts w:hint="cs"/>
          <w:sz w:val="28"/>
          <w:szCs w:val="28"/>
          <w:rtl/>
          <w:lang w:bidi="ar-SY"/>
        </w:rPr>
        <w:t xml:space="preserve"> ل</w:t>
      </w:r>
      <w:r w:rsidR="00F23B4E">
        <w:rPr>
          <w:rFonts w:hint="cs"/>
          <w:sz w:val="28"/>
          <w:szCs w:val="28"/>
          <w:rtl/>
          <w:lang w:bidi="ar-SY"/>
        </w:rPr>
        <w:t>ِ</w:t>
      </w:r>
      <w:r w:rsidR="004C2BB7">
        <w:rPr>
          <w:rFonts w:hint="cs"/>
          <w:sz w:val="28"/>
          <w:szCs w:val="28"/>
          <w:rtl/>
          <w:lang w:bidi="ar-SY"/>
        </w:rPr>
        <w:t>ك</w:t>
      </w:r>
      <w:r w:rsidR="00F23B4E">
        <w:rPr>
          <w:rFonts w:hint="cs"/>
          <w:sz w:val="28"/>
          <w:szCs w:val="28"/>
          <w:rtl/>
          <w:lang w:bidi="ar-SY"/>
        </w:rPr>
        <w:t>ُ</w:t>
      </w:r>
      <w:r w:rsidR="004C2BB7">
        <w:rPr>
          <w:rFonts w:hint="cs"/>
          <w:sz w:val="28"/>
          <w:szCs w:val="28"/>
          <w:rtl/>
          <w:lang w:bidi="ar-SY"/>
        </w:rPr>
        <w:t>ل</w:t>
      </w:r>
      <w:r w:rsidR="00F23B4E">
        <w:rPr>
          <w:rFonts w:hint="cs"/>
          <w:sz w:val="28"/>
          <w:szCs w:val="28"/>
          <w:rtl/>
          <w:lang w:bidi="ar-SY"/>
        </w:rPr>
        <w:t>ِّ</w:t>
      </w:r>
      <w:r w:rsidR="004C2BB7">
        <w:rPr>
          <w:rFonts w:hint="cs"/>
          <w:sz w:val="28"/>
          <w:szCs w:val="28"/>
          <w:rtl/>
          <w:lang w:bidi="ar-SY"/>
        </w:rPr>
        <w:t xml:space="preserve"> أ</w:t>
      </w:r>
      <w:r w:rsidR="00F23B4E">
        <w:rPr>
          <w:rFonts w:hint="cs"/>
          <w:sz w:val="28"/>
          <w:szCs w:val="28"/>
          <w:rtl/>
          <w:lang w:bidi="ar-SY"/>
        </w:rPr>
        <w:t>ُ</w:t>
      </w:r>
      <w:r w:rsidR="004C2BB7">
        <w:rPr>
          <w:rFonts w:hint="cs"/>
          <w:sz w:val="28"/>
          <w:szCs w:val="28"/>
          <w:rtl/>
          <w:lang w:bidi="ar-SY"/>
        </w:rPr>
        <w:t>م</w:t>
      </w:r>
      <w:r w:rsidR="00F23B4E">
        <w:rPr>
          <w:rFonts w:hint="cs"/>
          <w:sz w:val="28"/>
          <w:szCs w:val="28"/>
          <w:rtl/>
          <w:lang w:bidi="ar-SY"/>
        </w:rPr>
        <w:t>ّ</w:t>
      </w:r>
      <w:r w:rsidR="004C2BB7">
        <w:rPr>
          <w:rFonts w:hint="cs"/>
          <w:sz w:val="28"/>
          <w:szCs w:val="28"/>
          <w:rtl/>
          <w:lang w:bidi="ar-SY"/>
        </w:rPr>
        <w:t>ة</w:t>
      </w:r>
      <w:r w:rsidR="00F23B4E">
        <w:rPr>
          <w:rFonts w:hint="cs"/>
          <w:sz w:val="28"/>
          <w:szCs w:val="28"/>
          <w:rtl/>
          <w:lang w:bidi="ar-SY"/>
        </w:rPr>
        <w:t>ٍ</w:t>
      </w:r>
      <w:r w:rsidR="004C2BB7">
        <w:rPr>
          <w:rFonts w:hint="cs"/>
          <w:sz w:val="28"/>
          <w:szCs w:val="28"/>
          <w:rtl/>
          <w:lang w:bidi="ar-SY"/>
        </w:rPr>
        <w:t xml:space="preserve"> ع</w:t>
      </w:r>
      <w:r w:rsidR="00F23B4E">
        <w:rPr>
          <w:rFonts w:hint="cs"/>
          <w:sz w:val="28"/>
          <w:szCs w:val="28"/>
          <w:rtl/>
          <w:lang w:bidi="ar-SY"/>
        </w:rPr>
        <w:t>َ</w:t>
      </w:r>
      <w:r w:rsidR="004C2BB7">
        <w:rPr>
          <w:rFonts w:hint="cs"/>
          <w:sz w:val="28"/>
          <w:szCs w:val="28"/>
          <w:rtl/>
          <w:lang w:bidi="ar-SY"/>
        </w:rPr>
        <w:t>م</w:t>
      </w:r>
      <w:r w:rsidR="00F23B4E">
        <w:rPr>
          <w:rFonts w:hint="cs"/>
          <w:sz w:val="28"/>
          <w:szCs w:val="28"/>
          <w:rtl/>
          <w:lang w:bidi="ar-SY"/>
        </w:rPr>
        <w:t>َ</w:t>
      </w:r>
      <w:r w:rsidR="004C2BB7">
        <w:rPr>
          <w:rFonts w:hint="cs"/>
          <w:sz w:val="28"/>
          <w:szCs w:val="28"/>
          <w:rtl/>
          <w:lang w:bidi="ar-SY"/>
        </w:rPr>
        <w:t>ل</w:t>
      </w:r>
      <w:r w:rsidR="00F23B4E">
        <w:rPr>
          <w:rFonts w:hint="cs"/>
          <w:sz w:val="28"/>
          <w:szCs w:val="28"/>
          <w:rtl/>
          <w:lang w:bidi="ar-SY"/>
        </w:rPr>
        <w:t>َ</w:t>
      </w:r>
      <w:r w:rsidR="004C2BB7">
        <w:rPr>
          <w:rFonts w:hint="cs"/>
          <w:sz w:val="28"/>
          <w:szCs w:val="28"/>
          <w:rtl/>
          <w:lang w:bidi="ar-SY"/>
        </w:rPr>
        <w:t>ه</w:t>
      </w:r>
      <w:r w:rsidR="00F23B4E">
        <w:rPr>
          <w:rFonts w:hint="cs"/>
          <w:sz w:val="28"/>
          <w:szCs w:val="28"/>
          <w:rtl/>
          <w:lang w:bidi="ar-SY"/>
        </w:rPr>
        <w:t>ُ</w:t>
      </w:r>
      <w:r w:rsidR="004C2BB7">
        <w:rPr>
          <w:rFonts w:hint="cs"/>
          <w:sz w:val="28"/>
          <w:szCs w:val="28"/>
          <w:rtl/>
          <w:lang w:bidi="ar-SY"/>
        </w:rPr>
        <w:t>م ث</w:t>
      </w:r>
      <w:r w:rsidR="00F23B4E">
        <w:rPr>
          <w:rFonts w:hint="cs"/>
          <w:sz w:val="28"/>
          <w:szCs w:val="28"/>
          <w:rtl/>
          <w:lang w:bidi="ar-SY"/>
        </w:rPr>
        <w:t>ُ</w:t>
      </w:r>
      <w:r w:rsidR="004C2BB7">
        <w:rPr>
          <w:rFonts w:hint="cs"/>
          <w:sz w:val="28"/>
          <w:szCs w:val="28"/>
          <w:rtl/>
          <w:lang w:bidi="ar-SY"/>
        </w:rPr>
        <w:t>م</w:t>
      </w:r>
      <w:r w:rsidR="00F23B4E">
        <w:rPr>
          <w:rFonts w:hint="cs"/>
          <w:sz w:val="28"/>
          <w:szCs w:val="28"/>
          <w:rtl/>
          <w:lang w:bidi="ar-SY"/>
        </w:rPr>
        <w:t>َّ</w:t>
      </w:r>
      <w:r w:rsidR="004C2BB7">
        <w:rPr>
          <w:rFonts w:hint="cs"/>
          <w:sz w:val="28"/>
          <w:szCs w:val="28"/>
          <w:rtl/>
          <w:lang w:bidi="ar-SY"/>
        </w:rPr>
        <w:t xml:space="preserve"> إ</w:t>
      </w:r>
      <w:r w:rsidR="00F23B4E">
        <w:rPr>
          <w:rFonts w:hint="cs"/>
          <w:sz w:val="28"/>
          <w:szCs w:val="28"/>
          <w:rtl/>
          <w:lang w:bidi="ar-SY"/>
        </w:rPr>
        <w:t>ِ</w:t>
      </w:r>
      <w:r w:rsidR="004C2BB7">
        <w:rPr>
          <w:rFonts w:hint="cs"/>
          <w:sz w:val="28"/>
          <w:szCs w:val="28"/>
          <w:rtl/>
          <w:lang w:bidi="ar-SY"/>
        </w:rPr>
        <w:t>ل</w:t>
      </w:r>
      <w:r w:rsidR="00F23B4E">
        <w:rPr>
          <w:rFonts w:hint="cs"/>
          <w:sz w:val="28"/>
          <w:szCs w:val="28"/>
          <w:rtl/>
          <w:lang w:bidi="ar-SY"/>
        </w:rPr>
        <w:t>َ</w:t>
      </w:r>
      <w:r w:rsidR="004C2BB7">
        <w:rPr>
          <w:rFonts w:hint="cs"/>
          <w:sz w:val="28"/>
          <w:szCs w:val="28"/>
          <w:rtl/>
          <w:lang w:bidi="ar-SY"/>
        </w:rPr>
        <w:t>ى ر</w:t>
      </w:r>
      <w:r w:rsidR="00F23B4E">
        <w:rPr>
          <w:rFonts w:hint="cs"/>
          <w:sz w:val="28"/>
          <w:szCs w:val="28"/>
          <w:rtl/>
          <w:lang w:bidi="ar-SY"/>
        </w:rPr>
        <w:t>َ</w:t>
      </w:r>
      <w:r w:rsidR="004C2BB7">
        <w:rPr>
          <w:rFonts w:hint="cs"/>
          <w:sz w:val="28"/>
          <w:szCs w:val="28"/>
          <w:rtl/>
          <w:lang w:bidi="ar-SY"/>
        </w:rPr>
        <w:t>ب</w:t>
      </w:r>
      <w:r w:rsidR="00F23B4E">
        <w:rPr>
          <w:rFonts w:hint="cs"/>
          <w:sz w:val="28"/>
          <w:szCs w:val="28"/>
          <w:rtl/>
          <w:lang w:bidi="ar-SY"/>
        </w:rPr>
        <w:t>ّ</w:t>
      </w:r>
      <w:r w:rsidR="004C2BB7">
        <w:rPr>
          <w:rFonts w:hint="cs"/>
          <w:sz w:val="28"/>
          <w:szCs w:val="28"/>
          <w:rtl/>
          <w:lang w:bidi="ar-SY"/>
        </w:rPr>
        <w:t>ه</w:t>
      </w:r>
      <w:r w:rsidR="00F23B4E">
        <w:rPr>
          <w:rFonts w:hint="cs"/>
          <w:sz w:val="28"/>
          <w:szCs w:val="28"/>
          <w:rtl/>
          <w:lang w:bidi="ar-SY"/>
        </w:rPr>
        <w:t>ِ</w:t>
      </w:r>
      <w:r w:rsidR="004C2BB7">
        <w:rPr>
          <w:rFonts w:hint="cs"/>
          <w:sz w:val="28"/>
          <w:szCs w:val="28"/>
          <w:rtl/>
          <w:lang w:bidi="ar-SY"/>
        </w:rPr>
        <w:t>م</w:t>
      </w:r>
      <w:r w:rsidR="00F23B4E">
        <w:rPr>
          <w:rFonts w:hint="cs"/>
          <w:sz w:val="28"/>
          <w:szCs w:val="28"/>
          <w:rtl/>
          <w:lang w:bidi="ar-SY"/>
        </w:rPr>
        <w:t>ِ</w:t>
      </w:r>
      <w:r w:rsidR="004C2BB7">
        <w:rPr>
          <w:rFonts w:hint="cs"/>
          <w:sz w:val="28"/>
          <w:szCs w:val="28"/>
          <w:rtl/>
          <w:lang w:bidi="ar-SY"/>
        </w:rPr>
        <w:t xml:space="preserve"> م</w:t>
      </w:r>
      <w:r w:rsidR="00F23B4E">
        <w:rPr>
          <w:rFonts w:hint="cs"/>
          <w:sz w:val="28"/>
          <w:szCs w:val="28"/>
          <w:rtl/>
          <w:lang w:bidi="ar-SY"/>
        </w:rPr>
        <w:t>َ</w:t>
      </w:r>
      <w:r w:rsidR="004C2BB7">
        <w:rPr>
          <w:rFonts w:hint="cs"/>
          <w:sz w:val="28"/>
          <w:szCs w:val="28"/>
          <w:rtl/>
          <w:lang w:bidi="ar-SY"/>
        </w:rPr>
        <w:t>رج</w:t>
      </w:r>
      <w:r w:rsidR="00F23B4E">
        <w:rPr>
          <w:rFonts w:hint="cs"/>
          <w:sz w:val="28"/>
          <w:szCs w:val="28"/>
          <w:rtl/>
          <w:lang w:bidi="ar-SY"/>
        </w:rPr>
        <w:t>ِ</w:t>
      </w:r>
      <w:r w:rsidR="004C2BB7">
        <w:rPr>
          <w:rFonts w:hint="cs"/>
          <w:sz w:val="28"/>
          <w:szCs w:val="28"/>
          <w:rtl/>
          <w:lang w:bidi="ar-SY"/>
        </w:rPr>
        <w:t>ع</w:t>
      </w:r>
      <w:r w:rsidR="00F23B4E">
        <w:rPr>
          <w:rFonts w:hint="cs"/>
          <w:sz w:val="28"/>
          <w:szCs w:val="28"/>
          <w:rtl/>
          <w:lang w:bidi="ar-SY"/>
        </w:rPr>
        <w:t>ُ</w:t>
      </w:r>
      <w:r w:rsidR="004C2BB7">
        <w:rPr>
          <w:rFonts w:hint="cs"/>
          <w:sz w:val="28"/>
          <w:szCs w:val="28"/>
          <w:rtl/>
          <w:lang w:bidi="ar-SY"/>
        </w:rPr>
        <w:t>ه</w:t>
      </w:r>
      <w:r w:rsidR="00F23B4E">
        <w:rPr>
          <w:rFonts w:hint="cs"/>
          <w:sz w:val="28"/>
          <w:szCs w:val="28"/>
          <w:rtl/>
          <w:lang w:bidi="ar-SY"/>
        </w:rPr>
        <w:t>ُ</w:t>
      </w:r>
      <w:r w:rsidR="004C2BB7">
        <w:rPr>
          <w:rFonts w:hint="cs"/>
          <w:sz w:val="28"/>
          <w:szCs w:val="28"/>
          <w:rtl/>
          <w:lang w:bidi="ar-SY"/>
        </w:rPr>
        <w:t>م ف</w:t>
      </w:r>
      <w:r w:rsidR="00F23B4E">
        <w:rPr>
          <w:rFonts w:hint="cs"/>
          <w:sz w:val="28"/>
          <w:szCs w:val="28"/>
          <w:rtl/>
          <w:lang w:bidi="ar-SY"/>
        </w:rPr>
        <w:t>َ</w:t>
      </w:r>
      <w:r w:rsidR="004C2BB7">
        <w:rPr>
          <w:rFonts w:hint="cs"/>
          <w:sz w:val="28"/>
          <w:szCs w:val="28"/>
          <w:rtl/>
          <w:lang w:bidi="ar-SY"/>
        </w:rPr>
        <w:t>ي</w:t>
      </w:r>
      <w:r w:rsidR="00F23B4E">
        <w:rPr>
          <w:rFonts w:hint="cs"/>
          <w:sz w:val="28"/>
          <w:szCs w:val="28"/>
          <w:rtl/>
          <w:lang w:bidi="ar-SY"/>
        </w:rPr>
        <w:t>ُ</w:t>
      </w:r>
      <w:r w:rsidR="004C2BB7">
        <w:rPr>
          <w:rFonts w:hint="cs"/>
          <w:sz w:val="28"/>
          <w:szCs w:val="28"/>
          <w:rtl/>
          <w:lang w:bidi="ar-SY"/>
        </w:rPr>
        <w:t>ن</w:t>
      </w:r>
      <w:r w:rsidR="00F23B4E">
        <w:rPr>
          <w:rFonts w:hint="cs"/>
          <w:sz w:val="28"/>
          <w:szCs w:val="28"/>
          <w:rtl/>
          <w:lang w:bidi="ar-SY"/>
        </w:rPr>
        <w:t>َ</w:t>
      </w:r>
      <w:r w:rsidR="004C2BB7">
        <w:rPr>
          <w:rFonts w:hint="cs"/>
          <w:sz w:val="28"/>
          <w:szCs w:val="28"/>
          <w:rtl/>
          <w:lang w:bidi="ar-SY"/>
        </w:rPr>
        <w:t>ب</w:t>
      </w:r>
      <w:r w:rsidR="00F23B4E">
        <w:rPr>
          <w:rFonts w:hint="cs"/>
          <w:sz w:val="28"/>
          <w:szCs w:val="28"/>
          <w:rtl/>
          <w:lang w:bidi="ar-SY"/>
        </w:rPr>
        <w:t>ِ</w:t>
      </w:r>
      <w:r w:rsidR="004C2BB7">
        <w:rPr>
          <w:rFonts w:hint="cs"/>
          <w:sz w:val="28"/>
          <w:szCs w:val="28"/>
          <w:rtl/>
          <w:lang w:bidi="ar-SY"/>
        </w:rPr>
        <w:t>ئ</w:t>
      </w:r>
      <w:r w:rsidR="00F23B4E">
        <w:rPr>
          <w:rFonts w:hint="cs"/>
          <w:sz w:val="28"/>
          <w:szCs w:val="28"/>
          <w:rtl/>
          <w:lang w:bidi="ar-SY"/>
        </w:rPr>
        <w:t>ُ</w:t>
      </w:r>
      <w:r w:rsidR="004C2BB7">
        <w:rPr>
          <w:rFonts w:hint="cs"/>
          <w:sz w:val="28"/>
          <w:szCs w:val="28"/>
          <w:rtl/>
          <w:lang w:bidi="ar-SY"/>
        </w:rPr>
        <w:t>ه</w:t>
      </w:r>
      <w:r w:rsidR="00F23B4E">
        <w:rPr>
          <w:rFonts w:hint="cs"/>
          <w:sz w:val="28"/>
          <w:szCs w:val="28"/>
          <w:rtl/>
          <w:lang w:bidi="ar-SY"/>
        </w:rPr>
        <w:t>ُ</w:t>
      </w:r>
      <w:r w:rsidR="004C2BB7">
        <w:rPr>
          <w:rFonts w:hint="cs"/>
          <w:sz w:val="28"/>
          <w:szCs w:val="28"/>
          <w:rtl/>
          <w:lang w:bidi="ar-SY"/>
        </w:rPr>
        <w:t>م ب</w:t>
      </w:r>
      <w:r w:rsidR="00F23B4E">
        <w:rPr>
          <w:rFonts w:hint="cs"/>
          <w:sz w:val="28"/>
          <w:szCs w:val="28"/>
          <w:rtl/>
          <w:lang w:bidi="ar-SY"/>
        </w:rPr>
        <w:t>ِ</w:t>
      </w:r>
      <w:r w:rsidR="004C2BB7">
        <w:rPr>
          <w:rFonts w:hint="cs"/>
          <w:sz w:val="28"/>
          <w:szCs w:val="28"/>
          <w:rtl/>
          <w:lang w:bidi="ar-SY"/>
        </w:rPr>
        <w:t>م</w:t>
      </w:r>
      <w:r w:rsidR="00F23B4E">
        <w:rPr>
          <w:rFonts w:hint="cs"/>
          <w:sz w:val="28"/>
          <w:szCs w:val="28"/>
          <w:rtl/>
          <w:lang w:bidi="ar-SY"/>
        </w:rPr>
        <w:t>َ</w:t>
      </w:r>
      <w:r w:rsidR="004C2BB7">
        <w:rPr>
          <w:rFonts w:hint="cs"/>
          <w:sz w:val="28"/>
          <w:szCs w:val="28"/>
          <w:rtl/>
          <w:lang w:bidi="ar-SY"/>
        </w:rPr>
        <w:t>ا ك</w:t>
      </w:r>
      <w:r w:rsidR="00F23B4E">
        <w:rPr>
          <w:rFonts w:hint="cs"/>
          <w:sz w:val="28"/>
          <w:szCs w:val="28"/>
          <w:rtl/>
          <w:lang w:bidi="ar-SY"/>
        </w:rPr>
        <w:t>َ</w:t>
      </w:r>
      <w:r w:rsidR="004C2BB7">
        <w:rPr>
          <w:rFonts w:hint="cs"/>
          <w:sz w:val="28"/>
          <w:szCs w:val="28"/>
          <w:rtl/>
          <w:lang w:bidi="ar-SY"/>
        </w:rPr>
        <w:t>ان</w:t>
      </w:r>
      <w:r w:rsidR="00F23B4E">
        <w:rPr>
          <w:rFonts w:hint="cs"/>
          <w:sz w:val="28"/>
          <w:szCs w:val="28"/>
          <w:rtl/>
          <w:lang w:bidi="ar-SY"/>
        </w:rPr>
        <w:t>ُ</w:t>
      </w:r>
      <w:r w:rsidR="004C2BB7">
        <w:rPr>
          <w:rFonts w:hint="cs"/>
          <w:sz w:val="28"/>
          <w:szCs w:val="28"/>
          <w:rtl/>
          <w:lang w:bidi="ar-SY"/>
        </w:rPr>
        <w:t>وا ي</w:t>
      </w:r>
      <w:r w:rsidR="00F23B4E">
        <w:rPr>
          <w:rFonts w:hint="cs"/>
          <w:sz w:val="28"/>
          <w:szCs w:val="28"/>
          <w:rtl/>
          <w:lang w:bidi="ar-SY"/>
        </w:rPr>
        <w:t>َ</w:t>
      </w:r>
      <w:r w:rsidR="004C2BB7">
        <w:rPr>
          <w:rFonts w:hint="cs"/>
          <w:sz w:val="28"/>
          <w:szCs w:val="28"/>
          <w:rtl/>
          <w:lang w:bidi="ar-SY"/>
        </w:rPr>
        <w:t>عم</w:t>
      </w:r>
      <w:r w:rsidR="00F23B4E">
        <w:rPr>
          <w:rFonts w:hint="cs"/>
          <w:sz w:val="28"/>
          <w:szCs w:val="28"/>
          <w:rtl/>
          <w:lang w:bidi="ar-SY"/>
        </w:rPr>
        <w:t>َ</w:t>
      </w:r>
      <w:r w:rsidR="004C2BB7">
        <w:rPr>
          <w:rFonts w:hint="cs"/>
          <w:sz w:val="28"/>
          <w:szCs w:val="28"/>
          <w:rtl/>
          <w:lang w:bidi="ar-SY"/>
        </w:rPr>
        <w:t>ل</w:t>
      </w:r>
      <w:r w:rsidR="00F23B4E">
        <w:rPr>
          <w:rFonts w:hint="cs"/>
          <w:sz w:val="28"/>
          <w:szCs w:val="28"/>
          <w:rtl/>
          <w:lang w:bidi="ar-SY"/>
        </w:rPr>
        <w:t>ُ</w:t>
      </w:r>
      <w:r w:rsidR="004C2BB7">
        <w:rPr>
          <w:rFonts w:hint="cs"/>
          <w:sz w:val="28"/>
          <w:szCs w:val="28"/>
          <w:rtl/>
          <w:lang w:bidi="ar-SY"/>
        </w:rPr>
        <w:t>ون</w:t>
      </w:r>
      <w:r w:rsidR="00F23B4E">
        <w:rPr>
          <w:rFonts w:hint="cs"/>
          <w:sz w:val="28"/>
          <w:szCs w:val="28"/>
          <w:rtl/>
          <w:lang w:bidi="ar-SY"/>
        </w:rPr>
        <w:t>َ</w:t>
      </w:r>
      <w:r w:rsidR="004C2BB7">
        <w:rPr>
          <w:rFonts w:hint="cs"/>
          <w:sz w:val="28"/>
          <w:szCs w:val="28"/>
          <w:rtl/>
          <w:lang w:bidi="ar-SY"/>
        </w:rPr>
        <w:t>(18)) (سورة الأنعام)</w:t>
      </w:r>
    </w:p>
    <w:p w:rsidR="00C51B0E" w:rsidRDefault="00F23B4E" w:rsidP="00434700">
      <w:pPr>
        <w:bidi/>
        <w:jc w:val="both"/>
        <w:rPr>
          <w:b/>
          <w:bCs/>
          <w:sz w:val="28"/>
          <w:szCs w:val="28"/>
          <w:rtl/>
          <w:lang w:bidi="ar-SY"/>
        </w:rPr>
      </w:pPr>
      <w:r>
        <w:rPr>
          <w:rFonts w:hint="cs"/>
          <w:b/>
          <w:bCs/>
          <w:sz w:val="28"/>
          <w:szCs w:val="28"/>
          <w:rtl/>
          <w:lang w:bidi="ar-SY"/>
        </w:rPr>
        <w:t>4-عدم وج</w:t>
      </w:r>
      <w:r w:rsidR="00C51B0E">
        <w:rPr>
          <w:rFonts w:hint="cs"/>
          <w:b/>
          <w:bCs/>
          <w:sz w:val="28"/>
          <w:szCs w:val="28"/>
          <w:rtl/>
          <w:lang w:bidi="ar-SY"/>
        </w:rPr>
        <w:t>ود قواسم مشتركة بين المتحاورين:</w:t>
      </w:r>
    </w:p>
    <w:p w:rsidR="00F23B4E" w:rsidRPr="00F23B4E" w:rsidRDefault="00F23B4E" w:rsidP="00434700">
      <w:pPr>
        <w:bidi/>
        <w:jc w:val="both"/>
        <w:rPr>
          <w:sz w:val="28"/>
          <w:szCs w:val="28"/>
          <w:rtl/>
          <w:lang w:bidi="ar-SY"/>
        </w:rPr>
      </w:pPr>
      <w:r>
        <w:rPr>
          <w:rFonts w:hint="cs"/>
          <w:sz w:val="28"/>
          <w:szCs w:val="28"/>
          <w:rtl/>
          <w:lang w:bidi="ar-SY"/>
        </w:rPr>
        <w:t>إن عدم وجود أمر مشترك بين المتحاورين من الأمور التي تعيق الحوار فكل واحد من المتحاورين يتحدث في موضوع لا يفهمه</w:t>
      </w:r>
      <w:r w:rsidR="00BE50FA">
        <w:rPr>
          <w:rFonts w:hint="cs"/>
          <w:sz w:val="28"/>
          <w:szCs w:val="28"/>
          <w:rtl/>
          <w:lang w:bidi="ar-SY"/>
        </w:rPr>
        <w:t xml:space="preserve"> الآخر أو أنه يتحدث عن أمور لا يستطيع الآخر استيعابها.</w:t>
      </w:r>
    </w:p>
    <w:p w:rsidR="004F4DF6" w:rsidRDefault="00C51B0E" w:rsidP="00434700">
      <w:pPr>
        <w:pBdr>
          <w:bottom w:val="single" w:sz="12" w:space="1" w:color="auto"/>
        </w:pBdr>
        <w:bidi/>
        <w:jc w:val="both"/>
        <w:rPr>
          <w:sz w:val="28"/>
          <w:szCs w:val="28"/>
          <w:rtl/>
          <w:lang w:bidi="ar-SY"/>
        </w:rPr>
      </w:pPr>
      <w:r>
        <w:rPr>
          <w:rFonts w:hint="cs"/>
          <w:sz w:val="28"/>
          <w:szCs w:val="28"/>
          <w:rtl/>
          <w:lang w:bidi="ar-SY"/>
        </w:rPr>
        <w:t>إن عدم وجود قواسم مشتركة بين طرفي الحوار يجعل المناقشة لا فائدة منها ما دام إطار المرجع لكل منهما لم يتدخل مع إطار الآخر في كثير أو قليل من أجزائه فلذلك المناقشة السليمة بين اثنين هي التي تبدأ بالقدر المشترك من إطار المرجع لهما.</w:t>
      </w:r>
    </w:p>
    <w:p w:rsidR="004F4DF6" w:rsidRPr="004F4DF6" w:rsidRDefault="00C51B0E" w:rsidP="00434700">
      <w:pPr>
        <w:jc w:val="both"/>
        <w:rPr>
          <w:rtl/>
          <w:lang w:bidi="ar-SY"/>
        </w:rPr>
      </w:pPr>
      <w:r>
        <w:rPr>
          <w:rFonts w:hint="cs"/>
          <w:rtl/>
          <w:lang w:bidi="ar-SY"/>
        </w:rPr>
        <w:t xml:space="preserve">  الحوار آدابه وتطبيقاته في التربية الإسلامية إعداد: خالد بن محمد بن وصل </w:t>
      </w:r>
      <w:proofErr w:type="spellStart"/>
      <w:r w:rsidR="004379B5">
        <w:rPr>
          <w:rFonts w:hint="cs"/>
          <w:rtl/>
          <w:lang w:bidi="ar-SY"/>
        </w:rPr>
        <w:t>المغامسي</w:t>
      </w:r>
      <w:proofErr w:type="spellEnd"/>
      <w:r w:rsidR="004379B5">
        <w:rPr>
          <w:rFonts w:hint="cs"/>
          <w:rtl/>
          <w:lang w:bidi="ar-SY"/>
        </w:rPr>
        <w:t xml:space="preserve"> المملكة</w:t>
      </w:r>
      <w:r>
        <w:rPr>
          <w:rFonts w:hint="cs"/>
          <w:rtl/>
          <w:lang w:bidi="ar-SY"/>
        </w:rPr>
        <w:t xml:space="preserve"> العربية </w:t>
      </w:r>
      <w:r w:rsidR="004379B5">
        <w:rPr>
          <w:rFonts w:hint="cs"/>
          <w:rtl/>
          <w:lang w:bidi="ar-SY"/>
        </w:rPr>
        <w:t>السعودية وزارة</w:t>
      </w:r>
      <w:r>
        <w:rPr>
          <w:rFonts w:hint="cs"/>
          <w:rtl/>
          <w:lang w:bidi="ar-SY"/>
        </w:rPr>
        <w:t xml:space="preserve"> التعليم جامعة أم </w:t>
      </w:r>
      <w:r w:rsidR="004379B5">
        <w:rPr>
          <w:rFonts w:hint="cs"/>
          <w:rtl/>
          <w:lang w:bidi="ar-SY"/>
        </w:rPr>
        <w:t>القرى كلية</w:t>
      </w:r>
      <w:r>
        <w:rPr>
          <w:rFonts w:hint="cs"/>
          <w:rtl/>
          <w:lang w:bidi="ar-SY"/>
        </w:rPr>
        <w:t xml:space="preserve"> التربية بمكة </w:t>
      </w:r>
      <w:r w:rsidR="004379B5">
        <w:rPr>
          <w:rFonts w:hint="cs"/>
          <w:rtl/>
          <w:lang w:bidi="ar-SY"/>
        </w:rPr>
        <w:t>المكرمة قسم</w:t>
      </w:r>
      <w:r>
        <w:rPr>
          <w:rFonts w:hint="cs"/>
          <w:rtl/>
          <w:lang w:bidi="ar-SY"/>
        </w:rPr>
        <w:t xml:space="preserve"> التربية الإسلامية والمقارنة (3)(2)(1)</w:t>
      </w:r>
    </w:p>
    <w:p w:rsidR="00196806" w:rsidRDefault="00434700" w:rsidP="00434700">
      <w:pPr>
        <w:bidi/>
        <w:jc w:val="both"/>
        <w:rPr>
          <w:b/>
          <w:bCs/>
          <w:sz w:val="36"/>
          <w:szCs w:val="36"/>
          <w:rtl/>
          <w:lang w:bidi="ar-SY"/>
        </w:rPr>
      </w:pPr>
      <w:r>
        <w:rPr>
          <w:rFonts w:hint="cs"/>
          <w:b/>
          <w:bCs/>
          <w:sz w:val="36"/>
          <w:szCs w:val="36"/>
          <w:rtl/>
          <w:lang w:bidi="ar-SY"/>
        </w:rPr>
        <w:lastRenderedPageBreak/>
        <w:t>الباب</w:t>
      </w:r>
      <w:r w:rsidR="00196806">
        <w:rPr>
          <w:rFonts w:hint="cs"/>
          <w:b/>
          <w:bCs/>
          <w:sz w:val="36"/>
          <w:szCs w:val="36"/>
          <w:rtl/>
          <w:lang w:bidi="ar-SY"/>
        </w:rPr>
        <w:t xml:space="preserve"> الثاني: آداب الحوار</w:t>
      </w:r>
    </w:p>
    <w:p w:rsidR="00EF59EC" w:rsidRDefault="00434700" w:rsidP="00434700">
      <w:pPr>
        <w:bidi/>
        <w:jc w:val="both"/>
        <w:rPr>
          <w:b/>
          <w:bCs/>
          <w:sz w:val="24"/>
          <w:szCs w:val="24"/>
          <w:rtl/>
          <w:lang w:bidi="ar-SY"/>
        </w:rPr>
      </w:pPr>
      <w:r>
        <w:rPr>
          <w:rFonts w:hint="cs"/>
          <w:b/>
          <w:bCs/>
          <w:sz w:val="36"/>
          <w:szCs w:val="36"/>
          <w:rtl/>
          <w:lang w:bidi="ar-SY"/>
        </w:rPr>
        <w:t>الفصل</w:t>
      </w:r>
      <w:r w:rsidR="00196806">
        <w:rPr>
          <w:rFonts w:hint="cs"/>
          <w:b/>
          <w:bCs/>
          <w:sz w:val="36"/>
          <w:szCs w:val="36"/>
          <w:rtl/>
          <w:lang w:bidi="ar-SY"/>
        </w:rPr>
        <w:t xml:space="preserve"> الأول: آداب </w:t>
      </w:r>
      <w:r w:rsidR="003573B7">
        <w:rPr>
          <w:rFonts w:hint="cs"/>
          <w:b/>
          <w:bCs/>
          <w:sz w:val="36"/>
          <w:szCs w:val="36"/>
          <w:rtl/>
          <w:lang w:bidi="ar-SY"/>
        </w:rPr>
        <w:t>الحوار النفسية</w:t>
      </w:r>
      <w:r w:rsidR="00196806">
        <w:rPr>
          <w:rFonts w:hint="cs"/>
          <w:b/>
          <w:bCs/>
          <w:sz w:val="24"/>
          <w:szCs w:val="24"/>
          <w:rtl/>
          <w:lang w:bidi="ar-SY"/>
        </w:rPr>
        <w:t>(4)</w:t>
      </w:r>
    </w:p>
    <w:p w:rsidR="00196806" w:rsidRDefault="003573B7" w:rsidP="00434700">
      <w:pPr>
        <w:bidi/>
        <w:jc w:val="both"/>
        <w:rPr>
          <w:sz w:val="28"/>
          <w:szCs w:val="28"/>
          <w:rtl/>
          <w:lang w:bidi="ar-SY"/>
        </w:rPr>
      </w:pPr>
      <w:r>
        <w:rPr>
          <w:rFonts w:hint="cs"/>
          <w:sz w:val="28"/>
          <w:szCs w:val="28"/>
          <w:rtl/>
          <w:lang w:bidi="ar-SY"/>
        </w:rPr>
        <w:t>وهي الآداب التي تتعلق بنفسية المحاور وشخصه وبنفسية الخصم أيضاً ومن هذه الآداب النفسية:</w:t>
      </w:r>
    </w:p>
    <w:p w:rsidR="0045457F" w:rsidRPr="008A5C42" w:rsidRDefault="003573B7" w:rsidP="00434700">
      <w:pPr>
        <w:bidi/>
        <w:jc w:val="both"/>
        <w:rPr>
          <w:b/>
          <w:bCs/>
          <w:sz w:val="28"/>
          <w:szCs w:val="28"/>
          <w:rtl/>
          <w:lang w:bidi="ar-SY"/>
        </w:rPr>
      </w:pPr>
      <w:r>
        <w:rPr>
          <w:rFonts w:hint="cs"/>
          <w:b/>
          <w:bCs/>
          <w:sz w:val="28"/>
          <w:szCs w:val="28"/>
          <w:rtl/>
          <w:lang w:bidi="ar-SY"/>
        </w:rPr>
        <w:t xml:space="preserve">1-تهيئة الجو المناسب للحوار: </w:t>
      </w:r>
      <w:r>
        <w:rPr>
          <w:rFonts w:hint="cs"/>
          <w:sz w:val="28"/>
          <w:szCs w:val="28"/>
          <w:rtl/>
          <w:lang w:bidi="ar-SY"/>
        </w:rPr>
        <w:t xml:space="preserve">يجب على المحاور تهيئة نفسية الطرف الآخر قبل الدخول معه المحاورة ومن الجوانب التي يجب مراعاتها </w:t>
      </w:r>
      <w:r w:rsidR="0045457F">
        <w:rPr>
          <w:rFonts w:hint="cs"/>
          <w:sz w:val="28"/>
          <w:szCs w:val="28"/>
          <w:rtl/>
          <w:lang w:bidi="ar-SY"/>
        </w:rPr>
        <w:t>مثلا</w:t>
      </w:r>
      <w:r>
        <w:rPr>
          <w:rFonts w:hint="cs"/>
          <w:sz w:val="28"/>
          <w:szCs w:val="28"/>
          <w:rtl/>
          <w:lang w:bidi="ar-SY"/>
        </w:rPr>
        <w:t>ً الجو النفسي والمؤثرات المحيطة بالحوار فلا بد من الابتعاد عن الأجواء الغوغائية والجماعية</w:t>
      </w:r>
      <w:r w:rsidR="0045457F">
        <w:rPr>
          <w:rFonts w:hint="cs"/>
          <w:sz w:val="28"/>
          <w:szCs w:val="28"/>
          <w:rtl/>
          <w:lang w:bidi="ar-SY"/>
        </w:rPr>
        <w:t xml:space="preserve"> كما يجب مراعاة الجو الحسي من حيث البرودة والحرارة والاتساع والضيق لأن وجود ما يؤذي في جو الحوار يؤثر على طبيعة النقاش ونتيجته فيجب اختيار المكان الهادئ وإتاحة الزمن الكافي للحوار كما يجب مراعاة الظرف النفسي والاجتماعي للطرف الآخر فلا يصلح الحوار مع شخص مرهق جسدياً أو نفسياً لأن هذا سيؤثر على الحوار.</w:t>
      </w:r>
    </w:p>
    <w:p w:rsidR="003573B7" w:rsidRDefault="0045457F" w:rsidP="00434700">
      <w:pPr>
        <w:bidi/>
        <w:jc w:val="both"/>
        <w:rPr>
          <w:sz w:val="28"/>
          <w:szCs w:val="28"/>
          <w:rtl/>
          <w:lang w:bidi="ar-SY"/>
        </w:rPr>
      </w:pPr>
      <w:r>
        <w:rPr>
          <w:rFonts w:hint="cs"/>
          <w:b/>
          <w:bCs/>
          <w:sz w:val="28"/>
          <w:szCs w:val="28"/>
          <w:rtl/>
          <w:lang w:bidi="ar-SY"/>
        </w:rPr>
        <w:t xml:space="preserve">2-الإخلاص وصدق النية: </w:t>
      </w:r>
      <w:r>
        <w:rPr>
          <w:rFonts w:hint="cs"/>
          <w:sz w:val="28"/>
          <w:szCs w:val="28"/>
          <w:rtl/>
          <w:lang w:bidi="ar-SY"/>
        </w:rPr>
        <w:t xml:space="preserve">في كل حوار ينبغي توفر حسن النية وسلامة القصد والإخلاص لله تعالى في الحوار والمناظرة وأن يكون الحوار لحراسة الشريعة ولدلالة الناس على الهدى وتثبيتهم عليه فلا يجب للداعية التدخل في حوار إن لم يكن متأكداً من أن نيته لله عز وجل متخلصاً من قصد الرياء والسمعة بعيداً عن قصد الظهور على الخصم </w:t>
      </w:r>
      <w:r w:rsidR="00F625F3">
        <w:rPr>
          <w:rFonts w:hint="cs"/>
          <w:sz w:val="28"/>
          <w:szCs w:val="28"/>
          <w:rtl/>
          <w:lang w:bidi="ar-SY"/>
        </w:rPr>
        <w:t xml:space="preserve">أو التفوق على الآخرين أو الانتصار للنفس وانتزاع الإعجاب والثناء فالمناظرة والحوار بدوم نية حسنة مضرة بالمحاور فقد ذكر الذهبي (عن ابن بطة قال: سمعت </w:t>
      </w:r>
      <w:proofErr w:type="spellStart"/>
      <w:r w:rsidR="00F625F3">
        <w:rPr>
          <w:rFonts w:hint="cs"/>
          <w:sz w:val="28"/>
          <w:szCs w:val="28"/>
          <w:rtl/>
          <w:lang w:bidi="ar-SY"/>
        </w:rPr>
        <w:t>البربهاري</w:t>
      </w:r>
      <w:proofErr w:type="spellEnd"/>
      <w:r w:rsidR="00F625F3">
        <w:rPr>
          <w:rFonts w:hint="cs"/>
          <w:sz w:val="28"/>
          <w:szCs w:val="28"/>
          <w:rtl/>
          <w:lang w:bidi="ar-SY"/>
        </w:rPr>
        <w:t xml:space="preserve"> يقول: المجالسة </w:t>
      </w:r>
      <w:proofErr w:type="spellStart"/>
      <w:r w:rsidR="00F625F3">
        <w:rPr>
          <w:rFonts w:hint="cs"/>
          <w:sz w:val="28"/>
          <w:szCs w:val="28"/>
          <w:rtl/>
          <w:lang w:bidi="ar-SY"/>
        </w:rPr>
        <w:t>للمناصحة</w:t>
      </w:r>
      <w:proofErr w:type="spellEnd"/>
      <w:r w:rsidR="00F625F3">
        <w:rPr>
          <w:rFonts w:hint="cs"/>
          <w:sz w:val="28"/>
          <w:szCs w:val="28"/>
          <w:rtl/>
          <w:lang w:bidi="ar-SY"/>
        </w:rPr>
        <w:t xml:space="preserve"> فتح باب الفائدة، والمجالسة للمناظرة غلق باب الفائدة)</w:t>
      </w:r>
    </w:p>
    <w:p w:rsidR="00285BE2" w:rsidRDefault="00285BE2" w:rsidP="00434700">
      <w:pPr>
        <w:bidi/>
        <w:jc w:val="both"/>
        <w:rPr>
          <w:sz w:val="28"/>
          <w:szCs w:val="28"/>
          <w:rtl/>
          <w:lang w:bidi="ar-SY"/>
        </w:rPr>
      </w:pPr>
      <w:r>
        <w:rPr>
          <w:rFonts w:hint="cs"/>
          <w:b/>
          <w:bCs/>
          <w:sz w:val="28"/>
          <w:szCs w:val="28"/>
          <w:rtl/>
          <w:lang w:bidi="ar-SY"/>
        </w:rPr>
        <w:t xml:space="preserve">3-الإنصاف والعدل والتفريق بين الفكرة وصاحبها: </w:t>
      </w:r>
      <w:r w:rsidR="008E2380">
        <w:rPr>
          <w:rFonts w:hint="cs"/>
          <w:sz w:val="28"/>
          <w:szCs w:val="28"/>
          <w:rtl/>
          <w:lang w:bidi="ar-SY"/>
        </w:rPr>
        <w:t>بما أن منهج الدين هو الأمر بالعدل والنهي عن الظلم فمن المفترض أن يكون المسلم عادلاً منصفاً وإن العدل والإنصاف مع الخصم مبدأ مهم صعب جليل أمرنا به الله تعالى، قال تعالى: (إن</w:t>
      </w:r>
      <w:r w:rsidR="0008165A">
        <w:rPr>
          <w:rFonts w:hint="cs"/>
          <w:sz w:val="28"/>
          <w:szCs w:val="28"/>
          <w:rtl/>
          <w:lang w:bidi="ar-SY"/>
        </w:rPr>
        <w:t>َّ</w:t>
      </w:r>
      <w:r w:rsidR="008E2380">
        <w:rPr>
          <w:rFonts w:hint="cs"/>
          <w:sz w:val="28"/>
          <w:szCs w:val="28"/>
          <w:rtl/>
          <w:lang w:bidi="ar-SY"/>
        </w:rPr>
        <w:t xml:space="preserve"> الله ي</w:t>
      </w:r>
      <w:r w:rsidR="0008165A">
        <w:rPr>
          <w:rFonts w:hint="cs"/>
          <w:sz w:val="28"/>
          <w:szCs w:val="28"/>
          <w:rtl/>
          <w:lang w:bidi="ar-SY"/>
        </w:rPr>
        <w:t>َ</w:t>
      </w:r>
      <w:r w:rsidR="008E2380">
        <w:rPr>
          <w:rFonts w:hint="cs"/>
          <w:sz w:val="28"/>
          <w:szCs w:val="28"/>
          <w:rtl/>
          <w:lang w:bidi="ar-SY"/>
        </w:rPr>
        <w:t>أم</w:t>
      </w:r>
      <w:r w:rsidR="0008165A">
        <w:rPr>
          <w:rFonts w:hint="cs"/>
          <w:sz w:val="28"/>
          <w:szCs w:val="28"/>
          <w:rtl/>
          <w:lang w:bidi="ar-SY"/>
        </w:rPr>
        <w:t>َ</w:t>
      </w:r>
      <w:r w:rsidR="008E2380">
        <w:rPr>
          <w:rFonts w:hint="cs"/>
          <w:sz w:val="28"/>
          <w:szCs w:val="28"/>
          <w:rtl/>
          <w:lang w:bidi="ar-SY"/>
        </w:rPr>
        <w:t>ر</w:t>
      </w:r>
      <w:r w:rsidR="0008165A">
        <w:rPr>
          <w:rFonts w:hint="cs"/>
          <w:sz w:val="28"/>
          <w:szCs w:val="28"/>
          <w:rtl/>
          <w:lang w:bidi="ar-SY"/>
        </w:rPr>
        <w:t>ُ</w:t>
      </w:r>
      <w:r w:rsidR="008E2380">
        <w:rPr>
          <w:rFonts w:hint="cs"/>
          <w:sz w:val="28"/>
          <w:szCs w:val="28"/>
          <w:rtl/>
          <w:lang w:bidi="ar-SY"/>
        </w:rPr>
        <w:t xml:space="preserve"> ب</w:t>
      </w:r>
      <w:r w:rsidR="0008165A">
        <w:rPr>
          <w:rFonts w:hint="cs"/>
          <w:sz w:val="28"/>
          <w:szCs w:val="28"/>
          <w:rtl/>
          <w:lang w:bidi="ar-SY"/>
        </w:rPr>
        <w:t>ِ</w:t>
      </w:r>
      <w:r w:rsidR="008E2380">
        <w:rPr>
          <w:rFonts w:hint="cs"/>
          <w:sz w:val="28"/>
          <w:szCs w:val="28"/>
          <w:rtl/>
          <w:lang w:bidi="ar-SY"/>
        </w:rPr>
        <w:t>الع</w:t>
      </w:r>
      <w:r w:rsidR="0008165A">
        <w:rPr>
          <w:rFonts w:hint="cs"/>
          <w:sz w:val="28"/>
          <w:szCs w:val="28"/>
          <w:rtl/>
          <w:lang w:bidi="ar-SY"/>
        </w:rPr>
        <w:t>َ</w:t>
      </w:r>
      <w:r w:rsidR="008E2380">
        <w:rPr>
          <w:rFonts w:hint="cs"/>
          <w:sz w:val="28"/>
          <w:szCs w:val="28"/>
          <w:rtl/>
          <w:lang w:bidi="ar-SY"/>
        </w:rPr>
        <w:t>دل</w:t>
      </w:r>
      <w:r w:rsidR="0008165A">
        <w:rPr>
          <w:rFonts w:hint="cs"/>
          <w:sz w:val="28"/>
          <w:szCs w:val="28"/>
          <w:rtl/>
          <w:lang w:bidi="ar-SY"/>
        </w:rPr>
        <w:t>ِ وَالإحسَانِ وَإيتَائِي ذِي القُربَى وَيَنهَى عَن الفَحشَاءِ وَالمُنكَر وَالبَغِي</w:t>
      </w:r>
      <w:r w:rsidR="008E2380">
        <w:rPr>
          <w:rFonts w:hint="cs"/>
          <w:sz w:val="28"/>
          <w:szCs w:val="28"/>
          <w:rtl/>
          <w:lang w:bidi="ar-SY"/>
        </w:rPr>
        <w:t>(90)) (النحل)</w:t>
      </w:r>
      <w:r w:rsidR="0008165A">
        <w:rPr>
          <w:rFonts w:hint="cs"/>
          <w:sz w:val="28"/>
          <w:szCs w:val="28"/>
          <w:rtl/>
          <w:lang w:bidi="ar-SY"/>
        </w:rPr>
        <w:t xml:space="preserve"> والعدل مطلوب في القول: (وَإذَا قُلتُم فَاعدِلُوا(152)) (الأنعام) كما هو مطلوب في الحكم: (وَإذَا حَكَمتُم بَينَ النَّاسِ أَن تَحكُمُوا بِالعَدلِ(58)) (النساء) كما يعد من تمام الإنصاف قبول الحق من الخصم والتفريق بين الفكرة وصاحبها وأن يبدي المحاور إعجابه بالأفكار الصحيحة والأدلة الجيدة والمعلومات الجديدة وهذا الإنصاف له أثر إيجابي لقبول الحق كما يضفي على المحاور روح الموضوعية.</w:t>
      </w:r>
    </w:p>
    <w:p w:rsidR="0008165A" w:rsidRDefault="0008165A" w:rsidP="00434700">
      <w:pPr>
        <w:bidi/>
        <w:jc w:val="both"/>
        <w:rPr>
          <w:sz w:val="28"/>
          <w:szCs w:val="28"/>
          <w:rtl/>
          <w:lang w:bidi="ar-SY"/>
        </w:rPr>
      </w:pPr>
      <w:r>
        <w:rPr>
          <w:rFonts w:hint="cs"/>
          <w:b/>
          <w:bCs/>
          <w:sz w:val="28"/>
          <w:szCs w:val="28"/>
          <w:rtl/>
          <w:lang w:bidi="ar-SY"/>
        </w:rPr>
        <w:t xml:space="preserve">4-التواضع وحسن الخلق: </w:t>
      </w:r>
      <w:r w:rsidR="00CC0DFC">
        <w:rPr>
          <w:rFonts w:hint="cs"/>
          <w:sz w:val="28"/>
          <w:szCs w:val="28"/>
          <w:rtl/>
          <w:lang w:bidi="ar-SY"/>
        </w:rPr>
        <w:t xml:space="preserve">يجب على المحاور التحلي بحسن الأخلاق عموماً وبالتواضع خصوصاً فإن هذا من هدي هذا الدين ومن خلق الرسول الكريم صلى الله عليه وسلم كما أن لالتزام الأدب دور كبير في إقناع الطرف الآخر وقبوله للحق وتقبله للصواب لذلك فقد جاءت النصوص الكثيرة المتعددة في الأمر بالتواضع وخفض الجناح وحسن الخلق والنهي عن الكبر والعجب والغرور وسوء الخلق </w:t>
      </w:r>
      <w:r w:rsidR="00164DB6">
        <w:rPr>
          <w:rFonts w:hint="cs"/>
          <w:sz w:val="28"/>
          <w:szCs w:val="28"/>
          <w:rtl/>
          <w:lang w:bidi="ar-SY"/>
        </w:rPr>
        <w:t>فقد قال الشافعي رحمه الله: (التواضع من أخلاق الكرام، والتكبر من شيم اللئام، والتواضع يورث المحبة، والقناعة تورث الراحة، وقال: أرفع الناس قدراً من لا يرى قدره، وأكثرهم فضلاً من لا يرى فضله) كما جاء في القرآن الكريم (وَاخفِض جَنَاحَكَ لِمَن اتَّبَعَكَ مِنَ المُؤمِنِينَ(215)) (الشعراء)</w:t>
      </w:r>
    </w:p>
    <w:p w:rsidR="005F2B03" w:rsidRDefault="005F2B03" w:rsidP="00434700">
      <w:pPr>
        <w:bidi/>
        <w:jc w:val="both"/>
        <w:rPr>
          <w:sz w:val="28"/>
          <w:szCs w:val="28"/>
          <w:rtl/>
          <w:lang w:bidi="ar-SY"/>
        </w:rPr>
      </w:pPr>
      <w:r>
        <w:rPr>
          <w:rFonts w:hint="cs"/>
          <w:b/>
          <w:bCs/>
          <w:sz w:val="28"/>
          <w:szCs w:val="28"/>
          <w:rtl/>
          <w:lang w:bidi="ar-SY"/>
        </w:rPr>
        <w:lastRenderedPageBreak/>
        <w:t>5-الحلم والصبر:</w:t>
      </w:r>
      <w:r>
        <w:rPr>
          <w:rFonts w:hint="cs"/>
          <w:sz w:val="28"/>
          <w:szCs w:val="28"/>
          <w:rtl/>
          <w:lang w:bidi="ar-SY"/>
        </w:rPr>
        <w:t xml:space="preserve"> لقد جاءت النصوص المتعددة في بيان فضل الحلم والصبر ومكانتهما فقد دلّت على عظيم أجرهما وجليل قدرهما حتى يوفى أجر الصابرين بلا حد ولا حصر، قال تعالى: (إِنَّمَا يُوفَى الصَّابِرُونَ أَجرَهُم بِغَيرِ حِسَابٍ (10)) (الزمر)</w:t>
      </w:r>
    </w:p>
    <w:p w:rsidR="005F2B03" w:rsidRDefault="005F2B03" w:rsidP="00434700">
      <w:pPr>
        <w:bidi/>
        <w:jc w:val="both"/>
        <w:rPr>
          <w:sz w:val="28"/>
          <w:szCs w:val="28"/>
          <w:rtl/>
          <w:lang w:bidi="ar-SY"/>
        </w:rPr>
      </w:pPr>
      <w:r>
        <w:rPr>
          <w:rFonts w:hint="cs"/>
          <w:b/>
          <w:bCs/>
          <w:sz w:val="28"/>
          <w:szCs w:val="28"/>
          <w:rtl/>
          <w:lang w:bidi="ar-SY"/>
        </w:rPr>
        <w:t xml:space="preserve">6-الرحمة والشفقة بالخصم والحرص على إقناعه: </w:t>
      </w:r>
      <w:r>
        <w:rPr>
          <w:rFonts w:hint="cs"/>
          <w:sz w:val="28"/>
          <w:szCs w:val="28"/>
          <w:rtl/>
          <w:lang w:bidi="ar-SY"/>
        </w:rPr>
        <w:t>من المتوقع من المحاور المخلص الصادق الحرص على إظهار الحق لخصمه والشفقة عليه من البعد والضلال والخوف عليه من أن تتفرق به السبل ورحمته باعتباره إنساناً قامت عليه الحجة</w:t>
      </w:r>
      <w:r w:rsidR="0058148A">
        <w:rPr>
          <w:rFonts w:hint="cs"/>
          <w:sz w:val="28"/>
          <w:szCs w:val="28"/>
          <w:rtl/>
          <w:lang w:bidi="ar-SY"/>
        </w:rPr>
        <w:t xml:space="preserve"> كما أن التزام هذا الأدب ليس غريباً على المحاور المسلم الذي يدين بدين الرحمة والهدى، قال تعالى: (وَمَا أَرسَلنَاكَ إلَّا رَحمَةً للعَالِمِينَ(107)) (الأنبياء) فجمع الله غاية رسالته في الرحمة كما في هذه الآية.</w:t>
      </w:r>
    </w:p>
    <w:p w:rsidR="000C3754" w:rsidRDefault="0058148A" w:rsidP="00434700">
      <w:pPr>
        <w:bidi/>
        <w:jc w:val="both"/>
        <w:rPr>
          <w:sz w:val="28"/>
          <w:szCs w:val="28"/>
          <w:rtl/>
          <w:lang w:bidi="ar-SY"/>
        </w:rPr>
      </w:pPr>
      <w:r>
        <w:rPr>
          <w:rFonts w:hint="cs"/>
          <w:b/>
          <w:bCs/>
          <w:sz w:val="28"/>
          <w:szCs w:val="28"/>
          <w:rtl/>
          <w:lang w:bidi="ar-SY"/>
        </w:rPr>
        <w:t xml:space="preserve">7-العزة والثبات على الحق: </w:t>
      </w:r>
      <w:r>
        <w:rPr>
          <w:rFonts w:hint="cs"/>
          <w:sz w:val="28"/>
          <w:szCs w:val="28"/>
          <w:rtl/>
          <w:lang w:bidi="ar-SY"/>
        </w:rPr>
        <w:t>إن المحاور المسلم ينطلق من عزة في تواضع وثبات على المبدأ في رفعة ولين ويعلو بإيمانه مع رحمة الآخرين والشفقة عليهم فإن المحاور يحتاج إلى أن يكون على درجة من العزة واستعلاء الإيمان مع الثبات على الحق كما أن العزة التي يتصف بها المسلم ترجع إلى اعتزازه بربه الذي له العزة المطلقة، قال تعالى: (</w:t>
      </w:r>
      <w:r w:rsidR="000C3754">
        <w:rPr>
          <w:rFonts w:hint="cs"/>
          <w:sz w:val="28"/>
          <w:szCs w:val="28"/>
          <w:rtl/>
          <w:lang w:bidi="ar-SY"/>
        </w:rPr>
        <w:t>فَإِنَّ العِزَّةَ لله جَمِيعَاً</w:t>
      </w:r>
      <w:r>
        <w:rPr>
          <w:rFonts w:hint="cs"/>
          <w:sz w:val="28"/>
          <w:szCs w:val="28"/>
          <w:rtl/>
          <w:lang w:bidi="ar-SY"/>
        </w:rPr>
        <w:t>(139)) (النساء)</w:t>
      </w:r>
    </w:p>
    <w:p w:rsidR="000C3754" w:rsidRDefault="000C3754" w:rsidP="00434700">
      <w:pPr>
        <w:bidi/>
        <w:jc w:val="both"/>
        <w:rPr>
          <w:sz w:val="28"/>
          <w:szCs w:val="28"/>
          <w:rtl/>
          <w:lang w:bidi="ar-SY"/>
        </w:rPr>
      </w:pPr>
      <w:r>
        <w:rPr>
          <w:rFonts w:hint="cs"/>
          <w:b/>
          <w:bCs/>
          <w:sz w:val="28"/>
          <w:szCs w:val="28"/>
          <w:rtl/>
          <w:lang w:bidi="ar-SY"/>
        </w:rPr>
        <w:t xml:space="preserve">8-حسن الاستماع: </w:t>
      </w:r>
      <w:r>
        <w:rPr>
          <w:rFonts w:hint="cs"/>
          <w:sz w:val="28"/>
          <w:szCs w:val="28"/>
          <w:rtl/>
          <w:lang w:bidi="ar-SY"/>
        </w:rPr>
        <w:t>ينبغي من المحاور أن يتقن فن الاستماع ليكون محاوراً ناجحاً فكما أن للكلام فن فكذلك يوجد للاستماع فن والمتحدث البارع مستمع بارع كما أن حسن الاستماع والإنصات لكلام الشخص الآخر دليل على الصدق في طلب الحق والحرص على إظهاره واتباعه.</w:t>
      </w:r>
    </w:p>
    <w:p w:rsidR="00360375" w:rsidRDefault="000C3754" w:rsidP="00434700">
      <w:pPr>
        <w:bidi/>
        <w:jc w:val="both"/>
        <w:rPr>
          <w:sz w:val="28"/>
          <w:szCs w:val="28"/>
          <w:rtl/>
          <w:lang w:bidi="ar-SY"/>
        </w:rPr>
      </w:pPr>
      <w:r>
        <w:rPr>
          <w:rFonts w:hint="cs"/>
          <w:b/>
          <w:bCs/>
          <w:sz w:val="28"/>
          <w:szCs w:val="28"/>
          <w:rtl/>
          <w:lang w:bidi="ar-SY"/>
        </w:rPr>
        <w:t xml:space="preserve">9-المحبة رغم الخلاف: </w:t>
      </w:r>
      <w:r>
        <w:rPr>
          <w:rFonts w:hint="cs"/>
          <w:sz w:val="28"/>
          <w:szCs w:val="28"/>
          <w:rtl/>
          <w:lang w:bidi="ar-SY"/>
        </w:rPr>
        <w:t>إن الخلاف واقع لا محالة ولا بد من وجوده وحصوله فإذا كان الخلاف بين مسلمين صادقين في طلب الحق فلا يجوز أن يؤدي بهما هذا الخلاف إلى التباغض والتنافر أو التقاطع والتهاجر</w:t>
      </w:r>
      <w:r w:rsidR="00360375">
        <w:rPr>
          <w:rFonts w:hint="cs"/>
          <w:sz w:val="28"/>
          <w:szCs w:val="28"/>
          <w:rtl/>
          <w:lang w:bidi="ar-SY"/>
        </w:rPr>
        <w:t xml:space="preserve"> فلا بد من انتشار المحبة فقد ذكر في حديث شريف أخرجه مسلم (لا تحاسدوا ولا تناجشوا ولا تباغضوا ولا تدابروا...)</w:t>
      </w:r>
    </w:p>
    <w:p w:rsidR="008A5C42" w:rsidRDefault="00360375" w:rsidP="00434700">
      <w:pPr>
        <w:bidi/>
        <w:jc w:val="both"/>
        <w:rPr>
          <w:sz w:val="28"/>
          <w:szCs w:val="28"/>
          <w:rtl/>
          <w:lang w:bidi="ar-SY"/>
        </w:rPr>
      </w:pPr>
      <w:r>
        <w:rPr>
          <w:rFonts w:hint="cs"/>
          <w:b/>
          <w:bCs/>
          <w:sz w:val="28"/>
          <w:szCs w:val="28"/>
          <w:rtl/>
          <w:lang w:bidi="ar-SY"/>
        </w:rPr>
        <w:t xml:space="preserve">10-احترام الطرف الآخر: </w:t>
      </w:r>
      <w:r>
        <w:rPr>
          <w:rFonts w:hint="cs"/>
          <w:sz w:val="28"/>
          <w:szCs w:val="28"/>
          <w:rtl/>
          <w:lang w:bidi="ar-SY"/>
        </w:rPr>
        <w:t>إن كان الطرف الآخر في الحوار من المسلمين أو ليس من المسلمين فعلى المحاور أن يحترمه ويمنحه حقه من التقدير والتوقير ولا بد من التأدب وحفظ اللسان عما يسوء من الألفاظ وأن يثني عليه بما فيه وفكرته من الإيجابيات والخير وأن يتجنب الاستهزاء به والسخرية منه</w:t>
      </w:r>
      <w:r w:rsidR="008A5C42">
        <w:rPr>
          <w:rFonts w:hint="cs"/>
          <w:sz w:val="28"/>
          <w:szCs w:val="28"/>
          <w:rtl/>
          <w:lang w:bidi="ar-SY"/>
        </w:rPr>
        <w:t>.</w:t>
      </w:r>
    </w:p>
    <w:p w:rsidR="008A5C42" w:rsidRPr="00940C44" w:rsidRDefault="00434700" w:rsidP="00434700">
      <w:pPr>
        <w:bidi/>
        <w:jc w:val="both"/>
        <w:rPr>
          <w:b/>
          <w:bCs/>
          <w:sz w:val="24"/>
          <w:szCs w:val="24"/>
          <w:rtl/>
          <w:lang w:bidi="ar-SY"/>
        </w:rPr>
      </w:pPr>
      <w:r>
        <w:rPr>
          <w:rFonts w:hint="cs"/>
          <w:b/>
          <w:bCs/>
          <w:sz w:val="36"/>
          <w:szCs w:val="36"/>
          <w:rtl/>
          <w:lang w:bidi="ar-SY"/>
        </w:rPr>
        <w:t>الفصل</w:t>
      </w:r>
      <w:r w:rsidR="008A5C42">
        <w:rPr>
          <w:rFonts w:hint="cs"/>
          <w:b/>
          <w:bCs/>
          <w:sz w:val="36"/>
          <w:szCs w:val="36"/>
          <w:rtl/>
          <w:lang w:bidi="ar-SY"/>
        </w:rPr>
        <w:t xml:space="preserve"> الثاني:</w:t>
      </w:r>
      <w:r w:rsidR="00940C44">
        <w:rPr>
          <w:rFonts w:hint="cs"/>
          <w:b/>
          <w:bCs/>
          <w:sz w:val="36"/>
          <w:szCs w:val="36"/>
          <w:rtl/>
          <w:lang w:bidi="ar-SY"/>
        </w:rPr>
        <w:t xml:space="preserve"> آداب الحوار اللفظية</w:t>
      </w:r>
      <w:r w:rsidR="00940C44">
        <w:rPr>
          <w:rFonts w:hint="cs"/>
          <w:b/>
          <w:bCs/>
          <w:sz w:val="24"/>
          <w:szCs w:val="24"/>
          <w:rtl/>
          <w:lang w:bidi="ar-SY"/>
        </w:rPr>
        <w:t>(5)</w:t>
      </w:r>
    </w:p>
    <w:p w:rsidR="008A5C42" w:rsidRDefault="00A50D0A" w:rsidP="00434700">
      <w:pPr>
        <w:bidi/>
        <w:jc w:val="both"/>
        <w:rPr>
          <w:sz w:val="28"/>
          <w:szCs w:val="28"/>
          <w:rtl/>
          <w:lang w:bidi="ar-SY"/>
        </w:rPr>
      </w:pPr>
      <w:r>
        <w:rPr>
          <w:rFonts w:hint="cs"/>
          <w:sz w:val="28"/>
          <w:szCs w:val="28"/>
          <w:rtl/>
          <w:lang w:bidi="ar-SY"/>
        </w:rPr>
        <w:t>وهي الآداب التي تتعلق بالألفاظالمختارة والكلمات المنتقاة والعبارات المناسبة والتي تطرح وتدور في أثناء الحوار من قبل الطرفين فلذلك يجب على المحاور أن يراعي ألفاظه ويدققها قبل</w:t>
      </w:r>
      <w:r w:rsidR="005D0A07">
        <w:rPr>
          <w:rFonts w:hint="cs"/>
          <w:sz w:val="28"/>
          <w:szCs w:val="28"/>
          <w:rtl/>
          <w:lang w:bidi="ar-SY"/>
        </w:rPr>
        <w:t xml:space="preserve"> جهرها فلا يستطيع ردّها ويندم عليها بعد فوات الأوان فتعصف بالحوار وتهوي به في مكان سحيق.</w:t>
      </w:r>
    </w:p>
    <w:p w:rsidR="008A5C42" w:rsidRDefault="008A5C42" w:rsidP="00434700">
      <w:pPr>
        <w:bidi/>
        <w:jc w:val="both"/>
        <w:rPr>
          <w:sz w:val="28"/>
          <w:szCs w:val="28"/>
          <w:rtl/>
          <w:lang w:bidi="ar-SY"/>
        </w:rPr>
      </w:pPr>
    </w:p>
    <w:p w:rsidR="008A5C42" w:rsidRDefault="008A5C42" w:rsidP="00434700">
      <w:pPr>
        <w:pBdr>
          <w:bottom w:val="single" w:sz="12" w:space="1" w:color="auto"/>
        </w:pBdr>
        <w:jc w:val="both"/>
        <w:rPr>
          <w:sz w:val="28"/>
          <w:szCs w:val="28"/>
          <w:rtl/>
          <w:lang w:bidi="ar-SY"/>
        </w:rPr>
      </w:pPr>
    </w:p>
    <w:p w:rsidR="008A5C42" w:rsidRPr="008A5C42" w:rsidRDefault="008A5C42" w:rsidP="00434700">
      <w:pPr>
        <w:jc w:val="both"/>
        <w:rPr>
          <w:sz w:val="24"/>
          <w:szCs w:val="24"/>
          <w:rtl/>
          <w:lang w:bidi="ar-SY"/>
        </w:rPr>
      </w:pPr>
      <w:r>
        <w:rPr>
          <w:rFonts w:hint="cs"/>
          <w:sz w:val="24"/>
          <w:szCs w:val="24"/>
          <w:rtl/>
          <w:lang w:bidi="ar-SY"/>
        </w:rPr>
        <w:t xml:space="preserve"> الحوار آدابه وضوابطه في ضوء الكتاب والسنة إعداد: يحيى بن محمد حسن بن أحمد زمزمي دار التربية والتراث مكة المكرمة رمادي للنشر الدمّام (4) </w:t>
      </w:r>
    </w:p>
    <w:p w:rsidR="008A5C42" w:rsidRDefault="005D0A07" w:rsidP="00434700">
      <w:pPr>
        <w:bidi/>
        <w:jc w:val="both"/>
        <w:rPr>
          <w:sz w:val="28"/>
          <w:szCs w:val="28"/>
          <w:rtl/>
          <w:lang w:bidi="ar-SY"/>
        </w:rPr>
      </w:pPr>
      <w:r>
        <w:rPr>
          <w:rFonts w:hint="cs"/>
          <w:sz w:val="28"/>
          <w:szCs w:val="28"/>
          <w:rtl/>
          <w:lang w:bidi="ar-SY"/>
        </w:rPr>
        <w:lastRenderedPageBreak/>
        <w:t>ومن هذه الآداب اللفظية:</w:t>
      </w:r>
    </w:p>
    <w:p w:rsidR="005D0A07" w:rsidRDefault="005D0A07" w:rsidP="00434700">
      <w:pPr>
        <w:bidi/>
        <w:jc w:val="both"/>
        <w:rPr>
          <w:sz w:val="28"/>
          <w:szCs w:val="28"/>
          <w:rtl/>
          <w:lang w:bidi="ar-SY"/>
        </w:rPr>
      </w:pPr>
      <w:r>
        <w:rPr>
          <w:rFonts w:hint="cs"/>
          <w:b/>
          <w:bCs/>
          <w:sz w:val="28"/>
          <w:szCs w:val="28"/>
          <w:rtl/>
          <w:lang w:bidi="ar-SY"/>
        </w:rPr>
        <w:t>1-</w:t>
      </w:r>
      <w:r w:rsidRPr="005D0A07">
        <w:rPr>
          <w:rFonts w:hint="cs"/>
          <w:b/>
          <w:bCs/>
          <w:sz w:val="28"/>
          <w:szCs w:val="28"/>
          <w:rtl/>
          <w:lang w:bidi="ar-SY"/>
        </w:rPr>
        <w:t xml:space="preserve">العبارة المناسبة وحسن العتاب: </w:t>
      </w:r>
      <w:r>
        <w:rPr>
          <w:rFonts w:hint="cs"/>
          <w:sz w:val="28"/>
          <w:szCs w:val="28"/>
          <w:rtl/>
          <w:lang w:bidi="ar-SY"/>
        </w:rPr>
        <w:t>يجب على المحاور استعمال الأساليب الجميلة والعبارات اللطيفة والكلمات العذبة والمؤدية للمعنى في حواره ليصبح الخصم في الحوار كالصديق، قال الله عز وجل: (ادفَع بِالَّتِي هِي أَحسَنُ فَإِذَا الَّذِي بَينَكَ وَبَينَهُ عَدَاوَةٌ كَأَنَّهُ وَلِيٌّ حَمِيم (34))</w:t>
      </w:r>
    </w:p>
    <w:p w:rsidR="00A82D77" w:rsidRDefault="00A82D77" w:rsidP="00434700">
      <w:pPr>
        <w:bidi/>
        <w:jc w:val="both"/>
        <w:rPr>
          <w:b/>
          <w:bCs/>
          <w:sz w:val="28"/>
          <w:szCs w:val="28"/>
          <w:rtl/>
          <w:lang w:bidi="ar-SY"/>
        </w:rPr>
      </w:pPr>
      <w:r>
        <w:rPr>
          <w:rFonts w:hint="cs"/>
          <w:b/>
          <w:bCs/>
          <w:sz w:val="28"/>
          <w:szCs w:val="28"/>
          <w:rtl/>
          <w:lang w:bidi="ar-SY"/>
        </w:rPr>
        <w:t>2-التذكير والوعظ:</w:t>
      </w:r>
    </w:p>
    <w:p w:rsidR="005D0A07" w:rsidRDefault="001834EC" w:rsidP="00434700">
      <w:pPr>
        <w:bidi/>
        <w:jc w:val="both"/>
        <w:rPr>
          <w:sz w:val="28"/>
          <w:szCs w:val="28"/>
          <w:rtl/>
          <w:lang w:bidi="ar-SY"/>
        </w:rPr>
      </w:pPr>
      <w:r>
        <w:rPr>
          <w:rFonts w:hint="cs"/>
          <w:sz w:val="28"/>
          <w:szCs w:val="28"/>
          <w:rtl/>
          <w:lang w:bidi="ar-SY"/>
        </w:rPr>
        <w:t xml:space="preserve">إن بعض الخصوم قد لا تنقصهم الحقائق ولا يحتاجون إلى كثير من المعلومات فقد تكون مقررة لديهم ذهنياً ولكن يأبون الاعتراف بها </w:t>
      </w:r>
      <w:r w:rsidR="00615D1B">
        <w:rPr>
          <w:rFonts w:hint="cs"/>
          <w:sz w:val="28"/>
          <w:szCs w:val="28"/>
          <w:rtl/>
          <w:lang w:bidi="ar-SY"/>
        </w:rPr>
        <w:t xml:space="preserve">أو </w:t>
      </w:r>
      <w:r>
        <w:rPr>
          <w:rFonts w:hint="cs"/>
          <w:sz w:val="28"/>
          <w:szCs w:val="28"/>
          <w:rtl/>
          <w:lang w:bidi="ar-SY"/>
        </w:rPr>
        <w:t xml:space="preserve">يرون في ذلك عيباً أو ذلّاً ففي هذه الحالة يجب على المحاور أثناء تبيينه للأدلة وعرضه للقضية </w:t>
      </w:r>
      <w:r w:rsidR="00615D1B">
        <w:rPr>
          <w:rFonts w:hint="cs"/>
          <w:sz w:val="28"/>
          <w:szCs w:val="28"/>
          <w:rtl/>
          <w:lang w:bidi="ar-SY"/>
        </w:rPr>
        <w:t>أن يمزج معها شيئاً من التذكير ولوناً من المواعظ المؤثرة التي تطرق قلوبهم كما تطرق الأدلة عقولهم وقد استخدم هذا الأسلوب في القرآن فمن الأمثلة على ذلك: تذكير بني إسرائيل بنعم الله عليهم ومنها تفضيلهم على العالمين وإنجاؤهم من آل فرعون وإغراق عدوهم وعفو الله عنهم بع</w:t>
      </w:r>
      <w:r w:rsidR="007F3A42">
        <w:rPr>
          <w:rFonts w:hint="cs"/>
          <w:sz w:val="28"/>
          <w:szCs w:val="28"/>
          <w:rtl/>
          <w:lang w:bidi="ar-SY"/>
        </w:rPr>
        <w:t>د اتخاذهم العجل وغيرها من النعم</w:t>
      </w:r>
      <w:r w:rsidR="00615D1B">
        <w:rPr>
          <w:rFonts w:hint="cs"/>
          <w:sz w:val="28"/>
          <w:szCs w:val="28"/>
          <w:rtl/>
          <w:lang w:bidi="ar-SY"/>
        </w:rPr>
        <w:t>، قال تعالى: (ي</w:t>
      </w:r>
      <w:r w:rsidR="007F3A42">
        <w:rPr>
          <w:rFonts w:hint="cs"/>
          <w:sz w:val="28"/>
          <w:szCs w:val="28"/>
          <w:rtl/>
          <w:lang w:bidi="ar-SY"/>
        </w:rPr>
        <w:t>َ</w:t>
      </w:r>
      <w:r w:rsidR="00615D1B">
        <w:rPr>
          <w:rFonts w:hint="cs"/>
          <w:sz w:val="28"/>
          <w:szCs w:val="28"/>
          <w:rtl/>
          <w:lang w:bidi="ar-SY"/>
        </w:rPr>
        <w:t>ا ب</w:t>
      </w:r>
      <w:r w:rsidR="007F3A42">
        <w:rPr>
          <w:rFonts w:hint="cs"/>
          <w:sz w:val="28"/>
          <w:szCs w:val="28"/>
          <w:rtl/>
          <w:lang w:bidi="ar-SY"/>
        </w:rPr>
        <w:t>َ</w:t>
      </w:r>
      <w:r w:rsidR="00615D1B">
        <w:rPr>
          <w:rFonts w:hint="cs"/>
          <w:sz w:val="28"/>
          <w:szCs w:val="28"/>
          <w:rtl/>
          <w:lang w:bidi="ar-SY"/>
        </w:rPr>
        <w:t>ن</w:t>
      </w:r>
      <w:r w:rsidR="007F3A42">
        <w:rPr>
          <w:rFonts w:hint="cs"/>
          <w:sz w:val="28"/>
          <w:szCs w:val="28"/>
          <w:rtl/>
          <w:lang w:bidi="ar-SY"/>
        </w:rPr>
        <w:t>ِ</w:t>
      </w:r>
      <w:r w:rsidR="00615D1B">
        <w:rPr>
          <w:rFonts w:hint="cs"/>
          <w:sz w:val="28"/>
          <w:szCs w:val="28"/>
          <w:rtl/>
          <w:lang w:bidi="ar-SY"/>
        </w:rPr>
        <w:t>ي إ</w:t>
      </w:r>
      <w:r w:rsidR="007F3A42">
        <w:rPr>
          <w:rFonts w:hint="cs"/>
          <w:sz w:val="28"/>
          <w:szCs w:val="28"/>
          <w:rtl/>
          <w:lang w:bidi="ar-SY"/>
        </w:rPr>
        <w:t>ِ</w:t>
      </w:r>
      <w:r w:rsidR="00615D1B">
        <w:rPr>
          <w:rFonts w:hint="cs"/>
          <w:sz w:val="28"/>
          <w:szCs w:val="28"/>
          <w:rtl/>
          <w:lang w:bidi="ar-SY"/>
        </w:rPr>
        <w:t>سر</w:t>
      </w:r>
      <w:r w:rsidR="007F3A42">
        <w:rPr>
          <w:rFonts w:hint="cs"/>
          <w:sz w:val="28"/>
          <w:szCs w:val="28"/>
          <w:rtl/>
          <w:lang w:bidi="ar-SY"/>
        </w:rPr>
        <w:t>َ</w:t>
      </w:r>
      <w:r w:rsidR="00615D1B">
        <w:rPr>
          <w:rFonts w:hint="cs"/>
          <w:sz w:val="28"/>
          <w:szCs w:val="28"/>
          <w:rtl/>
          <w:lang w:bidi="ar-SY"/>
        </w:rPr>
        <w:t>ائ</w:t>
      </w:r>
      <w:r w:rsidR="007F3A42">
        <w:rPr>
          <w:rFonts w:hint="cs"/>
          <w:sz w:val="28"/>
          <w:szCs w:val="28"/>
          <w:rtl/>
          <w:lang w:bidi="ar-SY"/>
        </w:rPr>
        <w:t>ِ</w:t>
      </w:r>
      <w:r w:rsidR="00615D1B">
        <w:rPr>
          <w:rFonts w:hint="cs"/>
          <w:sz w:val="28"/>
          <w:szCs w:val="28"/>
          <w:rtl/>
          <w:lang w:bidi="ar-SY"/>
        </w:rPr>
        <w:t>يل</w:t>
      </w:r>
      <w:r w:rsidR="007F3A42">
        <w:rPr>
          <w:rFonts w:hint="cs"/>
          <w:sz w:val="28"/>
          <w:szCs w:val="28"/>
          <w:rtl/>
          <w:lang w:bidi="ar-SY"/>
        </w:rPr>
        <w:t>َ</w:t>
      </w:r>
      <w:r w:rsidR="00615D1B">
        <w:rPr>
          <w:rFonts w:hint="cs"/>
          <w:sz w:val="28"/>
          <w:szCs w:val="28"/>
          <w:rtl/>
          <w:lang w:bidi="ar-SY"/>
        </w:rPr>
        <w:t xml:space="preserve"> اذك</w:t>
      </w:r>
      <w:r w:rsidR="007F3A42">
        <w:rPr>
          <w:rFonts w:hint="cs"/>
          <w:sz w:val="28"/>
          <w:szCs w:val="28"/>
          <w:rtl/>
          <w:lang w:bidi="ar-SY"/>
        </w:rPr>
        <w:t>ُ</w:t>
      </w:r>
      <w:r w:rsidR="00615D1B">
        <w:rPr>
          <w:rFonts w:hint="cs"/>
          <w:sz w:val="28"/>
          <w:szCs w:val="28"/>
          <w:rtl/>
          <w:lang w:bidi="ar-SY"/>
        </w:rPr>
        <w:t>ر</w:t>
      </w:r>
      <w:r w:rsidR="007F3A42">
        <w:rPr>
          <w:rFonts w:hint="cs"/>
          <w:sz w:val="28"/>
          <w:szCs w:val="28"/>
          <w:rtl/>
          <w:lang w:bidi="ar-SY"/>
        </w:rPr>
        <w:t>ُ</w:t>
      </w:r>
      <w:r w:rsidR="00615D1B">
        <w:rPr>
          <w:rFonts w:hint="cs"/>
          <w:sz w:val="28"/>
          <w:szCs w:val="28"/>
          <w:rtl/>
          <w:lang w:bidi="ar-SY"/>
        </w:rPr>
        <w:t>وا ن</w:t>
      </w:r>
      <w:r w:rsidR="007F3A42">
        <w:rPr>
          <w:rFonts w:hint="cs"/>
          <w:sz w:val="28"/>
          <w:szCs w:val="28"/>
          <w:rtl/>
          <w:lang w:bidi="ar-SY"/>
        </w:rPr>
        <w:t>ِ</w:t>
      </w:r>
      <w:r w:rsidR="00615D1B">
        <w:rPr>
          <w:rFonts w:hint="cs"/>
          <w:sz w:val="28"/>
          <w:szCs w:val="28"/>
          <w:rtl/>
          <w:lang w:bidi="ar-SY"/>
        </w:rPr>
        <w:t>عم</w:t>
      </w:r>
      <w:r w:rsidR="007F3A42">
        <w:rPr>
          <w:rFonts w:hint="cs"/>
          <w:sz w:val="28"/>
          <w:szCs w:val="28"/>
          <w:rtl/>
          <w:lang w:bidi="ar-SY"/>
        </w:rPr>
        <w:t>َ</w:t>
      </w:r>
      <w:r w:rsidR="00615D1B">
        <w:rPr>
          <w:rFonts w:hint="cs"/>
          <w:sz w:val="28"/>
          <w:szCs w:val="28"/>
          <w:rtl/>
          <w:lang w:bidi="ar-SY"/>
        </w:rPr>
        <w:t>ت</w:t>
      </w:r>
      <w:r w:rsidR="007F3A42">
        <w:rPr>
          <w:rFonts w:hint="cs"/>
          <w:sz w:val="28"/>
          <w:szCs w:val="28"/>
          <w:rtl/>
          <w:lang w:bidi="ar-SY"/>
        </w:rPr>
        <w:t>ِ</w:t>
      </w:r>
      <w:r w:rsidR="00615D1B">
        <w:rPr>
          <w:rFonts w:hint="cs"/>
          <w:sz w:val="28"/>
          <w:szCs w:val="28"/>
          <w:rtl/>
          <w:lang w:bidi="ar-SY"/>
        </w:rPr>
        <w:t>ي ال</w:t>
      </w:r>
      <w:r w:rsidR="007F3A42">
        <w:rPr>
          <w:rFonts w:hint="cs"/>
          <w:sz w:val="28"/>
          <w:szCs w:val="28"/>
          <w:rtl/>
          <w:lang w:bidi="ar-SY"/>
        </w:rPr>
        <w:t>َّ</w:t>
      </w:r>
      <w:r w:rsidR="00615D1B">
        <w:rPr>
          <w:rFonts w:hint="cs"/>
          <w:sz w:val="28"/>
          <w:szCs w:val="28"/>
          <w:rtl/>
          <w:lang w:bidi="ar-SY"/>
        </w:rPr>
        <w:t>ت</w:t>
      </w:r>
      <w:r w:rsidR="007F3A42">
        <w:rPr>
          <w:rFonts w:hint="cs"/>
          <w:sz w:val="28"/>
          <w:szCs w:val="28"/>
          <w:rtl/>
          <w:lang w:bidi="ar-SY"/>
        </w:rPr>
        <w:t>ِ</w:t>
      </w:r>
      <w:r w:rsidR="00615D1B">
        <w:rPr>
          <w:rFonts w:hint="cs"/>
          <w:sz w:val="28"/>
          <w:szCs w:val="28"/>
          <w:rtl/>
          <w:lang w:bidi="ar-SY"/>
        </w:rPr>
        <w:t>ي أ</w:t>
      </w:r>
      <w:r w:rsidR="007F3A42">
        <w:rPr>
          <w:rFonts w:hint="cs"/>
          <w:sz w:val="28"/>
          <w:szCs w:val="28"/>
          <w:rtl/>
          <w:lang w:bidi="ar-SY"/>
        </w:rPr>
        <w:t>َ</w:t>
      </w:r>
      <w:r w:rsidR="00615D1B">
        <w:rPr>
          <w:rFonts w:hint="cs"/>
          <w:sz w:val="28"/>
          <w:szCs w:val="28"/>
          <w:rtl/>
          <w:lang w:bidi="ar-SY"/>
        </w:rPr>
        <w:t>نع</w:t>
      </w:r>
      <w:r w:rsidR="007F3A42">
        <w:rPr>
          <w:rFonts w:hint="cs"/>
          <w:sz w:val="28"/>
          <w:szCs w:val="28"/>
          <w:rtl/>
          <w:lang w:bidi="ar-SY"/>
        </w:rPr>
        <w:t>َ</w:t>
      </w:r>
      <w:r w:rsidR="00615D1B">
        <w:rPr>
          <w:rFonts w:hint="cs"/>
          <w:sz w:val="28"/>
          <w:szCs w:val="28"/>
          <w:rtl/>
          <w:lang w:bidi="ar-SY"/>
        </w:rPr>
        <w:t>مت</w:t>
      </w:r>
      <w:r w:rsidR="007F3A42">
        <w:rPr>
          <w:rFonts w:hint="cs"/>
          <w:sz w:val="28"/>
          <w:szCs w:val="28"/>
          <w:rtl/>
          <w:lang w:bidi="ar-SY"/>
        </w:rPr>
        <w:t>ُ</w:t>
      </w:r>
      <w:r w:rsidR="00615D1B">
        <w:rPr>
          <w:rFonts w:hint="cs"/>
          <w:sz w:val="28"/>
          <w:szCs w:val="28"/>
          <w:rtl/>
          <w:lang w:bidi="ar-SY"/>
        </w:rPr>
        <w:t xml:space="preserve"> ع</w:t>
      </w:r>
      <w:r w:rsidR="007F3A42">
        <w:rPr>
          <w:rFonts w:hint="cs"/>
          <w:sz w:val="28"/>
          <w:szCs w:val="28"/>
          <w:rtl/>
          <w:lang w:bidi="ar-SY"/>
        </w:rPr>
        <w:t>َ</w:t>
      </w:r>
      <w:r w:rsidR="00615D1B">
        <w:rPr>
          <w:rFonts w:hint="cs"/>
          <w:sz w:val="28"/>
          <w:szCs w:val="28"/>
          <w:rtl/>
          <w:lang w:bidi="ar-SY"/>
        </w:rPr>
        <w:t>ل</w:t>
      </w:r>
      <w:r w:rsidR="007F3A42">
        <w:rPr>
          <w:rFonts w:hint="cs"/>
          <w:sz w:val="28"/>
          <w:szCs w:val="28"/>
          <w:rtl/>
          <w:lang w:bidi="ar-SY"/>
        </w:rPr>
        <w:t>َ</w:t>
      </w:r>
      <w:r w:rsidR="00615D1B">
        <w:rPr>
          <w:rFonts w:hint="cs"/>
          <w:sz w:val="28"/>
          <w:szCs w:val="28"/>
          <w:rtl/>
          <w:lang w:bidi="ar-SY"/>
        </w:rPr>
        <w:t>يك</w:t>
      </w:r>
      <w:r w:rsidR="007F3A42">
        <w:rPr>
          <w:rFonts w:hint="cs"/>
          <w:sz w:val="28"/>
          <w:szCs w:val="28"/>
          <w:rtl/>
          <w:lang w:bidi="ar-SY"/>
        </w:rPr>
        <w:t>ُ</w:t>
      </w:r>
      <w:r w:rsidR="00615D1B">
        <w:rPr>
          <w:rFonts w:hint="cs"/>
          <w:sz w:val="28"/>
          <w:szCs w:val="28"/>
          <w:rtl/>
          <w:lang w:bidi="ar-SY"/>
        </w:rPr>
        <w:t>م و</w:t>
      </w:r>
      <w:r w:rsidR="007F3A42">
        <w:rPr>
          <w:rFonts w:hint="cs"/>
          <w:sz w:val="28"/>
          <w:szCs w:val="28"/>
          <w:rtl/>
          <w:lang w:bidi="ar-SY"/>
        </w:rPr>
        <w:t>َ</w:t>
      </w:r>
      <w:r w:rsidR="00615D1B">
        <w:rPr>
          <w:rFonts w:hint="cs"/>
          <w:sz w:val="28"/>
          <w:szCs w:val="28"/>
          <w:rtl/>
          <w:lang w:bidi="ar-SY"/>
        </w:rPr>
        <w:t>أ</w:t>
      </w:r>
      <w:r w:rsidR="007F3A42">
        <w:rPr>
          <w:rFonts w:hint="cs"/>
          <w:sz w:val="28"/>
          <w:szCs w:val="28"/>
          <w:rtl/>
          <w:lang w:bidi="ar-SY"/>
        </w:rPr>
        <w:t>َ</w:t>
      </w:r>
      <w:r w:rsidR="00615D1B">
        <w:rPr>
          <w:rFonts w:hint="cs"/>
          <w:sz w:val="28"/>
          <w:szCs w:val="28"/>
          <w:rtl/>
          <w:lang w:bidi="ar-SY"/>
        </w:rPr>
        <w:t>ن</w:t>
      </w:r>
      <w:r w:rsidR="007F3A42">
        <w:rPr>
          <w:rFonts w:hint="cs"/>
          <w:sz w:val="28"/>
          <w:szCs w:val="28"/>
          <w:rtl/>
          <w:lang w:bidi="ar-SY"/>
        </w:rPr>
        <w:t>َّ</w:t>
      </w:r>
      <w:r w:rsidR="00615D1B">
        <w:rPr>
          <w:rFonts w:hint="cs"/>
          <w:sz w:val="28"/>
          <w:szCs w:val="28"/>
          <w:rtl/>
          <w:lang w:bidi="ar-SY"/>
        </w:rPr>
        <w:t>ي ف</w:t>
      </w:r>
      <w:r w:rsidR="007F3A42">
        <w:rPr>
          <w:rFonts w:hint="cs"/>
          <w:sz w:val="28"/>
          <w:szCs w:val="28"/>
          <w:rtl/>
          <w:lang w:bidi="ar-SY"/>
        </w:rPr>
        <w:t>َ</w:t>
      </w:r>
      <w:r w:rsidR="00615D1B">
        <w:rPr>
          <w:rFonts w:hint="cs"/>
          <w:sz w:val="28"/>
          <w:szCs w:val="28"/>
          <w:rtl/>
          <w:lang w:bidi="ar-SY"/>
        </w:rPr>
        <w:t>ض</w:t>
      </w:r>
      <w:r w:rsidR="007F3A42">
        <w:rPr>
          <w:rFonts w:hint="cs"/>
          <w:sz w:val="28"/>
          <w:szCs w:val="28"/>
          <w:rtl/>
          <w:lang w:bidi="ar-SY"/>
        </w:rPr>
        <w:t>َّ</w:t>
      </w:r>
      <w:r w:rsidR="00615D1B">
        <w:rPr>
          <w:rFonts w:hint="cs"/>
          <w:sz w:val="28"/>
          <w:szCs w:val="28"/>
          <w:rtl/>
          <w:lang w:bidi="ar-SY"/>
        </w:rPr>
        <w:t>ل</w:t>
      </w:r>
      <w:r w:rsidR="007F3A42">
        <w:rPr>
          <w:rFonts w:hint="cs"/>
          <w:sz w:val="28"/>
          <w:szCs w:val="28"/>
          <w:rtl/>
          <w:lang w:bidi="ar-SY"/>
        </w:rPr>
        <w:t>تُ</w:t>
      </w:r>
      <w:r w:rsidR="00615D1B">
        <w:rPr>
          <w:rFonts w:hint="cs"/>
          <w:sz w:val="28"/>
          <w:szCs w:val="28"/>
          <w:rtl/>
          <w:lang w:bidi="ar-SY"/>
        </w:rPr>
        <w:t>ك</w:t>
      </w:r>
      <w:r w:rsidR="007F3A42">
        <w:rPr>
          <w:rFonts w:hint="cs"/>
          <w:sz w:val="28"/>
          <w:szCs w:val="28"/>
          <w:rtl/>
          <w:lang w:bidi="ar-SY"/>
        </w:rPr>
        <w:t>ُ</w:t>
      </w:r>
      <w:r w:rsidR="00615D1B">
        <w:rPr>
          <w:rFonts w:hint="cs"/>
          <w:sz w:val="28"/>
          <w:szCs w:val="28"/>
          <w:rtl/>
          <w:lang w:bidi="ar-SY"/>
        </w:rPr>
        <w:t>م ع</w:t>
      </w:r>
      <w:r w:rsidR="007F3A42">
        <w:rPr>
          <w:rFonts w:hint="cs"/>
          <w:sz w:val="28"/>
          <w:szCs w:val="28"/>
          <w:rtl/>
          <w:lang w:bidi="ar-SY"/>
        </w:rPr>
        <w:t>َ</w:t>
      </w:r>
      <w:r w:rsidR="00615D1B">
        <w:rPr>
          <w:rFonts w:hint="cs"/>
          <w:sz w:val="28"/>
          <w:szCs w:val="28"/>
          <w:rtl/>
          <w:lang w:bidi="ar-SY"/>
        </w:rPr>
        <w:t>ل</w:t>
      </w:r>
      <w:r w:rsidR="007F3A42">
        <w:rPr>
          <w:rFonts w:hint="cs"/>
          <w:sz w:val="28"/>
          <w:szCs w:val="28"/>
          <w:rtl/>
          <w:lang w:bidi="ar-SY"/>
        </w:rPr>
        <w:t>َ</w:t>
      </w:r>
      <w:r w:rsidR="00615D1B">
        <w:rPr>
          <w:rFonts w:hint="cs"/>
          <w:sz w:val="28"/>
          <w:szCs w:val="28"/>
          <w:rtl/>
          <w:lang w:bidi="ar-SY"/>
        </w:rPr>
        <w:t>ى الع</w:t>
      </w:r>
      <w:r w:rsidR="007F3A42">
        <w:rPr>
          <w:rFonts w:hint="cs"/>
          <w:sz w:val="28"/>
          <w:szCs w:val="28"/>
          <w:rtl/>
          <w:lang w:bidi="ar-SY"/>
        </w:rPr>
        <w:t>َ</w:t>
      </w:r>
      <w:r w:rsidR="00615D1B">
        <w:rPr>
          <w:rFonts w:hint="cs"/>
          <w:sz w:val="28"/>
          <w:szCs w:val="28"/>
          <w:rtl/>
          <w:lang w:bidi="ar-SY"/>
        </w:rPr>
        <w:t>ال</w:t>
      </w:r>
      <w:r w:rsidR="007F3A42">
        <w:rPr>
          <w:rFonts w:hint="cs"/>
          <w:sz w:val="28"/>
          <w:szCs w:val="28"/>
          <w:rtl/>
          <w:lang w:bidi="ar-SY"/>
        </w:rPr>
        <w:t>َ</w:t>
      </w:r>
      <w:r w:rsidR="00615D1B">
        <w:rPr>
          <w:rFonts w:hint="cs"/>
          <w:sz w:val="28"/>
          <w:szCs w:val="28"/>
          <w:rtl/>
          <w:lang w:bidi="ar-SY"/>
        </w:rPr>
        <w:t>م</w:t>
      </w:r>
      <w:r w:rsidR="007F3A42">
        <w:rPr>
          <w:rFonts w:hint="cs"/>
          <w:sz w:val="28"/>
          <w:szCs w:val="28"/>
          <w:rtl/>
          <w:lang w:bidi="ar-SY"/>
        </w:rPr>
        <w:t>ِ</w:t>
      </w:r>
      <w:r w:rsidR="00615D1B">
        <w:rPr>
          <w:rFonts w:hint="cs"/>
          <w:sz w:val="28"/>
          <w:szCs w:val="28"/>
          <w:rtl/>
          <w:lang w:bidi="ar-SY"/>
        </w:rPr>
        <w:t>ين</w:t>
      </w:r>
      <w:r w:rsidR="007F3A42">
        <w:rPr>
          <w:rFonts w:hint="cs"/>
          <w:sz w:val="28"/>
          <w:szCs w:val="28"/>
          <w:rtl/>
          <w:lang w:bidi="ar-SY"/>
        </w:rPr>
        <w:t xml:space="preserve">َ </w:t>
      </w:r>
      <w:r w:rsidR="00615D1B">
        <w:rPr>
          <w:rFonts w:hint="cs"/>
          <w:sz w:val="28"/>
          <w:szCs w:val="28"/>
          <w:rtl/>
          <w:lang w:bidi="ar-SY"/>
        </w:rPr>
        <w:t>(</w:t>
      </w:r>
      <w:r w:rsidR="007F3A42">
        <w:rPr>
          <w:rFonts w:hint="cs"/>
          <w:sz w:val="28"/>
          <w:szCs w:val="28"/>
          <w:rtl/>
          <w:lang w:bidi="ar-SY"/>
        </w:rPr>
        <w:t>47</w:t>
      </w:r>
      <w:r w:rsidR="00615D1B">
        <w:rPr>
          <w:rFonts w:hint="cs"/>
          <w:sz w:val="28"/>
          <w:szCs w:val="28"/>
          <w:rtl/>
          <w:lang w:bidi="ar-SY"/>
        </w:rPr>
        <w:t>)) (البقرة)</w:t>
      </w:r>
    </w:p>
    <w:p w:rsidR="00A82D77" w:rsidRDefault="00575C2E" w:rsidP="00434700">
      <w:pPr>
        <w:bidi/>
        <w:jc w:val="both"/>
        <w:rPr>
          <w:b/>
          <w:bCs/>
          <w:sz w:val="28"/>
          <w:szCs w:val="28"/>
          <w:rtl/>
          <w:lang w:bidi="ar-SY"/>
        </w:rPr>
      </w:pPr>
      <w:r>
        <w:rPr>
          <w:rFonts w:hint="cs"/>
          <w:b/>
          <w:bCs/>
          <w:sz w:val="28"/>
          <w:szCs w:val="28"/>
          <w:rtl/>
          <w:lang w:bidi="ar-SY"/>
        </w:rPr>
        <w:t>3-الت</w:t>
      </w:r>
      <w:r w:rsidR="00A82D77">
        <w:rPr>
          <w:rFonts w:hint="cs"/>
          <w:b/>
          <w:bCs/>
          <w:sz w:val="28"/>
          <w:szCs w:val="28"/>
          <w:rtl/>
          <w:lang w:bidi="ar-SY"/>
        </w:rPr>
        <w:t>عريض والتلميح بدلاً عن التصريح:</w:t>
      </w:r>
    </w:p>
    <w:p w:rsidR="005B76D1" w:rsidRDefault="00575C2E" w:rsidP="00434700">
      <w:pPr>
        <w:bidi/>
        <w:jc w:val="both"/>
        <w:rPr>
          <w:sz w:val="28"/>
          <w:szCs w:val="28"/>
          <w:rtl/>
          <w:lang w:bidi="ar-SY"/>
        </w:rPr>
      </w:pPr>
      <w:r>
        <w:rPr>
          <w:rFonts w:hint="cs"/>
          <w:sz w:val="28"/>
          <w:szCs w:val="28"/>
          <w:rtl/>
          <w:lang w:bidi="ar-SY"/>
        </w:rPr>
        <w:t xml:space="preserve">ويقصد بهم لفت النظر إلى الأخطاء من طرف خفي وتجنب اللوم المباشر وعدم تخطئة الخصم بعبارة صريحة فكل هذا له أثر في تسليم الخصم للحق والرجوع عن الخطأ </w:t>
      </w:r>
      <w:r w:rsidR="00C46D04">
        <w:rPr>
          <w:rFonts w:hint="cs"/>
          <w:sz w:val="28"/>
          <w:szCs w:val="28"/>
          <w:rtl/>
          <w:lang w:bidi="ar-SY"/>
        </w:rPr>
        <w:t>فبعض النفوس لا تتحمل مواجهة الأمر بقوة وصرامة كما استعمل هذا الأسلوب كثيراً في الكتاب والسنة فمن الدلائل القرآنية: أن موسى عليه السلام عرض بقومه حين ترددوا في ذبح البقرة وأجابوا في سفاهة وسوء أدب واتهموا نبيهم بأنه يسخر منهم ويستهزئ بهم (ق</w:t>
      </w:r>
      <w:r w:rsidR="005B76D1">
        <w:rPr>
          <w:rFonts w:hint="cs"/>
          <w:sz w:val="28"/>
          <w:szCs w:val="28"/>
          <w:rtl/>
          <w:lang w:bidi="ar-SY"/>
        </w:rPr>
        <w:t>َ</w:t>
      </w:r>
      <w:r w:rsidR="00C46D04">
        <w:rPr>
          <w:rFonts w:hint="cs"/>
          <w:sz w:val="28"/>
          <w:szCs w:val="28"/>
          <w:rtl/>
          <w:lang w:bidi="ar-SY"/>
        </w:rPr>
        <w:t>ال</w:t>
      </w:r>
      <w:r w:rsidR="005B76D1">
        <w:rPr>
          <w:rFonts w:hint="cs"/>
          <w:sz w:val="28"/>
          <w:szCs w:val="28"/>
          <w:rtl/>
          <w:lang w:bidi="ar-SY"/>
        </w:rPr>
        <w:t>ُ</w:t>
      </w:r>
      <w:r w:rsidR="00C46D04">
        <w:rPr>
          <w:rFonts w:hint="cs"/>
          <w:sz w:val="28"/>
          <w:szCs w:val="28"/>
          <w:rtl/>
          <w:lang w:bidi="ar-SY"/>
        </w:rPr>
        <w:t>وا أ</w:t>
      </w:r>
      <w:r w:rsidR="005B76D1">
        <w:rPr>
          <w:rFonts w:hint="cs"/>
          <w:sz w:val="28"/>
          <w:szCs w:val="28"/>
          <w:rtl/>
          <w:lang w:bidi="ar-SY"/>
        </w:rPr>
        <w:t>َ</w:t>
      </w:r>
      <w:r w:rsidR="00C46D04">
        <w:rPr>
          <w:rFonts w:hint="cs"/>
          <w:sz w:val="28"/>
          <w:szCs w:val="28"/>
          <w:rtl/>
          <w:lang w:bidi="ar-SY"/>
        </w:rPr>
        <w:t>ت</w:t>
      </w:r>
      <w:r w:rsidR="005B76D1">
        <w:rPr>
          <w:rFonts w:hint="cs"/>
          <w:sz w:val="28"/>
          <w:szCs w:val="28"/>
          <w:rtl/>
          <w:lang w:bidi="ar-SY"/>
        </w:rPr>
        <w:t>َ</w:t>
      </w:r>
      <w:r w:rsidR="00C46D04">
        <w:rPr>
          <w:rFonts w:hint="cs"/>
          <w:sz w:val="28"/>
          <w:szCs w:val="28"/>
          <w:rtl/>
          <w:lang w:bidi="ar-SY"/>
        </w:rPr>
        <w:t>ت</w:t>
      </w:r>
      <w:r w:rsidR="005B76D1">
        <w:rPr>
          <w:rFonts w:hint="cs"/>
          <w:sz w:val="28"/>
          <w:szCs w:val="28"/>
          <w:rtl/>
          <w:lang w:bidi="ar-SY"/>
        </w:rPr>
        <w:t>َّ</w:t>
      </w:r>
      <w:r w:rsidR="00C46D04">
        <w:rPr>
          <w:rFonts w:hint="cs"/>
          <w:sz w:val="28"/>
          <w:szCs w:val="28"/>
          <w:rtl/>
          <w:lang w:bidi="ar-SY"/>
        </w:rPr>
        <w:t>خ</w:t>
      </w:r>
      <w:r w:rsidR="005B76D1">
        <w:rPr>
          <w:rFonts w:hint="cs"/>
          <w:sz w:val="28"/>
          <w:szCs w:val="28"/>
          <w:rtl/>
          <w:lang w:bidi="ar-SY"/>
        </w:rPr>
        <w:t>ِ</w:t>
      </w:r>
      <w:r w:rsidR="00C46D04">
        <w:rPr>
          <w:rFonts w:hint="cs"/>
          <w:sz w:val="28"/>
          <w:szCs w:val="28"/>
          <w:rtl/>
          <w:lang w:bidi="ar-SY"/>
        </w:rPr>
        <w:t>ذ</w:t>
      </w:r>
      <w:r w:rsidR="005B76D1">
        <w:rPr>
          <w:rFonts w:hint="cs"/>
          <w:sz w:val="28"/>
          <w:szCs w:val="28"/>
          <w:rtl/>
          <w:lang w:bidi="ar-SY"/>
        </w:rPr>
        <w:t>ُ</w:t>
      </w:r>
      <w:r w:rsidR="00C46D04">
        <w:rPr>
          <w:rFonts w:hint="cs"/>
          <w:sz w:val="28"/>
          <w:szCs w:val="28"/>
          <w:rtl/>
          <w:lang w:bidi="ar-SY"/>
        </w:rPr>
        <w:t>ن</w:t>
      </w:r>
      <w:r w:rsidR="005B76D1">
        <w:rPr>
          <w:rFonts w:hint="cs"/>
          <w:sz w:val="28"/>
          <w:szCs w:val="28"/>
          <w:rtl/>
          <w:lang w:bidi="ar-SY"/>
        </w:rPr>
        <w:t>َ</w:t>
      </w:r>
      <w:r w:rsidR="00C46D04">
        <w:rPr>
          <w:rFonts w:hint="cs"/>
          <w:sz w:val="28"/>
          <w:szCs w:val="28"/>
          <w:rtl/>
          <w:lang w:bidi="ar-SY"/>
        </w:rPr>
        <w:t>ا ه</w:t>
      </w:r>
      <w:r w:rsidR="005B76D1">
        <w:rPr>
          <w:rFonts w:hint="cs"/>
          <w:sz w:val="28"/>
          <w:szCs w:val="28"/>
          <w:rtl/>
          <w:lang w:bidi="ar-SY"/>
        </w:rPr>
        <w:t>ُ</w:t>
      </w:r>
      <w:r w:rsidR="00C46D04">
        <w:rPr>
          <w:rFonts w:hint="cs"/>
          <w:sz w:val="28"/>
          <w:szCs w:val="28"/>
          <w:rtl/>
          <w:lang w:bidi="ar-SY"/>
        </w:rPr>
        <w:t>ز</w:t>
      </w:r>
      <w:r w:rsidR="005B76D1">
        <w:rPr>
          <w:rFonts w:hint="cs"/>
          <w:sz w:val="28"/>
          <w:szCs w:val="28"/>
          <w:rtl/>
          <w:lang w:bidi="ar-SY"/>
        </w:rPr>
        <w:t>ُ</w:t>
      </w:r>
      <w:r w:rsidR="00C46D04">
        <w:rPr>
          <w:rFonts w:hint="cs"/>
          <w:sz w:val="28"/>
          <w:szCs w:val="28"/>
          <w:rtl/>
          <w:lang w:bidi="ar-SY"/>
        </w:rPr>
        <w:t>واً؟) (الظلال) وكان رد موسى عليه السلام أن يستعيذ بالله وردهم برفق (ق</w:t>
      </w:r>
      <w:r w:rsidR="005B76D1">
        <w:rPr>
          <w:rFonts w:hint="cs"/>
          <w:sz w:val="28"/>
          <w:szCs w:val="28"/>
          <w:rtl/>
          <w:lang w:bidi="ar-SY"/>
        </w:rPr>
        <w:t>َ</w:t>
      </w:r>
      <w:r w:rsidR="00C46D04">
        <w:rPr>
          <w:rFonts w:hint="cs"/>
          <w:sz w:val="28"/>
          <w:szCs w:val="28"/>
          <w:rtl/>
          <w:lang w:bidi="ar-SY"/>
        </w:rPr>
        <w:t>ال</w:t>
      </w:r>
      <w:r w:rsidR="005B76D1">
        <w:rPr>
          <w:rFonts w:hint="cs"/>
          <w:sz w:val="28"/>
          <w:szCs w:val="28"/>
          <w:rtl/>
          <w:lang w:bidi="ar-SY"/>
        </w:rPr>
        <w:t>َ</w:t>
      </w:r>
      <w:r w:rsidR="00C46D04">
        <w:rPr>
          <w:rFonts w:hint="cs"/>
          <w:sz w:val="28"/>
          <w:szCs w:val="28"/>
          <w:rtl/>
          <w:lang w:bidi="ar-SY"/>
        </w:rPr>
        <w:t xml:space="preserve"> أ</w:t>
      </w:r>
      <w:r w:rsidR="005B76D1">
        <w:rPr>
          <w:rFonts w:hint="cs"/>
          <w:sz w:val="28"/>
          <w:szCs w:val="28"/>
          <w:rtl/>
          <w:lang w:bidi="ar-SY"/>
        </w:rPr>
        <w:t>َ</w:t>
      </w:r>
      <w:r w:rsidR="00C46D04">
        <w:rPr>
          <w:rFonts w:hint="cs"/>
          <w:sz w:val="28"/>
          <w:szCs w:val="28"/>
          <w:rtl/>
          <w:lang w:bidi="ar-SY"/>
        </w:rPr>
        <w:t>ع</w:t>
      </w:r>
      <w:r w:rsidR="005B76D1">
        <w:rPr>
          <w:rFonts w:hint="cs"/>
          <w:sz w:val="28"/>
          <w:szCs w:val="28"/>
          <w:rtl/>
          <w:lang w:bidi="ar-SY"/>
        </w:rPr>
        <w:t>ُ</w:t>
      </w:r>
      <w:r w:rsidR="00C46D04">
        <w:rPr>
          <w:rFonts w:hint="cs"/>
          <w:sz w:val="28"/>
          <w:szCs w:val="28"/>
          <w:rtl/>
          <w:lang w:bidi="ar-SY"/>
        </w:rPr>
        <w:t>وذ</w:t>
      </w:r>
      <w:r w:rsidR="005B76D1">
        <w:rPr>
          <w:rFonts w:hint="cs"/>
          <w:sz w:val="28"/>
          <w:szCs w:val="28"/>
          <w:rtl/>
          <w:lang w:bidi="ar-SY"/>
        </w:rPr>
        <w:t>ُ</w:t>
      </w:r>
      <w:r w:rsidR="00C46D04">
        <w:rPr>
          <w:rFonts w:hint="cs"/>
          <w:sz w:val="28"/>
          <w:szCs w:val="28"/>
          <w:rtl/>
          <w:lang w:bidi="ar-SY"/>
        </w:rPr>
        <w:t xml:space="preserve"> ب</w:t>
      </w:r>
      <w:r w:rsidR="005B76D1">
        <w:rPr>
          <w:rFonts w:hint="cs"/>
          <w:sz w:val="28"/>
          <w:szCs w:val="28"/>
          <w:rtl/>
          <w:lang w:bidi="ar-SY"/>
        </w:rPr>
        <w:t>ِ</w:t>
      </w:r>
      <w:r w:rsidR="00C46D04">
        <w:rPr>
          <w:rFonts w:hint="cs"/>
          <w:sz w:val="28"/>
          <w:szCs w:val="28"/>
          <w:rtl/>
          <w:lang w:bidi="ar-SY"/>
        </w:rPr>
        <w:t>الله أ</w:t>
      </w:r>
      <w:r w:rsidR="005B76D1">
        <w:rPr>
          <w:rFonts w:hint="cs"/>
          <w:sz w:val="28"/>
          <w:szCs w:val="28"/>
          <w:rtl/>
          <w:lang w:bidi="ar-SY"/>
        </w:rPr>
        <w:t>َ</w:t>
      </w:r>
      <w:r w:rsidR="00C46D04">
        <w:rPr>
          <w:rFonts w:hint="cs"/>
          <w:sz w:val="28"/>
          <w:szCs w:val="28"/>
          <w:rtl/>
          <w:lang w:bidi="ar-SY"/>
        </w:rPr>
        <w:t>ن أ</w:t>
      </w:r>
      <w:r w:rsidR="005B76D1">
        <w:rPr>
          <w:rFonts w:hint="cs"/>
          <w:sz w:val="28"/>
          <w:szCs w:val="28"/>
          <w:rtl/>
          <w:lang w:bidi="ar-SY"/>
        </w:rPr>
        <w:t>َ</w:t>
      </w:r>
      <w:r w:rsidR="00C46D04">
        <w:rPr>
          <w:rFonts w:hint="cs"/>
          <w:sz w:val="28"/>
          <w:szCs w:val="28"/>
          <w:rtl/>
          <w:lang w:bidi="ar-SY"/>
        </w:rPr>
        <w:t>ك</w:t>
      </w:r>
      <w:r w:rsidR="005B76D1">
        <w:rPr>
          <w:rFonts w:hint="cs"/>
          <w:sz w:val="28"/>
          <w:szCs w:val="28"/>
          <w:rtl/>
          <w:lang w:bidi="ar-SY"/>
        </w:rPr>
        <w:t>ُ</w:t>
      </w:r>
      <w:r w:rsidR="00C46D04">
        <w:rPr>
          <w:rFonts w:hint="cs"/>
          <w:sz w:val="28"/>
          <w:szCs w:val="28"/>
          <w:rtl/>
          <w:lang w:bidi="ar-SY"/>
        </w:rPr>
        <w:t>ون</w:t>
      </w:r>
      <w:r w:rsidR="005B76D1">
        <w:rPr>
          <w:rFonts w:hint="cs"/>
          <w:sz w:val="28"/>
          <w:szCs w:val="28"/>
          <w:rtl/>
          <w:lang w:bidi="ar-SY"/>
        </w:rPr>
        <w:t>َ</w:t>
      </w:r>
      <w:r w:rsidR="00C46D04">
        <w:rPr>
          <w:rFonts w:hint="cs"/>
          <w:sz w:val="28"/>
          <w:szCs w:val="28"/>
          <w:rtl/>
          <w:lang w:bidi="ar-SY"/>
        </w:rPr>
        <w:t xml:space="preserve"> م</w:t>
      </w:r>
      <w:r w:rsidR="005B76D1">
        <w:rPr>
          <w:rFonts w:hint="cs"/>
          <w:sz w:val="28"/>
          <w:szCs w:val="28"/>
          <w:rtl/>
          <w:lang w:bidi="ar-SY"/>
        </w:rPr>
        <w:t>ِ</w:t>
      </w:r>
      <w:r w:rsidR="00C46D04">
        <w:rPr>
          <w:rFonts w:hint="cs"/>
          <w:sz w:val="28"/>
          <w:szCs w:val="28"/>
          <w:rtl/>
          <w:lang w:bidi="ar-SY"/>
        </w:rPr>
        <w:t>ن</w:t>
      </w:r>
      <w:r w:rsidR="005B76D1">
        <w:rPr>
          <w:rFonts w:hint="cs"/>
          <w:sz w:val="28"/>
          <w:szCs w:val="28"/>
          <w:rtl/>
          <w:lang w:bidi="ar-SY"/>
        </w:rPr>
        <w:t>َ</w:t>
      </w:r>
      <w:r w:rsidR="00C46D04">
        <w:rPr>
          <w:rFonts w:hint="cs"/>
          <w:sz w:val="28"/>
          <w:szCs w:val="28"/>
          <w:rtl/>
          <w:lang w:bidi="ar-SY"/>
        </w:rPr>
        <w:t xml:space="preserve"> الج</w:t>
      </w:r>
      <w:r w:rsidR="005B76D1">
        <w:rPr>
          <w:rFonts w:hint="cs"/>
          <w:sz w:val="28"/>
          <w:szCs w:val="28"/>
          <w:rtl/>
          <w:lang w:bidi="ar-SY"/>
        </w:rPr>
        <w:t>َ</w:t>
      </w:r>
      <w:r w:rsidR="00C46D04">
        <w:rPr>
          <w:rFonts w:hint="cs"/>
          <w:sz w:val="28"/>
          <w:szCs w:val="28"/>
          <w:rtl/>
          <w:lang w:bidi="ar-SY"/>
        </w:rPr>
        <w:t>اه</w:t>
      </w:r>
      <w:r w:rsidR="005B76D1">
        <w:rPr>
          <w:rFonts w:hint="cs"/>
          <w:sz w:val="28"/>
          <w:szCs w:val="28"/>
          <w:rtl/>
          <w:lang w:bidi="ar-SY"/>
        </w:rPr>
        <w:t>ِ</w:t>
      </w:r>
      <w:r w:rsidR="00C46D04">
        <w:rPr>
          <w:rFonts w:hint="cs"/>
          <w:sz w:val="28"/>
          <w:szCs w:val="28"/>
          <w:rtl/>
          <w:lang w:bidi="ar-SY"/>
        </w:rPr>
        <w:t>ل</w:t>
      </w:r>
      <w:r w:rsidR="005B76D1">
        <w:rPr>
          <w:rFonts w:hint="cs"/>
          <w:sz w:val="28"/>
          <w:szCs w:val="28"/>
          <w:rtl/>
          <w:lang w:bidi="ar-SY"/>
        </w:rPr>
        <w:t>ِ</w:t>
      </w:r>
      <w:r w:rsidR="00C46D04">
        <w:rPr>
          <w:rFonts w:hint="cs"/>
          <w:sz w:val="28"/>
          <w:szCs w:val="28"/>
          <w:rtl/>
          <w:lang w:bidi="ar-SY"/>
        </w:rPr>
        <w:t>ين</w:t>
      </w:r>
      <w:r w:rsidR="005B76D1">
        <w:rPr>
          <w:rFonts w:hint="cs"/>
          <w:sz w:val="28"/>
          <w:szCs w:val="28"/>
          <w:rtl/>
          <w:lang w:bidi="ar-SY"/>
        </w:rPr>
        <w:t>َ</w:t>
      </w:r>
      <w:r w:rsidR="00C46D04">
        <w:rPr>
          <w:rFonts w:hint="cs"/>
          <w:sz w:val="28"/>
          <w:szCs w:val="28"/>
          <w:rtl/>
          <w:lang w:bidi="ar-SY"/>
        </w:rPr>
        <w:t xml:space="preserve"> (67)) (البقرة)</w:t>
      </w:r>
    </w:p>
    <w:p w:rsidR="00575C2E" w:rsidRPr="00575C2E" w:rsidRDefault="005B76D1" w:rsidP="00434700">
      <w:pPr>
        <w:bidi/>
        <w:jc w:val="both"/>
        <w:rPr>
          <w:sz w:val="28"/>
          <w:szCs w:val="28"/>
          <w:rtl/>
          <w:lang w:bidi="ar-SY"/>
        </w:rPr>
      </w:pPr>
      <w:r>
        <w:rPr>
          <w:rFonts w:hint="cs"/>
          <w:b/>
          <w:bCs/>
          <w:sz w:val="28"/>
          <w:szCs w:val="28"/>
          <w:rtl/>
          <w:lang w:bidi="ar-SY"/>
        </w:rPr>
        <w:t xml:space="preserve">4-أدب السؤال: </w:t>
      </w:r>
      <w:r w:rsidR="0031735D">
        <w:rPr>
          <w:rFonts w:hint="cs"/>
          <w:sz w:val="28"/>
          <w:szCs w:val="28"/>
          <w:rtl/>
          <w:lang w:bidi="ar-SY"/>
        </w:rPr>
        <w:t xml:space="preserve">إن الأسئلة والاستفهامات التي تعرض أثناء الحوار تزيده وضوحاً كما أنها قد تذكّر بدليل أو تنبه إلى قضية </w:t>
      </w:r>
      <w:r w:rsidR="00483C20">
        <w:rPr>
          <w:rFonts w:hint="cs"/>
          <w:sz w:val="28"/>
          <w:szCs w:val="28"/>
          <w:rtl/>
          <w:lang w:bidi="ar-SY"/>
        </w:rPr>
        <w:t xml:space="preserve">فلا غنى للمتحاور عن السؤال فلذلك يلزم على المحاور تعلم أدب السؤال حتى يضبط حواره ويتسم بحسن الأدب وطيب المقال </w:t>
      </w:r>
      <w:r w:rsidR="0079094D">
        <w:rPr>
          <w:rFonts w:hint="cs"/>
          <w:sz w:val="28"/>
          <w:szCs w:val="28"/>
          <w:rtl/>
          <w:lang w:bidi="ar-SY"/>
        </w:rPr>
        <w:t>فقد قال ابن حجر: (العلم سؤال وجواب، ومن ثم قيل: حسن السؤال نصف العلم)</w:t>
      </w:r>
    </w:p>
    <w:p w:rsidR="0058148A" w:rsidRDefault="0079094D" w:rsidP="00434700">
      <w:pPr>
        <w:bidi/>
        <w:jc w:val="both"/>
        <w:rPr>
          <w:sz w:val="28"/>
          <w:szCs w:val="28"/>
          <w:rtl/>
          <w:lang w:bidi="ar-SY"/>
        </w:rPr>
      </w:pPr>
      <w:r>
        <w:rPr>
          <w:rFonts w:hint="cs"/>
          <w:b/>
          <w:bCs/>
          <w:sz w:val="28"/>
          <w:szCs w:val="28"/>
          <w:rtl/>
          <w:lang w:bidi="ar-SY"/>
        </w:rPr>
        <w:t xml:space="preserve">5-ذكر المبررات عند الاعتراض: </w:t>
      </w:r>
      <w:r w:rsidR="0033583F">
        <w:rPr>
          <w:rFonts w:hint="cs"/>
          <w:sz w:val="28"/>
          <w:szCs w:val="28"/>
          <w:rtl/>
          <w:lang w:bidi="ar-SY"/>
        </w:rPr>
        <w:t>في كل حوار من الممكن أن ينكر المحاور قولاً وفعلاً ويعترض على دليل أو شبهة ففي هذه الحالة لا بد من بيان أسباب الاعتراض وذكر المبررات عن هذا الإنكار والمحاور العاقل يحترم الآراء ويقدر الأفهام ويراعي الحقائق فهو ينكر بأدب ويعترض بسبب ومبرر فإن هذا يساعد النفوس على التنازل عن آرائها القديمة والتجرد في النظر إلى اعتراضات الطرف الآخر ومبرراته وأسبابه، فهذا إبراهيم عليه السلام عندما أراد دعوة قومه إلى توحيد الله وأنكر عبادة الأصنام والتماثيل ومن ثم أعلن عداوته لها برر لهم، قال تعالى: (ه</w:t>
      </w:r>
      <w:r w:rsidR="001B731B">
        <w:rPr>
          <w:rFonts w:hint="cs"/>
          <w:sz w:val="28"/>
          <w:szCs w:val="28"/>
          <w:rtl/>
          <w:lang w:bidi="ar-SY"/>
        </w:rPr>
        <w:t>َ</w:t>
      </w:r>
      <w:r w:rsidR="0033583F">
        <w:rPr>
          <w:rFonts w:hint="cs"/>
          <w:sz w:val="28"/>
          <w:szCs w:val="28"/>
          <w:rtl/>
          <w:lang w:bidi="ar-SY"/>
        </w:rPr>
        <w:t>ل ي</w:t>
      </w:r>
      <w:r w:rsidR="001B731B">
        <w:rPr>
          <w:rFonts w:hint="cs"/>
          <w:sz w:val="28"/>
          <w:szCs w:val="28"/>
          <w:rtl/>
          <w:lang w:bidi="ar-SY"/>
        </w:rPr>
        <w:t>َ</w:t>
      </w:r>
      <w:r w:rsidR="0033583F">
        <w:rPr>
          <w:rFonts w:hint="cs"/>
          <w:sz w:val="28"/>
          <w:szCs w:val="28"/>
          <w:rtl/>
          <w:lang w:bidi="ar-SY"/>
        </w:rPr>
        <w:t>سم</w:t>
      </w:r>
      <w:r w:rsidR="001B731B">
        <w:rPr>
          <w:rFonts w:hint="cs"/>
          <w:sz w:val="28"/>
          <w:szCs w:val="28"/>
          <w:rtl/>
          <w:lang w:bidi="ar-SY"/>
        </w:rPr>
        <w:t>َ</w:t>
      </w:r>
      <w:r w:rsidR="0033583F">
        <w:rPr>
          <w:rFonts w:hint="cs"/>
          <w:sz w:val="28"/>
          <w:szCs w:val="28"/>
          <w:rtl/>
          <w:lang w:bidi="ar-SY"/>
        </w:rPr>
        <w:t>ع</w:t>
      </w:r>
      <w:r w:rsidR="001B731B">
        <w:rPr>
          <w:rFonts w:hint="cs"/>
          <w:sz w:val="28"/>
          <w:szCs w:val="28"/>
          <w:rtl/>
          <w:lang w:bidi="ar-SY"/>
        </w:rPr>
        <w:t>ُ</w:t>
      </w:r>
      <w:r w:rsidR="0033583F">
        <w:rPr>
          <w:rFonts w:hint="cs"/>
          <w:sz w:val="28"/>
          <w:szCs w:val="28"/>
          <w:rtl/>
          <w:lang w:bidi="ar-SY"/>
        </w:rPr>
        <w:t>ون</w:t>
      </w:r>
      <w:r w:rsidR="001B731B">
        <w:rPr>
          <w:rFonts w:hint="cs"/>
          <w:sz w:val="28"/>
          <w:szCs w:val="28"/>
          <w:rtl/>
          <w:lang w:bidi="ar-SY"/>
        </w:rPr>
        <w:t>َ</w:t>
      </w:r>
      <w:r w:rsidR="0033583F">
        <w:rPr>
          <w:rFonts w:hint="cs"/>
          <w:sz w:val="28"/>
          <w:szCs w:val="28"/>
          <w:rtl/>
          <w:lang w:bidi="ar-SY"/>
        </w:rPr>
        <w:t>ك</w:t>
      </w:r>
      <w:r w:rsidR="001B731B">
        <w:rPr>
          <w:rFonts w:hint="cs"/>
          <w:sz w:val="28"/>
          <w:szCs w:val="28"/>
          <w:rtl/>
          <w:lang w:bidi="ar-SY"/>
        </w:rPr>
        <w:t>ُ</w:t>
      </w:r>
      <w:r w:rsidR="0033583F">
        <w:rPr>
          <w:rFonts w:hint="cs"/>
          <w:sz w:val="28"/>
          <w:szCs w:val="28"/>
          <w:rtl/>
          <w:lang w:bidi="ar-SY"/>
        </w:rPr>
        <w:t>م إذ ت</w:t>
      </w:r>
      <w:r w:rsidR="001B731B">
        <w:rPr>
          <w:rFonts w:hint="cs"/>
          <w:sz w:val="28"/>
          <w:szCs w:val="28"/>
          <w:rtl/>
          <w:lang w:bidi="ar-SY"/>
        </w:rPr>
        <w:t>َ</w:t>
      </w:r>
      <w:r w:rsidR="0033583F">
        <w:rPr>
          <w:rFonts w:hint="cs"/>
          <w:sz w:val="28"/>
          <w:szCs w:val="28"/>
          <w:rtl/>
          <w:lang w:bidi="ar-SY"/>
        </w:rPr>
        <w:t>دع</w:t>
      </w:r>
      <w:r w:rsidR="001B731B">
        <w:rPr>
          <w:rFonts w:hint="cs"/>
          <w:sz w:val="28"/>
          <w:szCs w:val="28"/>
          <w:rtl/>
          <w:lang w:bidi="ar-SY"/>
        </w:rPr>
        <w:t>ُ</w:t>
      </w:r>
      <w:r w:rsidR="0033583F">
        <w:rPr>
          <w:rFonts w:hint="cs"/>
          <w:sz w:val="28"/>
          <w:szCs w:val="28"/>
          <w:rtl/>
          <w:lang w:bidi="ar-SY"/>
        </w:rPr>
        <w:t>ون</w:t>
      </w:r>
      <w:r w:rsidR="001B731B">
        <w:rPr>
          <w:rFonts w:hint="cs"/>
          <w:sz w:val="28"/>
          <w:szCs w:val="28"/>
          <w:rtl/>
          <w:lang w:bidi="ar-SY"/>
        </w:rPr>
        <w:t>َ</w:t>
      </w:r>
      <w:r w:rsidR="0033583F">
        <w:rPr>
          <w:rFonts w:hint="cs"/>
          <w:sz w:val="28"/>
          <w:szCs w:val="28"/>
          <w:rtl/>
          <w:lang w:bidi="ar-SY"/>
        </w:rPr>
        <w:t xml:space="preserve"> (</w:t>
      </w:r>
      <w:r w:rsidR="001B731B">
        <w:rPr>
          <w:rFonts w:hint="cs"/>
          <w:sz w:val="28"/>
          <w:szCs w:val="28"/>
          <w:rtl/>
          <w:lang w:bidi="ar-SY"/>
        </w:rPr>
        <w:t>72</w:t>
      </w:r>
      <w:r w:rsidR="0033583F">
        <w:rPr>
          <w:rFonts w:hint="cs"/>
          <w:sz w:val="28"/>
          <w:szCs w:val="28"/>
          <w:rtl/>
          <w:lang w:bidi="ar-SY"/>
        </w:rPr>
        <w:t>)أ</w:t>
      </w:r>
      <w:r w:rsidR="001B731B">
        <w:rPr>
          <w:rFonts w:hint="cs"/>
          <w:sz w:val="28"/>
          <w:szCs w:val="28"/>
          <w:rtl/>
          <w:lang w:bidi="ar-SY"/>
        </w:rPr>
        <w:t>َ</w:t>
      </w:r>
      <w:r w:rsidR="0033583F">
        <w:rPr>
          <w:rFonts w:hint="cs"/>
          <w:sz w:val="28"/>
          <w:szCs w:val="28"/>
          <w:rtl/>
          <w:lang w:bidi="ar-SY"/>
        </w:rPr>
        <w:t>و ي</w:t>
      </w:r>
      <w:r w:rsidR="001B731B">
        <w:rPr>
          <w:rFonts w:hint="cs"/>
          <w:sz w:val="28"/>
          <w:szCs w:val="28"/>
          <w:rtl/>
          <w:lang w:bidi="ar-SY"/>
        </w:rPr>
        <w:t>َ</w:t>
      </w:r>
      <w:r w:rsidR="0033583F">
        <w:rPr>
          <w:rFonts w:hint="cs"/>
          <w:sz w:val="28"/>
          <w:szCs w:val="28"/>
          <w:rtl/>
          <w:lang w:bidi="ar-SY"/>
        </w:rPr>
        <w:t>نف</w:t>
      </w:r>
      <w:r w:rsidR="001B731B">
        <w:rPr>
          <w:rFonts w:hint="cs"/>
          <w:sz w:val="28"/>
          <w:szCs w:val="28"/>
          <w:rtl/>
          <w:lang w:bidi="ar-SY"/>
        </w:rPr>
        <w:t>َ</w:t>
      </w:r>
      <w:r w:rsidR="0033583F">
        <w:rPr>
          <w:rFonts w:hint="cs"/>
          <w:sz w:val="28"/>
          <w:szCs w:val="28"/>
          <w:rtl/>
          <w:lang w:bidi="ar-SY"/>
        </w:rPr>
        <w:t>ع</w:t>
      </w:r>
      <w:r w:rsidR="001B731B">
        <w:rPr>
          <w:rFonts w:hint="cs"/>
          <w:sz w:val="28"/>
          <w:szCs w:val="28"/>
          <w:rtl/>
          <w:lang w:bidi="ar-SY"/>
        </w:rPr>
        <w:t>ُ</w:t>
      </w:r>
      <w:r w:rsidR="0033583F">
        <w:rPr>
          <w:rFonts w:hint="cs"/>
          <w:sz w:val="28"/>
          <w:szCs w:val="28"/>
          <w:rtl/>
          <w:lang w:bidi="ar-SY"/>
        </w:rPr>
        <w:t>ون</w:t>
      </w:r>
      <w:r w:rsidR="001B731B">
        <w:rPr>
          <w:rFonts w:hint="cs"/>
          <w:sz w:val="28"/>
          <w:szCs w:val="28"/>
          <w:rtl/>
          <w:lang w:bidi="ar-SY"/>
        </w:rPr>
        <w:t>َ</w:t>
      </w:r>
      <w:r w:rsidR="0033583F">
        <w:rPr>
          <w:rFonts w:hint="cs"/>
          <w:sz w:val="28"/>
          <w:szCs w:val="28"/>
          <w:rtl/>
          <w:lang w:bidi="ar-SY"/>
        </w:rPr>
        <w:t>ك</w:t>
      </w:r>
      <w:r w:rsidR="001B731B">
        <w:rPr>
          <w:rFonts w:hint="cs"/>
          <w:sz w:val="28"/>
          <w:szCs w:val="28"/>
          <w:rtl/>
          <w:lang w:bidi="ar-SY"/>
        </w:rPr>
        <w:t>ُ</w:t>
      </w:r>
      <w:r w:rsidR="0033583F">
        <w:rPr>
          <w:rFonts w:hint="cs"/>
          <w:sz w:val="28"/>
          <w:szCs w:val="28"/>
          <w:rtl/>
          <w:lang w:bidi="ar-SY"/>
        </w:rPr>
        <w:t>م أ</w:t>
      </w:r>
      <w:r w:rsidR="001B731B">
        <w:rPr>
          <w:rFonts w:hint="cs"/>
          <w:sz w:val="28"/>
          <w:szCs w:val="28"/>
          <w:rtl/>
          <w:lang w:bidi="ar-SY"/>
        </w:rPr>
        <w:t>َ</w:t>
      </w:r>
      <w:r w:rsidR="0033583F">
        <w:rPr>
          <w:rFonts w:hint="cs"/>
          <w:sz w:val="28"/>
          <w:szCs w:val="28"/>
          <w:rtl/>
          <w:lang w:bidi="ar-SY"/>
        </w:rPr>
        <w:t>و ي</w:t>
      </w:r>
      <w:r w:rsidR="001B731B">
        <w:rPr>
          <w:rFonts w:hint="cs"/>
          <w:sz w:val="28"/>
          <w:szCs w:val="28"/>
          <w:rtl/>
          <w:lang w:bidi="ar-SY"/>
        </w:rPr>
        <w:t>َ</w:t>
      </w:r>
      <w:r w:rsidR="0033583F">
        <w:rPr>
          <w:rFonts w:hint="cs"/>
          <w:sz w:val="28"/>
          <w:szCs w:val="28"/>
          <w:rtl/>
          <w:lang w:bidi="ar-SY"/>
        </w:rPr>
        <w:t>ض</w:t>
      </w:r>
      <w:r w:rsidR="001B731B">
        <w:rPr>
          <w:rFonts w:hint="cs"/>
          <w:sz w:val="28"/>
          <w:szCs w:val="28"/>
          <w:rtl/>
          <w:lang w:bidi="ar-SY"/>
        </w:rPr>
        <w:t>ُ</w:t>
      </w:r>
      <w:r w:rsidR="0033583F">
        <w:rPr>
          <w:rFonts w:hint="cs"/>
          <w:sz w:val="28"/>
          <w:szCs w:val="28"/>
          <w:rtl/>
          <w:lang w:bidi="ar-SY"/>
        </w:rPr>
        <w:t>ر</w:t>
      </w:r>
      <w:r w:rsidR="001B731B">
        <w:rPr>
          <w:rFonts w:hint="cs"/>
          <w:sz w:val="28"/>
          <w:szCs w:val="28"/>
          <w:rtl/>
          <w:lang w:bidi="ar-SY"/>
        </w:rPr>
        <w:t>ُّ</w:t>
      </w:r>
      <w:r w:rsidR="0033583F">
        <w:rPr>
          <w:rFonts w:hint="cs"/>
          <w:sz w:val="28"/>
          <w:szCs w:val="28"/>
          <w:rtl/>
          <w:lang w:bidi="ar-SY"/>
        </w:rPr>
        <w:t>ون</w:t>
      </w:r>
      <w:r w:rsidR="001B731B">
        <w:rPr>
          <w:rFonts w:hint="cs"/>
          <w:sz w:val="28"/>
          <w:szCs w:val="28"/>
          <w:rtl/>
          <w:lang w:bidi="ar-SY"/>
        </w:rPr>
        <w:t>َ</w:t>
      </w:r>
      <w:r w:rsidR="0033583F">
        <w:rPr>
          <w:rFonts w:hint="cs"/>
          <w:sz w:val="28"/>
          <w:szCs w:val="28"/>
          <w:rtl/>
          <w:lang w:bidi="ar-SY"/>
        </w:rPr>
        <w:t xml:space="preserve"> (</w:t>
      </w:r>
      <w:r w:rsidR="001B731B">
        <w:rPr>
          <w:rFonts w:hint="cs"/>
          <w:sz w:val="28"/>
          <w:szCs w:val="28"/>
          <w:rtl/>
          <w:lang w:bidi="ar-SY"/>
        </w:rPr>
        <w:t>73</w:t>
      </w:r>
      <w:r w:rsidR="0033583F">
        <w:rPr>
          <w:rFonts w:hint="cs"/>
          <w:sz w:val="28"/>
          <w:szCs w:val="28"/>
          <w:rtl/>
          <w:lang w:bidi="ar-SY"/>
        </w:rPr>
        <w:t>)) (الشعراء)</w:t>
      </w:r>
    </w:p>
    <w:p w:rsidR="00A82D77" w:rsidRDefault="001B731B" w:rsidP="00434700">
      <w:pPr>
        <w:bidi/>
        <w:jc w:val="both"/>
        <w:rPr>
          <w:b/>
          <w:bCs/>
          <w:sz w:val="28"/>
          <w:szCs w:val="28"/>
          <w:rtl/>
          <w:lang w:bidi="ar-SY"/>
        </w:rPr>
      </w:pPr>
      <w:r>
        <w:rPr>
          <w:rFonts w:hint="cs"/>
          <w:b/>
          <w:bCs/>
          <w:sz w:val="28"/>
          <w:szCs w:val="28"/>
          <w:rtl/>
          <w:lang w:bidi="ar-SY"/>
        </w:rPr>
        <w:t xml:space="preserve">6-طلب الإنظار وعدم الاستعجال: </w:t>
      </w:r>
    </w:p>
    <w:p w:rsidR="001B731B" w:rsidRDefault="001B731B" w:rsidP="00434700">
      <w:pPr>
        <w:bidi/>
        <w:jc w:val="both"/>
        <w:rPr>
          <w:sz w:val="28"/>
          <w:szCs w:val="28"/>
          <w:rtl/>
          <w:lang w:bidi="ar-SY"/>
        </w:rPr>
      </w:pPr>
      <w:r>
        <w:rPr>
          <w:rFonts w:hint="cs"/>
          <w:sz w:val="28"/>
          <w:szCs w:val="28"/>
          <w:rtl/>
          <w:lang w:bidi="ar-SY"/>
        </w:rPr>
        <w:lastRenderedPageBreak/>
        <w:t xml:space="preserve">لقد ذكر العلماء في آداب المناظرة ألّا يتعرض أحدهما لكلام الآخر حتى يفهم مراده من كلامه ويجب ألّا يكون متسرعاً يقصد إسكات خصمه لأن ذلك يفسد عليه رويته الفكرية ويبعده عن منهج المنطق السديد والتفكير في الوصول إلى الحق ولكن في بعض الأحيان يريد المحاور أن يؤكد أمر الانتظار والتمهل ويخشى من استعجال المحاور فلا بأس بأن يذكره بطلب الأنظار ويؤكد عليه بعدم الاستعجال ومن الأمثلة على هذا قصة حاطب بن أبي </w:t>
      </w:r>
      <w:proofErr w:type="spellStart"/>
      <w:r>
        <w:rPr>
          <w:rFonts w:hint="cs"/>
          <w:sz w:val="28"/>
          <w:szCs w:val="28"/>
          <w:rtl/>
          <w:lang w:bidi="ar-SY"/>
        </w:rPr>
        <w:t>بلتعة</w:t>
      </w:r>
      <w:proofErr w:type="spellEnd"/>
      <w:r>
        <w:rPr>
          <w:rFonts w:hint="cs"/>
          <w:sz w:val="28"/>
          <w:szCs w:val="28"/>
          <w:rtl/>
          <w:lang w:bidi="ar-SY"/>
        </w:rPr>
        <w:t xml:space="preserve"> ورسالته </w:t>
      </w:r>
      <w:r w:rsidR="00C871FC">
        <w:rPr>
          <w:rFonts w:hint="cs"/>
          <w:sz w:val="28"/>
          <w:szCs w:val="28"/>
          <w:rtl/>
          <w:lang w:bidi="ar-SY"/>
        </w:rPr>
        <w:t>إلى بعض المشركين التي يخبرهم فيها بمقدم رسول الله صلى الله عليه وسلم فلما أتي النبي صلى الله عليه وسلم بالكتاب فقال: ((يا حاطب ما هذا؟)) قال: لا تعجل علي يا رسول الله.... الحديث. فهنا خشي حاطب أن يتعجل النبي صلى الله عليه وسلم في الحكم عليه أو الظن به، فطلب الإنظار حتى يبين عذره ويوضح ملابساته.</w:t>
      </w:r>
    </w:p>
    <w:p w:rsidR="00C871FC" w:rsidRDefault="00C871FC" w:rsidP="00434700">
      <w:pPr>
        <w:bidi/>
        <w:jc w:val="both"/>
        <w:rPr>
          <w:sz w:val="28"/>
          <w:szCs w:val="28"/>
          <w:rtl/>
          <w:lang w:bidi="ar-SY"/>
        </w:rPr>
      </w:pPr>
      <w:r>
        <w:rPr>
          <w:rFonts w:hint="cs"/>
          <w:b/>
          <w:bCs/>
          <w:sz w:val="28"/>
          <w:szCs w:val="28"/>
          <w:rtl/>
          <w:lang w:bidi="ar-SY"/>
        </w:rPr>
        <w:t xml:space="preserve">7-عدم ثناء المحاور على نفسه أو على خصمه: </w:t>
      </w:r>
      <w:r w:rsidRPr="00C871FC">
        <w:rPr>
          <w:rFonts w:hint="cs"/>
          <w:sz w:val="28"/>
          <w:szCs w:val="28"/>
          <w:rtl/>
          <w:lang w:bidi="ar-SY"/>
        </w:rPr>
        <w:t xml:space="preserve">يعد الكلام عن النفس ومدحها والثناء عليها أمر مذموماً كما أن الناس لا يحبون أن يسمعوا ممن يملأ آذانهم بمناقبه وسيرته وأحواله وتقلباته بل إن من يفعل ذلك ويفرح به ويكثر منه يكون ناقصاً في عقله أو ربما فاسداً في نيته وقصده. </w:t>
      </w:r>
    </w:p>
    <w:p w:rsidR="00A32181" w:rsidRPr="00C871FC" w:rsidRDefault="00A32181" w:rsidP="00434700">
      <w:pPr>
        <w:bidi/>
        <w:jc w:val="both"/>
        <w:rPr>
          <w:sz w:val="28"/>
          <w:szCs w:val="28"/>
          <w:rtl/>
          <w:lang w:bidi="ar-SY"/>
        </w:rPr>
      </w:pPr>
      <w:r>
        <w:rPr>
          <w:rFonts w:hint="cs"/>
          <w:sz w:val="28"/>
          <w:szCs w:val="28"/>
          <w:rtl/>
          <w:lang w:bidi="ar-SY"/>
        </w:rPr>
        <w:t>قال الإمام مالك: (إن الرجل إذا ذهب يمدح نفسه ذهب بهاؤه) وقد نهى الله عز وجل عن تزكية النفس والتمدح بطهارتها فقال تعالى: (فَلَا تُزَكُّوا أَنفُسَكُم هُو أَعلَمُ بِمَنِ اتَّقَى(32)) (النجم)</w:t>
      </w:r>
    </w:p>
    <w:p w:rsidR="00A82D77" w:rsidRDefault="00A87C19" w:rsidP="00434700">
      <w:pPr>
        <w:bidi/>
        <w:jc w:val="both"/>
        <w:rPr>
          <w:b/>
          <w:bCs/>
          <w:sz w:val="28"/>
          <w:szCs w:val="28"/>
          <w:rtl/>
          <w:lang w:bidi="ar-SY"/>
        </w:rPr>
      </w:pPr>
      <w:r>
        <w:rPr>
          <w:rFonts w:hint="cs"/>
          <w:b/>
          <w:bCs/>
          <w:sz w:val="28"/>
          <w:szCs w:val="28"/>
          <w:rtl/>
          <w:lang w:bidi="ar-SY"/>
        </w:rPr>
        <w:t>8-</w:t>
      </w:r>
      <w:r w:rsidR="00A32181">
        <w:rPr>
          <w:rFonts w:hint="cs"/>
          <w:b/>
          <w:bCs/>
          <w:sz w:val="28"/>
          <w:szCs w:val="28"/>
          <w:rtl/>
          <w:lang w:bidi="ar-SY"/>
        </w:rPr>
        <w:t xml:space="preserve">مباغتة الخصم وقطع الطريق عليه: </w:t>
      </w:r>
    </w:p>
    <w:p w:rsidR="00A75E97" w:rsidRDefault="00A87C19" w:rsidP="00434700">
      <w:pPr>
        <w:bidi/>
        <w:jc w:val="both"/>
        <w:rPr>
          <w:sz w:val="28"/>
          <w:szCs w:val="28"/>
          <w:rtl/>
          <w:lang w:bidi="ar-SY"/>
        </w:rPr>
      </w:pPr>
      <w:r>
        <w:rPr>
          <w:rFonts w:hint="cs"/>
          <w:sz w:val="28"/>
          <w:szCs w:val="28"/>
          <w:rtl/>
          <w:lang w:bidi="ar-SY"/>
        </w:rPr>
        <w:t>قد يواجه المحاور خصماً عنيداً وذكياً يثير الشبه ويجابه الحق بها ويحسن التخلص من محاوره ويتهرب من الأدلة والبيانات وإذا كان الحوار أمام الكثير من الناس فمن الصعب إقفال المناقشة وترك الحوار إذ قد يظهر في ذلك نوع من الضعف أو الإفحام وق</w:t>
      </w:r>
      <w:r w:rsidR="0090694D">
        <w:rPr>
          <w:rFonts w:hint="cs"/>
          <w:sz w:val="28"/>
          <w:szCs w:val="28"/>
          <w:rtl/>
          <w:lang w:bidi="ar-SY"/>
        </w:rPr>
        <w:t>د</w:t>
      </w:r>
      <w:r>
        <w:rPr>
          <w:rFonts w:hint="cs"/>
          <w:sz w:val="28"/>
          <w:szCs w:val="28"/>
          <w:rtl/>
          <w:lang w:bidi="ar-SY"/>
        </w:rPr>
        <w:t xml:space="preserve"> يخرج الخصم المعاند للحق بصورة المنتصر أو صاحب الحجة</w:t>
      </w:r>
      <w:r w:rsidR="0090694D">
        <w:rPr>
          <w:rFonts w:hint="cs"/>
          <w:sz w:val="28"/>
          <w:szCs w:val="28"/>
          <w:rtl/>
          <w:lang w:bidi="ar-SY"/>
        </w:rPr>
        <w:t xml:space="preserve"> والحق. عندها</w:t>
      </w:r>
      <w:r w:rsidR="00E20B84">
        <w:rPr>
          <w:rFonts w:hint="cs"/>
          <w:sz w:val="28"/>
          <w:szCs w:val="28"/>
          <w:rtl/>
          <w:lang w:bidi="ar-SY"/>
        </w:rPr>
        <w:t xml:space="preserve">ينبغي للمحاور أن يفاجئ خصمه بحجج مسكتة وحقائق مذهلة تقطع عليه الطريق وتوقفه عند حده وتخلط عليه أموره فيتحير في الرد وقد يتلعثم في الجواب وأقل ما يستفاد من ذلك أن يتوقف الحوار عند حد </w:t>
      </w:r>
      <w:r w:rsidR="006172FF">
        <w:rPr>
          <w:rFonts w:hint="cs"/>
          <w:sz w:val="28"/>
          <w:szCs w:val="28"/>
          <w:rtl/>
          <w:lang w:bidi="ar-SY"/>
        </w:rPr>
        <w:t>لا تظهر فيه الغلبة لأحد الطرفين ومن الشواهد على ذلك: الحوار الذي كان بين موسى عليه السلام وفرعون فعندما كابر فرعون وعاند فادعى الألوهية من جهة وأنكر وجود إله غيره من جهة أخرى فكان هذا الحوار: (قَالَ فِرعَونُ وَمَا رَبُّ العَالَمِينَ (23)) (الشعراء) وكان هذا سؤال المتنكر للقول والمستغرب للمسألة كلها فكان جواب موسى عليه السلام: (قَالَ رَبُّ السَّمَاواتِ وَالأَرضِ وَمَا بَينَهُمَا إن كُنتُم مُوقِنِينَ (24)) (الشعراء)</w:t>
      </w:r>
    </w:p>
    <w:p w:rsidR="006172FF" w:rsidRPr="00A82D77" w:rsidRDefault="006172FF" w:rsidP="00434700">
      <w:pPr>
        <w:bidi/>
        <w:jc w:val="both"/>
        <w:rPr>
          <w:b/>
          <w:bCs/>
          <w:sz w:val="28"/>
          <w:szCs w:val="28"/>
          <w:rtl/>
          <w:lang w:bidi="ar-SY"/>
        </w:rPr>
      </w:pPr>
      <w:r>
        <w:rPr>
          <w:rFonts w:hint="cs"/>
          <w:b/>
          <w:bCs/>
          <w:sz w:val="28"/>
          <w:szCs w:val="28"/>
          <w:rtl/>
          <w:lang w:bidi="ar-SY"/>
        </w:rPr>
        <w:t xml:space="preserve">9-محاذير لفظية: </w:t>
      </w:r>
      <w:r>
        <w:rPr>
          <w:rFonts w:hint="cs"/>
          <w:sz w:val="28"/>
          <w:szCs w:val="28"/>
          <w:rtl/>
          <w:lang w:bidi="ar-SY"/>
        </w:rPr>
        <w:t xml:space="preserve">إن المسلم مأمور بحفظ لسانه </w:t>
      </w:r>
      <w:r w:rsidR="006A3C35">
        <w:rPr>
          <w:rFonts w:hint="cs"/>
          <w:sz w:val="28"/>
          <w:szCs w:val="28"/>
          <w:rtl/>
          <w:lang w:bidi="ar-SY"/>
        </w:rPr>
        <w:t>كما أنه</w:t>
      </w:r>
      <w:r>
        <w:rPr>
          <w:rFonts w:hint="cs"/>
          <w:sz w:val="28"/>
          <w:szCs w:val="28"/>
          <w:rtl/>
          <w:lang w:bidi="ar-SY"/>
        </w:rPr>
        <w:t xml:space="preserve"> مأمور بطيب الكلام ولكن هناك للسان سقطات وللكلام زلّات</w:t>
      </w:r>
      <w:r w:rsidR="006A3C35">
        <w:rPr>
          <w:rFonts w:hint="cs"/>
          <w:sz w:val="28"/>
          <w:szCs w:val="28"/>
          <w:rtl/>
          <w:lang w:bidi="ar-SY"/>
        </w:rPr>
        <w:t xml:space="preserve"> وإذا قال خيراً غنم وإذا سكت فسلم ويسلم الآخرون منه فيجب حفظ اللسان كما أنه هناك فضيلة للكلمة الطيبة وحسن العبارة واللين في القول كما يجب للمحاور أن يحفظ لسانه ويضبط كلامه لأن الكلمة البذيئة قد تهوي بالحوار وتعطل سيره أو قد تحوله إلى جدال عقيم.</w:t>
      </w:r>
    </w:p>
    <w:p w:rsidR="006A3C35" w:rsidRDefault="006A3C35" w:rsidP="00434700">
      <w:pPr>
        <w:pBdr>
          <w:bottom w:val="single" w:sz="12" w:space="29" w:color="auto"/>
        </w:pBdr>
        <w:bidi/>
        <w:jc w:val="both"/>
        <w:rPr>
          <w:sz w:val="28"/>
          <w:szCs w:val="28"/>
          <w:rtl/>
          <w:lang w:bidi="ar-SY"/>
        </w:rPr>
      </w:pPr>
    </w:p>
    <w:p w:rsidR="004379B5" w:rsidRPr="004379B5" w:rsidRDefault="00A82D77" w:rsidP="00434700">
      <w:pPr>
        <w:jc w:val="both"/>
        <w:rPr>
          <w:sz w:val="24"/>
          <w:szCs w:val="24"/>
          <w:rtl/>
          <w:lang w:bidi="ar-SY"/>
        </w:rPr>
      </w:pPr>
      <w:r>
        <w:rPr>
          <w:rFonts w:hint="cs"/>
          <w:sz w:val="24"/>
          <w:szCs w:val="24"/>
          <w:rtl/>
          <w:lang w:bidi="ar-SY"/>
        </w:rPr>
        <w:t>الحوار آدابه وضوابطه في ضوء الكتاب والسنة إعداد: يحيى بن محمد حسن بن أحمد زمزمي دار التربية والتراث مكة المكرمة رمادي للنشر الدمّام (5)</w:t>
      </w:r>
    </w:p>
    <w:p w:rsidR="006B4DF1" w:rsidRDefault="00C30A86" w:rsidP="00434700">
      <w:pPr>
        <w:bidi/>
        <w:ind w:left="360"/>
        <w:jc w:val="center"/>
        <w:rPr>
          <w:b/>
          <w:bCs/>
          <w:sz w:val="36"/>
          <w:szCs w:val="36"/>
          <w:rtl/>
          <w:lang w:bidi="ar-SY"/>
        </w:rPr>
      </w:pPr>
      <w:r>
        <w:rPr>
          <w:rFonts w:hint="cs"/>
          <w:b/>
          <w:bCs/>
          <w:sz w:val="36"/>
          <w:szCs w:val="36"/>
          <w:rtl/>
          <w:lang w:bidi="ar-SY"/>
        </w:rPr>
        <w:lastRenderedPageBreak/>
        <w:t>الخاتمة</w:t>
      </w:r>
    </w:p>
    <w:p w:rsidR="004379B5" w:rsidRDefault="004379B5" w:rsidP="00434700">
      <w:pPr>
        <w:bidi/>
        <w:ind w:left="360"/>
        <w:jc w:val="both"/>
        <w:rPr>
          <w:sz w:val="32"/>
          <w:szCs w:val="32"/>
          <w:rtl/>
          <w:lang w:bidi="ar-SY"/>
        </w:rPr>
      </w:pPr>
    </w:p>
    <w:p w:rsidR="006B4DF1" w:rsidRDefault="006B4DF1" w:rsidP="00434700">
      <w:pPr>
        <w:bidi/>
        <w:ind w:left="360"/>
        <w:jc w:val="both"/>
        <w:rPr>
          <w:sz w:val="32"/>
          <w:szCs w:val="32"/>
          <w:rtl/>
          <w:lang w:bidi="ar-SY"/>
        </w:rPr>
      </w:pPr>
      <w:r>
        <w:rPr>
          <w:rFonts w:hint="cs"/>
          <w:sz w:val="32"/>
          <w:szCs w:val="32"/>
          <w:rtl/>
          <w:lang w:bidi="ar-SY"/>
        </w:rPr>
        <w:t xml:space="preserve">لقد اهتم دين الإسلام اهتماماً بالغاً بأدب الحوار وأصوله وضوابطه وقواعده وشروطه ضماناً لسلامته وسعياً لتحقيق الأهداف المنشودة منه فإن أهاف الحوار كثيرة وإذا تحققت تتحقق بالحوار مصالح عظيمة للأمة والأفراد كما أن الحوار وسيلة لا يمكن الاستغناء عنها من وسائل الدعوة فهو أفضل طريقة لعرض الأمور وإقناع الآخرين بها وهو أفضل طريقة لرد شبهات المعاندين وكيد الكائدين كما أن آداب الحوار لا تقل أهمية عن الحوار نفسه لأنه بفقدان أحد الآداب </w:t>
      </w:r>
      <w:r w:rsidR="00E87E19">
        <w:rPr>
          <w:rFonts w:hint="cs"/>
          <w:sz w:val="32"/>
          <w:szCs w:val="32"/>
          <w:rtl/>
          <w:lang w:bidi="ar-SY"/>
        </w:rPr>
        <w:t xml:space="preserve">وعدم مراعاة الظروف والمواقف يذهب الحوار في هاوية ويصبح لا فائدة منه بل قد يؤدي إلى نتائج سلبية ويزيد التنافر والاختلاف بين المتحاورين. كما أن نصوص الكتاب والسنة احتوت على أقوم الطرق وأهدى السبل وأفضل المناهج في الحوار وآدابه ويجب على من أراد معرفة الحوار وآدابه والتقيد بها أن يحصل عليها من القرآن الكريم والسنة النبوية الشريفة فهذه أسهل وأيسر طريقة كما أن آداب الحوار جوانبها متعددة وكثيرة </w:t>
      </w:r>
      <w:r w:rsidR="00EB3BC2">
        <w:rPr>
          <w:rFonts w:hint="cs"/>
          <w:sz w:val="32"/>
          <w:szCs w:val="32"/>
          <w:rtl/>
          <w:lang w:bidi="ar-SY"/>
        </w:rPr>
        <w:t>فعلى المحاور أن يجتهد بتحقيق والتزام ما يمكنه منها وألّا تصدّه كثرتها على الاعتناء بها ومراعاتها أو تؤدي به إلى اليأس منها وإهمالها بل عليه أن يجتهد في تحقيقها، قال تعالى: (لَا يُكَلِّفُ الله نَفسَاً إلَّا وُسعَهَا (286)) (البقرة) كما أن الحوار يعد طريقاً صحيحاً</w:t>
      </w:r>
      <w:r w:rsidR="004379B5">
        <w:rPr>
          <w:rFonts w:hint="cs"/>
          <w:sz w:val="32"/>
          <w:szCs w:val="32"/>
          <w:rtl/>
          <w:lang w:bidi="ar-SY"/>
        </w:rPr>
        <w:t xml:space="preserve"> ومهماً إلى إصلاح كثير من الأوضاع السياسية والاقتصادية وشؤون الحرب والسلم وغيرها.</w:t>
      </w:r>
    </w:p>
    <w:p w:rsidR="004379B5" w:rsidRDefault="004379B5" w:rsidP="00434700">
      <w:pPr>
        <w:bidi/>
        <w:ind w:left="360"/>
        <w:jc w:val="both"/>
        <w:rPr>
          <w:b/>
          <w:bCs/>
          <w:sz w:val="36"/>
          <w:szCs w:val="36"/>
          <w:rtl/>
          <w:lang w:bidi="ar-SY"/>
        </w:rPr>
      </w:pPr>
    </w:p>
    <w:p w:rsidR="004379B5" w:rsidRDefault="004379B5" w:rsidP="00434700">
      <w:pPr>
        <w:bidi/>
        <w:ind w:left="360"/>
        <w:jc w:val="center"/>
        <w:rPr>
          <w:b/>
          <w:bCs/>
          <w:sz w:val="36"/>
          <w:szCs w:val="36"/>
          <w:rtl/>
          <w:lang w:bidi="ar-SY"/>
        </w:rPr>
      </w:pPr>
      <w:r>
        <w:rPr>
          <w:rFonts w:hint="cs"/>
          <w:b/>
          <w:bCs/>
          <w:sz w:val="36"/>
          <w:szCs w:val="36"/>
          <w:rtl/>
          <w:lang w:bidi="ar-SY"/>
        </w:rPr>
        <w:t>المراجع</w:t>
      </w:r>
    </w:p>
    <w:p w:rsidR="004379B5" w:rsidRDefault="004379B5" w:rsidP="00434700">
      <w:pPr>
        <w:bidi/>
        <w:ind w:left="360"/>
        <w:jc w:val="both"/>
        <w:rPr>
          <w:b/>
          <w:bCs/>
          <w:sz w:val="36"/>
          <w:szCs w:val="36"/>
          <w:rtl/>
          <w:lang w:bidi="ar-SY"/>
        </w:rPr>
      </w:pPr>
    </w:p>
    <w:p w:rsidR="006B4DF1" w:rsidRPr="004379B5" w:rsidRDefault="004379B5" w:rsidP="00434700">
      <w:pPr>
        <w:bidi/>
        <w:ind w:left="360"/>
        <w:jc w:val="both"/>
        <w:rPr>
          <w:sz w:val="32"/>
          <w:szCs w:val="32"/>
          <w:rtl/>
          <w:lang w:bidi="ar-SY"/>
        </w:rPr>
      </w:pPr>
      <w:r w:rsidRPr="004379B5">
        <w:rPr>
          <w:rFonts w:hint="cs"/>
          <w:sz w:val="32"/>
          <w:szCs w:val="32"/>
          <w:rtl/>
          <w:lang w:bidi="ar-SY"/>
        </w:rPr>
        <w:t xml:space="preserve">1-الحوار آدابه وتطبيقاته في التربية الإسلامية إعداد: خالد بن محمد بن وصل </w:t>
      </w:r>
      <w:proofErr w:type="spellStart"/>
      <w:r w:rsidRPr="004379B5">
        <w:rPr>
          <w:rFonts w:hint="cs"/>
          <w:sz w:val="32"/>
          <w:szCs w:val="32"/>
          <w:rtl/>
          <w:lang w:bidi="ar-SY"/>
        </w:rPr>
        <w:t>المغامسي</w:t>
      </w:r>
      <w:proofErr w:type="spellEnd"/>
      <w:r w:rsidRPr="004379B5">
        <w:rPr>
          <w:rFonts w:hint="cs"/>
          <w:sz w:val="32"/>
          <w:szCs w:val="32"/>
          <w:rtl/>
          <w:lang w:bidi="ar-SY"/>
        </w:rPr>
        <w:t xml:space="preserve"> المملكة العربية السعودية وزارة التعليم جامعة أم القرى كلية التربية بمكة المكرمة قسم التربية الإسلامية والمقارنة</w:t>
      </w:r>
    </w:p>
    <w:p w:rsidR="004379B5" w:rsidRPr="004379B5" w:rsidRDefault="004379B5" w:rsidP="00434700">
      <w:pPr>
        <w:bidi/>
        <w:ind w:left="360"/>
        <w:jc w:val="both"/>
        <w:rPr>
          <w:sz w:val="36"/>
          <w:szCs w:val="36"/>
          <w:rtl/>
          <w:lang w:bidi="ar-SY"/>
        </w:rPr>
      </w:pPr>
      <w:r w:rsidRPr="004379B5">
        <w:rPr>
          <w:rFonts w:hint="cs"/>
          <w:sz w:val="32"/>
          <w:szCs w:val="32"/>
          <w:rtl/>
          <w:lang w:bidi="ar-SY"/>
        </w:rPr>
        <w:t>2-</w:t>
      </w:r>
      <w:r w:rsidRPr="004379B5">
        <w:rPr>
          <w:rFonts w:hint="cs"/>
          <w:sz w:val="28"/>
          <w:szCs w:val="28"/>
          <w:rtl/>
          <w:lang w:bidi="ar-SY"/>
        </w:rPr>
        <w:t>الحوار</w:t>
      </w:r>
      <w:r w:rsidRPr="004379B5">
        <w:rPr>
          <w:rFonts w:hint="cs"/>
          <w:sz w:val="32"/>
          <w:szCs w:val="32"/>
          <w:rtl/>
          <w:lang w:bidi="ar-SY"/>
        </w:rPr>
        <w:t xml:space="preserve"> آدابه وضوابطه في ضوء الكتاب والسنة إعداد: يحيى بن محمد حسن بن أحمد زمزمي دار التربية والتراث مكة المكرمة رمادي للنشر الدمّام</w:t>
      </w:r>
    </w:p>
    <w:p w:rsidR="004379B5" w:rsidRPr="004379B5" w:rsidRDefault="004379B5" w:rsidP="00434700">
      <w:pPr>
        <w:bidi/>
        <w:ind w:left="360"/>
        <w:jc w:val="both"/>
        <w:rPr>
          <w:sz w:val="32"/>
          <w:szCs w:val="32"/>
          <w:rtl/>
          <w:lang w:bidi="ar-SY"/>
        </w:rPr>
      </w:pPr>
      <w:r w:rsidRPr="004379B5">
        <w:rPr>
          <w:rFonts w:hint="cs"/>
          <w:sz w:val="32"/>
          <w:szCs w:val="32"/>
          <w:rtl/>
          <w:lang w:bidi="ar-SY"/>
        </w:rPr>
        <w:t>3-القرآن الكريم</w:t>
      </w:r>
    </w:p>
    <w:p w:rsidR="00A75E97" w:rsidRPr="004379B5" w:rsidRDefault="00A75E97" w:rsidP="00434700">
      <w:pPr>
        <w:bidi/>
        <w:ind w:left="360"/>
        <w:jc w:val="both"/>
        <w:rPr>
          <w:sz w:val="32"/>
          <w:szCs w:val="32"/>
          <w:rtl/>
          <w:lang w:bidi="ar-SY"/>
        </w:rPr>
      </w:pPr>
    </w:p>
    <w:sectPr w:rsidR="00A75E97" w:rsidRPr="004379B5" w:rsidSect="007107C2">
      <w:footerReference w:type="default" r:id="rId9"/>
      <w:pgSz w:w="12240" w:h="15840"/>
      <w:pgMar w:top="1440" w:right="1800" w:bottom="1440" w:left="1800" w:header="720" w:footer="720" w:gutter="0"/>
      <w:pgBorders w:offsetFrom="page">
        <w:top w:val="threeDEngrave" w:sz="24" w:space="24" w:color="8EAADB" w:themeColor="accent5" w:themeTint="99"/>
        <w:left w:val="threeDEngrave" w:sz="24" w:space="24" w:color="8EAADB" w:themeColor="accent5" w:themeTint="99"/>
        <w:bottom w:val="threeDEmboss" w:sz="24" w:space="24" w:color="8EAADB" w:themeColor="accent5" w:themeTint="99"/>
        <w:right w:val="threeDEmboss" w:sz="24" w:space="24" w:color="8EAADB" w:themeColor="accent5"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D23" w:rsidRDefault="00FC6D23" w:rsidP="001101FC">
      <w:pPr>
        <w:spacing w:after="0" w:line="240" w:lineRule="auto"/>
      </w:pPr>
      <w:r>
        <w:separator/>
      </w:r>
    </w:p>
  </w:endnote>
  <w:endnote w:type="continuationSeparator" w:id="1">
    <w:p w:rsidR="00FC6D23" w:rsidRDefault="00FC6D23" w:rsidP="00110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03368"/>
      <w:docPartObj>
        <w:docPartGallery w:val="Page Numbers (Bottom of Page)"/>
        <w:docPartUnique/>
      </w:docPartObj>
    </w:sdtPr>
    <w:sdtContent>
      <w:p w:rsidR="00310C1E" w:rsidRPr="001101FC" w:rsidRDefault="00310C1E">
        <w:pPr>
          <w:pStyle w:val="a4"/>
          <w:rPr>
            <w:rtl/>
          </w:rPr>
        </w:pPr>
      </w:p>
      <w:p w:rsidR="00310C1E" w:rsidRDefault="00886688">
        <w:pPr>
          <w:pStyle w:val="a4"/>
        </w:pPr>
        <w:r w:rsidRPr="00886688">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409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9hxwIAANc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" filled="f" fillcolor="#5c83b4" stroked="f" strokecolor="#737373">
              <v:textbox>
                <w:txbxContent>
                  <w:p w:rsidR="00310C1E" w:rsidRDefault="00886688">
                    <w:pPr>
                      <w:pStyle w:val="a4"/>
                      <w:pBdr>
                        <w:top w:val="single" w:sz="12" w:space="1" w:color="A5A5A5" w:themeColor="accent3"/>
                        <w:bottom w:val="single" w:sz="48" w:space="1" w:color="A5A5A5" w:themeColor="accent3"/>
                      </w:pBdr>
                      <w:jc w:val="center"/>
                      <w:rPr>
                        <w:sz w:val="28"/>
                        <w:szCs w:val="28"/>
                      </w:rPr>
                    </w:pPr>
                    <w:r w:rsidRPr="00886688">
                      <w:fldChar w:fldCharType="begin"/>
                    </w:r>
                    <w:r w:rsidR="00310C1E">
                      <w:instrText xml:space="preserve"> PAGE    \* MERGEFORMAT </w:instrText>
                    </w:r>
                    <w:r w:rsidRPr="00886688">
                      <w:fldChar w:fldCharType="separate"/>
                    </w:r>
                    <w:r w:rsidR="0059017E" w:rsidRPr="0059017E">
                      <w:rPr>
                        <w:noProof/>
                        <w:sz w:val="28"/>
                        <w:szCs w:val="28"/>
                      </w:rPr>
                      <w:t>1</w:t>
                    </w:r>
                    <w:r>
                      <w:rPr>
                        <w:noProof/>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D23" w:rsidRDefault="00FC6D23" w:rsidP="001101FC">
      <w:pPr>
        <w:spacing w:after="0" w:line="240" w:lineRule="auto"/>
      </w:pPr>
      <w:r>
        <w:separator/>
      </w:r>
    </w:p>
  </w:footnote>
  <w:footnote w:type="continuationSeparator" w:id="1">
    <w:p w:rsidR="00FC6D23" w:rsidRDefault="00FC6D23" w:rsidP="00110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C770D"/>
    <w:multiLevelType w:val="hybridMultilevel"/>
    <w:tmpl w:val="666C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63527"/>
    <w:multiLevelType w:val="hybridMultilevel"/>
    <w:tmpl w:val="AC2EE0BC"/>
    <w:lvl w:ilvl="0" w:tplc="1F66E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10C86"/>
    <w:multiLevelType w:val="hybridMultilevel"/>
    <w:tmpl w:val="264CB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6524D2"/>
    <w:multiLevelType w:val="hybridMultilevel"/>
    <w:tmpl w:val="B51CA6DA"/>
    <w:lvl w:ilvl="0" w:tplc="85A0A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902994"/>
    <w:rsid w:val="000561DE"/>
    <w:rsid w:val="0008165A"/>
    <w:rsid w:val="000A3C1D"/>
    <w:rsid w:val="000C3754"/>
    <w:rsid w:val="000F65F7"/>
    <w:rsid w:val="001101FC"/>
    <w:rsid w:val="00127808"/>
    <w:rsid w:val="00153F8C"/>
    <w:rsid w:val="00164DB6"/>
    <w:rsid w:val="0016655F"/>
    <w:rsid w:val="00180ED9"/>
    <w:rsid w:val="001834EC"/>
    <w:rsid w:val="00184B37"/>
    <w:rsid w:val="00196806"/>
    <w:rsid w:val="001A08AB"/>
    <w:rsid w:val="001B731B"/>
    <w:rsid w:val="001D4CEB"/>
    <w:rsid w:val="002579C0"/>
    <w:rsid w:val="00273C4F"/>
    <w:rsid w:val="00285BE2"/>
    <w:rsid w:val="002F6AF9"/>
    <w:rsid w:val="003010C6"/>
    <w:rsid w:val="00310C1E"/>
    <w:rsid w:val="00316533"/>
    <w:rsid w:val="0031735D"/>
    <w:rsid w:val="0033583F"/>
    <w:rsid w:val="003470EB"/>
    <w:rsid w:val="003573B7"/>
    <w:rsid w:val="00357661"/>
    <w:rsid w:val="00360375"/>
    <w:rsid w:val="003739E4"/>
    <w:rsid w:val="003B4DE9"/>
    <w:rsid w:val="003E5B42"/>
    <w:rsid w:val="00403C6F"/>
    <w:rsid w:val="004121D3"/>
    <w:rsid w:val="00414763"/>
    <w:rsid w:val="00414D0F"/>
    <w:rsid w:val="00421173"/>
    <w:rsid w:val="00434700"/>
    <w:rsid w:val="004361A8"/>
    <w:rsid w:val="004379B5"/>
    <w:rsid w:val="0045457F"/>
    <w:rsid w:val="004631C4"/>
    <w:rsid w:val="00483C20"/>
    <w:rsid w:val="004C2BB7"/>
    <w:rsid w:val="004C4DC0"/>
    <w:rsid w:val="004D3303"/>
    <w:rsid w:val="004F38A4"/>
    <w:rsid w:val="004F4DF6"/>
    <w:rsid w:val="00526D41"/>
    <w:rsid w:val="005550CE"/>
    <w:rsid w:val="00575C2E"/>
    <w:rsid w:val="0058148A"/>
    <w:rsid w:val="0059017E"/>
    <w:rsid w:val="005A3D9C"/>
    <w:rsid w:val="005B76D1"/>
    <w:rsid w:val="005C32F2"/>
    <w:rsid w:val="005D0A07"/>
    <w:rsid w:val="005F2B03"/>
    <w:rsid w:val="0060522B"/>
    <w:rsid w:val="00612BCA"/>
    <w:rsid w:val="00615D1B"/>
    <w:rsid w:val="006172FF"/>
    <w:rsid w:val="00632E3E"/>
    <w:rsid w:val="006A3C35"/>
    <w:rsid w:val="006B4DF1"/>
    <w:rsid w:val="006D7E42"/>
    <w:rsid w:val="007107C2"/>
    <w:rsid w:val="00716BC9"/>
    <w:rsid w:val="00725213"/>
    <w:rsid w:val="0079094D"/>
    <w:rsid w:val="007F3A42"/>
    <w:rsid w:val="008148CF"/>
    <w:rsid w:val="0083201D"/>
    <w:rsid w:val="00881B7D"/>
    <w:rsid w:val="00886688"/>
    <w:rsid w:val="008A10E6"/>
    <w:rsid w:val="008A5C42"/>
    <w:rsid w:val="008E2380"/>
    <w:rsid w:val="00902994"/>
    <w:rsid w:val="0090694D"/>
    <w:rsid w:val="00940C44"/>
    <w:rsid w:val="009E28B7"/>
    <w:rsid w:val="009E2D59"/>
    <w:rsid w:val="009F7917"/>
    <w:rsid w:val="00A01EE4"/>
    <w:rsid w:val="00A32181"/>
    <w:rsid w:val="00A50D0A"/>
    <w:rsid w:val="00A55791"/>
    <w:rsid w:val="00A7270C"/>
    <w:rsid w:val="00A75E97"/>
    <w:rsid w:val="00A82D77"/>
    <w:rsid w:val="00A87C19"/>
    <w:rsid w:val="00B20D21"/>
    <w:rsid w:val="00B35183"/>
    <w:rsid w:val="00BA03AD"/>
    <w:rsid w:val="00BA70CC"/>
    <w:rsid w:val="00BE50FA"/>
    <w:rsid w:val="00C30A86"/>
    <w:rsid w:val="00C46D04"/>
    <w:rsid w:val="00C51B0E"/>
    <w:rsid w:val="00C871FC"/>
    <w:rsid w:val="00CC0DFC"/>
    <w:rsid w:val="00CC5EB6"/>
    <w:rsid w:val="00CE30B5"/>
    <w:rsid w:val="00D44588"/>
    <w:rsid w:val="00E16124"/>
    <w:rsid w:val="00E20B84"/>
    <w:rsid w:val="00E77C89"/>
    <w:rsid w:val="00E87E19"/>
    <w:rsid w:val="00EB3BC2"/>
    <w:rsid w:val="00EC306C"/>
    <w:rsid w:val="00EF59EC"/>
    <w:rsid w:val="00F23B4E"/>
    <w:rsid w:val="00F378AE"/>
    <w:rsid w:val="00F625F3"/>
    <w:rsid w:val="00F632B1"/>
    <w:rsid w:val="00F716C1"/>
    <w:rsid w:val="00FC2805"/>
    <w:rsid w:val="00FC6D23"/>
    <w:rsid w:val="00FE06EA"/>
    <w:rsid w:val="00FF12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1FC"/>
    <w:pPr>
      <w:tabs>
        <w:tab w:val="center" w:pos="4320"/>
        <w:tab w:val="right" w:pos="8640"/>
      </w:tabs>
      <w:spacing w:after="0" w:line="240" w:lineRule="auto"/>
    </w:pPr>
  </w:style>
  <w:style w:type="character" w:customStyle="1" w:styleId="Char">
    <w:name w:val="رأس صفحة Char"/>
    <w:basedOn w:val="a0"/>
    <w:link w:val="a3"/>
    <w:uiPriority w:val="99"/>
    <w:rsid w:val="001101FC"/>
  </w:style>
  <w:style w:type="paragraph" w:styleId="a4">
    <w:name w:val="footer"/>
    <w:basedOn w:val="a"/>
    <w:link w:val="Char0"/>
    <w:uiPriority w:val="99"/>
    <w:unhideWhenUsed/>
    <w:rsid w:val="001101FC"/>
    <w:pPr>
      <w:tabs>
        <w:tab w:val="center" w:pos="4320"/>
        <w:tab w:val="right" w:pos="8640"/>
      </w:tabs>
      <w:spacing w:after="0" w:line="240" w:lineRule="auto"/>
    </w:pPr>
  </w:style>
  <w:style w:type="character" w:customStyle="1" w:styleId="Char0">
    <w:name w:val="تذييل صفحة Char"/>
    <w:basedOn w:val="a0"/>
    <w:link w:val="a4"/>
    <w:uiPriority w:val="99"/>
    <w:rsid w:val="001101FC"/>
  </w:style>
  <w:style w:type="paragraph" w:styleId="a5">
    <w:name w:val="List Paragraph"/>
    <w:basedOn w:val="a"/>
    <w:uiPriority w:val="34"/>
    <w:qFormat/>
    <w:rsid w:val="00A75E97"/>
    <w:pPr>
      <w:ind w:left="720"/>
      <w:contextualSpacing/>
    </w:pPr>
  </w:style>
  <w:style w:type="table" w:styleId="a6">
    <w:name w:val="Table Grid"/>
    <w:basedOn w:val="a1"/>
    <w:uiPriority w:val="39"/>
    <w:rsid w:val="004F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a1"/>
    <w:uiPriority w:val="49"/>
    <w:rsid w:val="004F4DF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2AE75-C200-46AA-9489-CC603D8C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3982</Words>
  <Characters>22699</Characters>
  <Application>Microsoft Office Word</Application>
  <DocSecurity>0</DocSecurity>
  <Lines>189</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LG-NBPC</cp:lastModifiedBy>
  <cp:revision>2</cp:revision>
  <dcterms:created xsi:type="dcterms:W3CDTF">2015-01-06T08:29:00Z</dcterms:created>
  <dcterms:modified xsi:type="dcterms:W3CDTF">2015-01-06T08:29:00Z</dcterms:modified>
</cp:coreProperties>
</file>