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D6E07" w:rsidRPr="00075A26" w:rsidRDefault="009B2032" w:rsidP="009B2032">
      <w:pPr>
        <w:spacing w:line="240" w:lineRule="auto"/>
        <w:jc w:val="right"/>
        <w:rPr>
          <w:rFonts w:ascii="Andalus" w:hAnsi="Andalus" w:cs="Andalus"/>
          <w:sz w:val="24"/>
          <w:szCs w:val="24"/>
          <w:rtl/>
          <w:lang w:bidi="ar-SY"/>
        </w:rPr>
      </w:pPr>
      <w:r>
        <w:rPr>
          <w:rFonts w:ascii="Andalus" w:hAnsi="Andalus" w:cs="Andalus"/>
          <w:noProof/>
          <w:sz w:val="24"/>
          <w:szCs w:val="24"/>
          <w:rtl/>
        </w:rPr>
        <w:drawing>
          <wp:anchor distT="0" distB="0" distL="114300" distR="114300" simplePos="0" relativeHeight="251664384" behindDoc="0" locked="0" layoutInCell="1" allowOverlap="1" wp14:anchorId="5804EFFB" wp14:editId="50776645">
            <wp:simplePos x="0" y="0"/>
            <wp:positionH relativeFrom="column">
              <wp:posOffset>114300</wp:posOffset>
            </wp:positionH>
            <wp:positionV relativeFrom="paragraph">
              <wp:posOffset>-123825</wp:posOffset>
            </wp:positionV>
            <wp:extent cx="1438275" cy="1409640"/>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PNG"/>
                    <pic:cNvPicPr/>
                  </pic:nvPicPr>
                  <pic:blipFill>
                    <a:blip r:embed="rId8" cstate="print">
                      <a:extLst>
                        <a:ext uri="{BEBA8EAE-BF5A-486C-A8C5-ECC9F3942E4B}">
                          <a14:imgProps xmlns:a14="http://schemas.microsoft.com/office/drawing/2010/main">
                            <a14:imgLayer r:embed="rId9">
                              <a14:imgEffect>
                                <a14:colorTemperature colorTemp="112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448128" cy="1419297"/>
                    </a:xfrm>
                    <a:prstGeom prst="rect">
                      <a:avLst/>
                    </a:prstGeom>
                  </pic:spPr>
                </pic:pic>
              </a:graphicData>
            </a:graphic>
            <wp14:sizeRelH relativeFrom="page">
              <wp14:pctWidth>0</wp14:pctWidth>
            </wp14:sizeRelH>
            <wp14:sizeRelV relativeFrom="page">
              <wp14:pctHeight>0</wp14:pctHeight>
            </wp14:sizeRelV>
          </wp:anchor>
        </w:drawing>
      </w:r>
      <w:r w:rsidR="00CD6E07" w:rsidRPr="00E53F7C">
        <w:rPr>
          <w:rFonts w:ascii="Andalus" w:hAnsi="Andalus" w:cs="Andalus"/>
          <w:sz w:val="32"/>
          <w:szCs w:val="32"/>
          <w:rtl/>
          <w:lang w:bidi="ar-SY"/>
        </w:rPr>
        <w:t>الجمهورية العربية السورية</w:t>
      </w:r>
      <w:r w:rsidR="00075A26">
        <w:rPr>
          <w:rFonts w:ascii="Andalus" w:hAnsi="Andalus" w:cs="Andalus" w:hint="cs"/>
          <w:sz w:val="32"/>
          <w:szCs w:val="32"/>
          <w:rtl/>
          <w:lang w:bidi="ar-SY"/>
        </w:rPr>
        <w:t xml:space="preserve">                                                         </w:t>
      </w:r>
    </w:p>
    <w:p w:rsidR="00CD6E07" w:rsidRPr="00E53F7C" w:rsidRDefault="00CD6E07" w:rsidP="00CD6E07">
      <w:pPr>
        <w:spacing w:line="240" w:lineRule="auto"/>
        <w:jc w:val="right"/>
        <w:rPr>
          <w:rFonts w:ascii="Andalus" w:hAnsi="Andalus" w:cs="Andalus"/>
          <w:sz w:val="32"/>
          <w:szCs w:val="32"/>
          <w:rtl/>
          <w:lang w:bidi="ar-SY"/>
        </w:rPr>
      </w:pPr>
      <w:r w:rsidRPr="00E53F7C">
        <w:rPr>
          <w:rFonts w:ascii="Andalus" w:hAnsi="Andalus" w:cs="Andalus"/>
          <w:sz w:val="32"/>
          <w:szCs w:val="32"/>
          <w:rtl/>
          <w:lang w:bidi="ar-SY"/>
        </w:rPr>
        <w:t>وزارة التربية</w:t>
      </w:r>
    </w:p>
    <w:p w:rsidR="00CD6E07" w:rsidRPr="00E53F7C" w:rsidRDefault="00CD6E07" w:rsidP="00CD6E07">
      <w:pPr>
        <w:spacing w:line="240" w:lineRule="auto"/>
        <w:jc w:val="right"/>
        <w:rPr>
          <w:rFonts w:ascii="Andalus" w:hAnsi="Andalus" w:cs="Andalus"/>
          <w:sz w:val="32"/>
          <w:szCs w:val="32"/>
          <w:rtl/>
          <w:lang w:bidi="ar-SY"/>
        </w:rPr>
      </w:pPr>
      <w:r w:rsidRPr="00E53F7C">
        <w:rPr>
          <w:rFonts w:ascii="Andalus" w:hAnsi="Andalus" w:cs="Andalus"/>
          <w:sz w:val="32"/>
          <w:szCs w:val="32"/>
          <w:rtl/>
          <w:lang w:bidi="ar-SY"/>
        </w:rPr>
        <w:t>المركز الوطني للمتميزين</w:t>
      </w:r>
    </w:p>
    <w:p w:rsidR="00CD6E07" w:rsidRDefault="00CD6E07" w:rsidP="00CD6E07">
      <w:pPr>
        <w:spacing w:line="360" w:lineRule="auto"/>
        <w:jc w:val="right"/>
        <w:rPr>
          <w:rFonts w:ascii="Simplified Arabic" w:hAnsi="Simplified Arabic" w:cs="Simplified Arabic"/>
          <w:sz w:val="40"/>
          <w:szCs w:val="40"/>
          <w:rtl/>
          <w:lang w:bidi="ar-SY"/>
        </w:rPr>
      </w:pPr>
    </w:p>
    <w:p w:rsidR="00195729" w:rsidRDefault="00CD6E07" w:rsidP="00CD6E07">
      <w:pPr>
        <w:spacing w:line="360" w:lineRule="auto"/>
        <w:jc w:val="center"/>
        <w:rPr>
          <w:rFonts w:ascii="Simplified Arabic" w:hAnsi="Simplified Arabic" w:cs="Simplified Arabic"/>
          <w:sz w:val="40"/>
          <w:szCs w:val="40"/>
          <w:rtl/>
          <w:lang w:bidi="ar-SY"/>
        </w:rPr>
      </w:pPr>
      <w:r>
        <w:rPr>
          <w:rFonts w:ascii="Simplified Arabic" w:hAnsi="Simplified Arabic" w:cs="Simplified Arabic" w:hint="cs"/>
          <w:sz w:val="40"/>
          <w:szCs w:val="40"/>
          <w:rtl/>
          <w:lang w:bidi="ar-SY"/>
        </w:rPr>
        <w:t>حلقة بحث مقدمة لمادة التربية الوطنيّة</w:t>
      </w:r>
    </w:p>
    <w:p w:rsidR="00CD6E07" w:rsidRDefault="00195729" w:rsidP="00CD6E07">
      <w:pPr>
        <w:spacing w:line="360" w:lineRule="auto"/>
        <w:jc w:val="center"/>
        <w:rPr>
          <w:rFonts w:ascii="Simplified Arabic" w:hAnsi="Simplified Arabic" w:cs="Simplified Arabic"/>
          <w:sz w:val="40"/>
          <w:szCs w:val="40"/>
          <w:rtl/>
          <w:lang w:bidi="ar-SY"/>
        </w:rPr>
      </w:pPr>
      <w:r>
        <w:rPr>
          <w:noProof/>
        </w:rPr>
        <mc:AlternateContent>
          <mc:Choice Requires="wps">
            <w:drawing>
              <wp:anchor distT="0" distB="0" distL="114300" distR="114300" simplePos="0" relativeHeight="251659264" behindDoc="0" locked="0" layoutInCell="1" allowOverlap="1" wp14:anchorId="60575360" wp14:editId="11267CF8">
                <wp:simplePos x="0" y="0"/>
                <wp:positionH relativeFrom="margin">
                  <wp:posOffset>-76200</wp:posOffset>
                </wp:positionH>
                <wp:positionV relativeFrom="paragraph">
                  <wp:posOffset>495300</wp:posOffset>
                </wp:positionV>
                <wp:extent cx="1828800" cy="113590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828800" cy="1135900"/>
                        </a:xfrm>
                        <a:prstGeom prst="rect">
                          <a:avLst/>
                        </a:prstGeom>
                        <a:noFill/>
                        <a:ln>
                          <a:noFill/>
                        </a:ln>
                        <a:effectLst/>
                      </wps:spPr>
                      <wps:txbx>
                        <w:txbxContent>
                          <w:p w:rsidR="003F0E67" w:rsidRPr="007834A4" w:rsidRDefault="003F0E67" w:rsidP="00CD6E07">
                            <w:pPr>
                              <w:spacing w:line="360" w:lineRule="auto"/>
                              <w:jc w:val="center"/>
                              <w:rPr>
                                <w:rFonts w:ascii="Simplified Arabic" w:hAnsi="Simplified Arabic" w:cs="Simplified Arabic"/>
                                <w:bCs/>
                                <w:color w:val="FFC000" w:themeColor="accent4"/>
                                <w:sz w:val="52"/>
                                <w:szCs w:val="52"/>
                                <w:lang w:bidi="ar-SY"/>
                                <w14:textOutline w14:w="0" w14:cap="flat" w14:cmpd="sng" w14:algn="ctr">
                                  <w14:noFill/>
                                  <w14:prstDash w14:val="solid"/>
                                  <w14:round/>
                                </w14:textOutline>
                                <w14:props3d w14:extrusionH="57150" w14:contourW="0" w14:prstMaterial="softEdge">
                                  <w14:bevelT w14:w="25400" w14:h="38100" w14:prst="circle"/>
                                </w14:props3d>
                              </w:rPr>
                            </w:pPr>
                            <w:r w:rsidRPr="0055028E">
                              <w:rPr>
                                <w:rFonts w:ascii="Simplified Arabic" w:hAnsi="Simplified Arabic" w:cs="Simplified Arabic" w:hint="cs"/>
                                <w:bCs/>
                                <w:color w:val="002060"/>
                                <w:sz w:val="52"/>
                                <w:szCs w:val="52"/>
                                <w:rtl/>
                                <w:lang w:bidi="ar-SY"/>
                                <w14:textOutline w14:w="0" w14:cap="flat" w14:cmpd="sng" w14:algn="ctr">
                                  <w14:noFill/>
                                  <w14:prstDash w14:val="solid"/>
                                  <w14:round/>
                                </w14:textOutline>
                                <w14:props3d w14:extrusionH="57150" w14:contourW="0" w14:prstMaterial="softEdge">
                                  <w14:bevelT w14:w="25400" w14:h="38100" w14:prst="circle"/>
                                </w14:props3d>
                              </w:rPr>
                              <w:t>الزيادة الس</w:t>
                            </w:r>
                            <w:r>
                              <w:rPr>
                                <w:rFonts w:ascii="Simplified Arabic" w:hAnsi="Simplified Arabic" w:cs="Simplified Arabic" w:hint="cs"/>
                                <w:bCs/>
                                <w:color w:val="002060"/>
                                <w:sz w:val="52"/>
                                <w:szCs w:val="52"/>
                                <w:rtl/>
                                <w:lang w:bidi="ar-SY"/>
                                <w14:textOutline w14:w="0" w14:cap="flat" w14:cmpd="sng" w14:algn="ctr">
                                  <w14:noFill/>
                                  <w14:prstDash w14:val="solid"/>
                                  <w14:round/>
                                </w14:textOutline>
                                <w14:props3d w14:extrusionH="57150" w14:contourW="0" w14:prstMaterial="softEdge">
                                  <w14:bevelT w14:w="25400" w14:h="38100" w14:prst="circle"/>
                                </w14:props3d>
                              </w:rPr>
                              <w:t>ُّ</w:t>
                            </w:r>
                            <w:r w:rsidRPr="0055028E">
                              <w:rPr>
                                <w:rFonts w:ascii="Simplified Arabic" w:hAnsi="Simplified Arabic" w:cs="Simplified Arabic" w:hint="cs"/>
                                <w:bCs/>
                                <w:color w:val="002060"/>
                                <w:sz w:val="52"/>
                                <w:szCs w:val="52"/>
                                <w:rtl/>
                                <w:lang w:bidi="ar-SY"/>
                                <w14:textOutline w14:w="0" w14:cap="flat" w14:cmpd="sng" w14:algn="ctr">
                                  <w14:noFill/>
                                  <w14:prstDash w14:val="solid"/>
                                  <w14:round/>
                                </w14:textOutline>
                                <w14:props3d w14:extrusionH="57150" w14:contourW="0" w14:prstMaterial="softEdge">
                                  <w14:bevelT w14:w="25400" w14:h="38100" w14:prst="circle"/>
                                </w14:props3d>
                              </w:rPr>
                              <w:t>كاني</w:t>
                            </w:r>
                            <w:r>
                              <w:rPr>
                                <w:rFonts w:ascii="Simplified Arabic" w:hAnsi="Simplified Arabic" w:cs="Simplified Arabic" w:hint="cs"/>
                                <w:bCs/>
                                <w:color w:val="002060"/>
                                <w:sz w:val="52"/>
                                <w:szCs w:val="52"/>
                                <w:rtl/>
                                <w:lang w:bidi="ar-SY"/>
                                <w14:textOutline w14:w="0" w14:cap="flat" w14:cmpd="sng" w14:algn="ctr">
                                  <w14:noFill/>
                                  <w14:prstDash w14:val="solid"/>
                                  <w14:round/>
                                </w14:textOutline>
                                <w14:props3d w14:extrusionH="57150" w14:contourW="0" w14:prstMaterial="softEdge">
                                  <w14:bevelT w14:w="25400" w14:h="38100" w14:prst="circle"/>
                                </w14:props3d>
                              </w:rPr>
                              <w:t>ّة بين الن</w:t>
                            </w:r>
                            <w:r w:rsidRPr="0055028E">
                              <w:rPr>
                                <w:rFonts w:ascii="Simplified Arabic" w:hAnsi="Simplified Arabic" w:cs="Simplified Arabic" w:hint="cs"/>
                                <w:bCs/>
                                <w:color w:val="002060"/>
                                <w:sz w:val="52"/>
                                <w:szCs w:val="52"/>
                                <w:rtl/>
                                <w:lang w:bidi="ar-SY"/>
                                <w14:textOutline w14:w="0" w14:cap="flat" w14:cmpd="sng" w14:algn="ctr">
                                  <w14:noFill/>
                                  <w14:prstDash w14:val="solid"/>
                                  <w14:round/>
                                </w14:textOutline>
                                <w14:props3d w14:extrusionH="57150" w14:contourW="0" w14:prstMaterial="softEdge">
                                  <w14:bevelT w14:w="25400" w14:h="38100" w14:prst="circle"/>
                                </w14:props3d>
                              </w:rPr>
                              <w:t>عمة والنقمة</w:t>
                            </w:r>
                            <w:r>
                              <w:rPr>
                                <w:rFonts w:ascii="Simplified Arabic" w:hAnsi="Simplified Arabic" w:cs="Simplified Arabic" w:hint="cs"/>
                                <w:bCs/>
                                <w:color w:val="002060"/>
                                <w:sz w:val="52"/>
                                <w:szCs w:val="52"/>
                                <w:rtl/>
                                <w:lang w:bidi="ar-SY"/>
                                <w14:textOutline w14:w="0" w14:cap="flat" w14:cmpd="sng" w14:algn="ctr">
                                  <w14:noFill/>
                                  <w14:prstDash w14:val="solid"/>
                                  <w14:round/>
                                </w14:textOutline>
                                <w14:props3d w14:extrusionH="57150" w14:contourW="0" w14:prstMaterial="softEdge">
                                  <w14:bevelT w14:w="25400" w14:h="38100" w14:prst="circle"/>
                                </w14:props3d>
                              </w:rPr>
                              <w:t xml:space="preserve"> وانعكاساتها</w:t>
                            </w:r>
                            <w:r w:rsidRPr="0055028E">
                              <w:rPr>
                                <w:rFonts w:ascii="Simplified Arabic" w:hAnsi="Simplified Arabic" w:cs="Simplified Arabic" w:hint="cs"/>
                                <w:bCs/>
                                <w:color w:val="002060"/>
                                <w:sz w:val="52"/>
                                <w:szCs w:val="52"/>
                                <w:rtl/>
                                <w:lang w:bidi="ar-SY"/>
                                <w14:textOutline w14:w="0" w14:cap="flat" w14:cmpd="sng" w14:algn="ctr">
                                  <w14:noFill/>
                                  <w14:prstDash w14:val="solid"/>
                                  <w14:round/>
                                </w14:textOutline>
                                <w14:props3d w14:extrusionH="57150" w14:contourW="0" w14:prstMaterial="softEdge">
                                  <w14:bevelT w14:w="25400" w14:h="38100" w14:prst="circle"/>
                                </w14:props3d>
                              </w:rPr>
                              <w:t xml:space="preserve"> على</w:t>
                            </w:r>
                            <w:r w:rsidRPr="0055028E">
                              <w:rPr>
                                <w:rFonts w:ascii="Simplified Arabic" w:hAnsi="Simplified Arabic" w:cs="Simplified Arabic" w:hint="cs"/>
                                <w:b/>
                                <w:color w:val="002060"/>
                                <w:sz w:val="52"/>
                                <w:szCs w:val="52"/>
                                <w:rtl/>
                                <w:lang w:bidi="ar-SY"/>
                                <w14:textOutline w14:w="0" w14:cap="flat" w14:cmpd="sng" w14:algn="ctr">
                                  <w14:noFill/>
                                  <w14:prstDash w14:val="solid"/>
                                  <w14:round/>
                                </w14:textOutline>
                                <w14:props3d w14:extrusionH="57150" w14:contourW="0" w14:prstMaterial="softEdge">
                                  <w14:bevelT w14:w="25400" w14:h="38100" w14:prst="circle"/>
                                </w14:props3d>
                              </w:rPr>
                              <w:t xml:space="preserve"> </w:t>
                            </w:r>
                            <w:r w:rsidRPr="0055028E">
                              <w:rPr>
                                <w:rFonts w:ascii="Simplified Arabic" w:hAnsi="Simplified Arabic" w:cs="Simplified Arabic" w:hint="cs"/>
                                <w:bCs/>
                                <w:color w:val="002060"/>
                                <w:sz w:val="52"/>
                                <w:szCs w:val="52"/>
                                <w:rtl/>
                                <w:lang w:bidi="ar-SY"/>
                                <w14:textOutline w14:w="0" w14:cap="flat" w14:cmpd="sng" w14:algn="ctr">
                                  <w14:noFill/>
                                  <w14:prstDash w14:val="solid"/>
                                  <w14:round/>
                                </w14:textOutline>
                                <w14:props3d w14:extrusionH="57150" w14:contourW="0" w14:prstMaterial="softEdge">
                                  <w14:bevelT w14:w="25400" w14:h="38100" w14:prst="circle"/>
                                </w14:props3d>
                              </w:rPr>
                              <w:t>التنمية البشري</w:t>
                            </w:r>
                            <w:r>
                              <w:rPr>
                                <w:rFonts w:ascii="Simplified Arabic" w:hAnsi="Simplified Arabic" w:cs="Simplified Arabic" w:hint="cs"/>
                                <w:bCs/>
                                <w:color w:val="002060"/>
                                <w:sz w:val="52"/>
                                <w:szCs w:val="52"/>
                                <w:rtl/>
                                <w:lang w:bidi="ar-SY"/>
                                <w14:textOutline w14:w="0" w14:cap="flat" w14:cmpd="sng" w14:algn="ctr">
                                  <w14:noFill/>
                                  <w14:prstDash w14:val="solid"/>
                                  <w14:round/>
                                </w14:textOutline>
                                <w14:props3d w14:extrusionH="57150" w14:contourW="0" w14:prstMaterial="softEdge">
                                  <w14:bevelT w14:w="25400" w14:h="38100" w14:prst="circle"/>
                                </w14:props3d>
                              </w:rPr>
                              <w:t>َّ</w:t>
                            </w:r>
                            <w:r w:rsidRPr="0055028E">
                              <w:rPr>
                                <w:rFonts w:ascii="Simplified Arabic" w:hAnsi="Simplified Arabic" w:cs="Simplified Arabic" w:hint="cs"/>
                                <w:bCs/>
                                <w:color w:val="002060"/>
                                <w:sz w:val="52"/>
                                <w:szCs w:val="52"/>
                                <w:rtl/>
                                <w:lang w:bidi="ar-SY"/>
                                <w14:textOutline w14:w="0" w14:cap="flat" w14:cmpd="sng" w14:algn="ctr">
                                  <w14:noFill/>
                                  <w14:prstDash w14:val="solid"/>
                                  <w14:round/>
                                </w14:textOutline>
                                <w14:props3d w14:extrusionH="57150" w14:contourW="0" w14:prstMaterial="softEdge">
                                  <w14:bevelT w14:w="25400" w14:h="38100" w14:prst="circle"/>
                                </w14:props3d>
                              </w:rPr>
                              <w:t>ة</w:t>
                            </w:r>
                          </w:p>
                        </w:txbxContent>
                      </wps:txbx>
                      <wps:bodyPr rot="0" spcFirstLastPara="1" vertOverflow="overflow" horzOverflow="overflow" vert="horz" wrap="none" lIns="91440" tIns="45720" rIns="91440" bIns="45720" numCol="1" spcCol="0" rtlCol="0" fromWordArt="0" anchor="t" anchorCtr="0" forceAA="0" compatLnSpc="1">
                        <a:prstTxWarp prst="textCanDown">
                          <a:avLst/>
                        </a:prstTxWarp>
                        <a:noAutofit/>
                        <a:scene3d>
                          <a:camera prst="orthographicFront"/>
                          <a:lightRig rig="soft" dir="t">
                            <a:rot lat="0" lon="0" rev="15600000"/>
                          </a:lightRig>
                        </a:scene3d>
                        <a:sp3d extrusionH="57150" prstMaterial="softEdge">
                          <a:bevelT w="25400" h="38100"/>
                        </a:sp3d>
                      </wps:bodyPr>
                    </wps:wsp>
                  </a:graphicData>
                </a:graphic>
                <wp14:sizeRelV relativeFrom="margin">
                  <wp14:pctHeight>0</wp14:pctHeight>
                </wp14:sizeRelV>
              </wp:anchor>
            </w:drawing>
          </mc:Choice>
          <mc:Fallback>
            <w:pict>
              <v:shapetype w14:anchorId="60575360" id="_x0000_t202" coordsize="21600,21600" o:spt="202" path="m,l,21600r21600,l21600,xe">
                <v:stroke joinstyle="miter"/>
                <v:path gradientshapeok="t" o:connecttype="rect"/>
              </v:shapetype>
              <v:shape id="Text Box 1" o:spid="_x0000_s1026" type="#_x0000_t202" style="position:absolute;left:0;text-align:left;margin-left:-6pt;margin-top:39pt;width:2in;height:89.4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" filled="f" stroked="f">
                <v:textbox>
                  <w:txbxContent>
                    <w:p w:rsidR="003F0E67" w:rsidRPr="007834A4" w:rsidRDefault="003F0E67" w:rsidP="00CD6E07">
                      <w:pPr>
                        <w:spacing w:line="360" w:lineRule="auto"/>
                        <w:jc w:val="center"/>
                        <w:rPr>
                          <w:rFonts w:ascii="Simplified Arabic" w:hAnsi="Simplified Arabic" w:cs="Simplified Arabic"/>
                          <w:bCs/>
                          <w:color w:val="FFC000" w:themeColor="accent4"/>
                          <w:sz w:val="52"/>
                          <w:szCs w:val="52"/>
                          <w:lang w:bidi="ar-SY"/>
                          <w14:textOutline w14:w="0" w14:cap="flat" w14:cmpd="sng" w14:algn="ctr">
                            <w14:noFill/>
                            <w14:prstDash w14:val="solid"/>
                            <w14:round/>
                          </w14:textOutline>
                          <w14:props3d w14:extrusionH="57150" w14:contourW="0" w14:prstMaterial="softEdge">
                            <w14:bevelT w14:w="25400" w14:h="38100" w14:prst="circle"/>
                          </w14:props3d>
                        </w:rPr>
                      </w:pPr>
                      <w:r w:rsidRPr="0055028E">
                        <w:rPr>
                          <w:rFonts w:ascii="Simplified Arabic" w:hAnsi="Simplified Arabic" w:cs="Simplified Arabic" w:hint="cs"/>
                          <w:bCs/>
                          <w:color w:val="002060"/>
                          <w:sz w:val="52"/>
                          <w:szCs w:val="52"/>
                          <w:rtl/>
                          <w:lang w:bidi="ar-SY"/>
                          <w14:textOutline w14:w="0" w14:cap="flat" w14:cmpd="sng" w14:algn="ctr">
                            <w14:noFill/>
                            <w14:prstDash w14:val="solid"/>
                            <w14:round/>
                          </w14:textOutline>
                          <w14:props3d w14:extrusionH="57150" w14:contourW="0" w14:prstMaterial="softEdge">
                            <w14:bevelT w14:w="25400" w14:h="38100" w14:prst="circle"/>
                          </w14:props3d>
                        </w:rPr>
                        <w:t>الزيادة الس</w:t>
                      </w:r>
                      <w:r>
                        <w:rPr>
                          <w:rFonts w:ascii="Simplified Arabic" w:hAnsi="Simplified Arabic" w:cs="Simplified Arabic" w:hint="cs"/>
                          <w:bCs/>
                          <w:color w:val="002060"/>
                          <w:sz w:val="52"/>
                          <w:szCs w:val="52"/>
                          <w:rtl/>
                          <w:lang w:bidi="ar-SY"/>
                          <w14:textOutline w14:w="0" w14:cap="flat" w14:cmpd="sng" w14:algn="ctr">
                            <w14:noFill/>
                            <w14:prstDash w14:val="solid"/>
                            <w14:round/>
                          </w14:textOutline>
                          <w14:props3d w14:extrusionH="57150" w14:contourW="0" w14:prstMaterial="softEdge">
                            <w14:bevelT w14:w="25400" w14:h="38100" w14:prst="circle"/>
                          </w14:props3d>
                        </w:rPr>
                        <w:t>ُّ</w:t>
                      </w:r>
                      <w:r w:rsidRPr="0055028E">
                        <w:rPr>
                          <w:rFonts w:ascii="Simplified Arabic" w:hAnsi="Simplified Arabic" w:cs="Simplified Arabic" w:hint="cs"/>
                          <w:bCs/>
                          <w:color w:val="002060"/>
                          <w:sz w:val="52"/>
                          <w:szCs w:val="52"/>
                          <w:rtl/>
                          <w:lang w:bidi="ar-SY"/>
                          <w14:textOutline w14:w="0" w14:cap="flat" w14:cmpd="sng" w14:algn="ctr">
                            <w14:noFill/>
                            <w14:prstDash w14:val="solid"/>
                            <w14:round/>
                          </w14:textOutline>
                          <w14:props3d w14:extrusionH="57150" w14:contourW="0" w14:prstMaterial="softEdge">
                            <w14:bevelT w14:w="25400" w14:h="38100" w14:prst="circle"/>
                          </w14:props3d>
                        </w:rPr>
                        <w:t>كاني</w:t>
                      </w:r>
                      <w:r>
                        <w:rPr>
                          <w:rFonts w:ascii="Simplified Arabic" w:hAnsi="Simplified Arabic" w:cs="Simplified Arabic" w:hint="cs"/>
                          <w:bCs/>
                          <w:color w:val="002060"/>
                          <w:sz w:val="52"/>
                          <w:szCs w:val="52"/>
                          <w:rtl/>
                          <w:lang w:bidi="ar-SY"/>
                          <w14:textOutline w14:w="0" w14:cap="flat" w14:cmpd="sng" w14:algn="ctr">
                            <w14:noFill/>
                            <w14:prstDash w14:val="solid"/>
                            <w14:round/>
                          </w14:textOutline>
                          <w14:props3d w14:extrusionH="57150" w14:contourW="0" w14:prstMaterial="softEdge">
                            <w14:bevelT w14:w="25400" w14:h="38100" w14:prst="circle"/>
                          </w14:props3d>
                        </w:rPr>
                        <w:t>ّة بين الن</w:t>
                      </w:r>
                      <w:r w:rsidRPr="0055028E">
                        <w:rPr>
                          <w:rFonts w:ascii="Simplified Arabic" w:hAnsi="Simplified Arabic" w:cs="Simplified Arabic" w:hint="cs"/>
                          <w:bCs/>
                          <w:color w:val="002060"/>
                          <w:sz w:val="52"/>
                          <w:szCs w:val="52"/>
                          <w:rtl/>
                          <w:lang w:bidi="ar-SY"/>
                          <w14:textOutline w14:w="0" w14:cap="flat" w14:cmpd="sng" w14:algn="ctr">
                            <w14:noFill/>
                            <w14:prstDash w14:val="solid"/>
                            <w14:round/>
                          </w14:textOutline>
                          <w14:props3d w14:extrusionH="57150" w14:contourW="0" w14:prstMaterial="softEdge">
                            <w14:bevelT w14:w="25400" w14:h="38100" w14:prst="circle"/>
                          </w14:props3d>
                        </w:rPr>
                        <w:t>عمة والنقمة</w:t>
                      </w:r>
                      <w:r>
                        <w:rPr>
                          <w:rFonts w:ascii="Simplified Arabic" w:hAnsi="Simplified Arabic" w:cs="Simplified Arabic" w:hint="cs"/>
                          <w:bCs/>
                          <w:color w:val="002060"/>
                          <w:sz w:val="52"/>
                          <w:szCs w:val="52"/>
                          <w:rtl/>
                          <w:lang w:bidi="ar-SY"/>
                          <w14:textOutline w14:w="0" w14:cap="flat" w14:cmpd="sng" w14:algn="ctr">
                            <w14:noFill/>
                            <w14:prstDash w14:val="solid"/>
                            <w14:round/>
                          </w14:textOutline>
                          <w14:props3d w14:extrusionH="57150" w14:contourW="0" w14:prstMaterial="softEdge">
                            <w14:bevelT w14:w="25400" w14:h="38100" w14:prst="circle"/>
                          </w14:props3d>
                        </w:rPr>
                        <w:t xml:space="preserve"> وانعكاساتها</w:t>
                      </w:r>
                      <w:r w:rsidRPr="0055028E">
                        <w:rPr>
                          <w:rFonts w:ascii="Simplified Arabic" w:hAnsi="Simplified Arabic" w:cs="Simplified Arabic" w:hint="cs"/>
                          <w:bCs/>
                          <w:color w:val="002060"/>
                          <w:sz w:val="52"/>
                          <w:szCs w:val="52"/>
                          <w:rtl/>
                          <w:lang w:bidi="ar-SY"/>
                          <w14:textOutline w14:w="0" w14:cap="flat" w14:cmpd="sng" w14:algn="ctr">
                            <w14:noFill/>
                            <w14:prstDash w14:val="solid"/>
                            <w14:round/>
                          </w14:textOutline>
                          <w14:props3d w14:extrusionH="57150" w14:contourW="0" w14:prstMaterial="softEdge">
                            <w14:bevelT w14:w="25400" w14:h="38100" w14:prst="circle"/>
                          </w14:props3d>
                        </w:rPr>
                        <w:t xml:space="preserve"> على</w:t>
                      </w:r>
                      <w:r w:rsidRPr="0055028E">
                        <w:rPr>
                          <w:rFonts w:ascii="Simplified Arabic" w:hAnsi="Simplified Arabic" w:cs="Simplified Arabic" w:hint="cs"/>
                          <w:b/>
                          <w:color w:val="002060"/>
                          <w:sz w:val="52"/>
                          <w:szCs w:val="52"/>
                          <w:rtl/>
                          <w:lang w:bidi="ar-SY"/>
                          <w14:textOutline w14:w="0" w14:cap="flat" w14:cmpd="sng" w14:algn="ctr">
                            <w14:noFill/>
                            <w14:prstDash w14:val="solid"/>
                            <w14:round/>
                          </w14:textOutline>
                          <w14:props3d w14:extrusionH="57150" w14:contourW="0" w14:prstMaterial="softEdge">
                            <w14:bevelT w14:w="25400" w14:h="38100" w14:prst="circle"/>
                          </w14:props3d>
                        </w:rPr>
                        <w:t xml:space="preserve"> </w:t>
                      </w:r>
                      <w:r w:rsidRPr="0055028E">
                        <w:rPr>
                          <w:rFonts w:ascii="Simplified Arabic" w:hAnsi="Simplified Arabic" w:cs="Simplified Arabic" w:hint="cs"/>
                          <w:bCs/>
                          <w:color w:val="002060"/>
                          <w:sz w:val="52"/>
                          <w:szCs w:val="52"/>
                          <w:rtl/>
                          <w:lang w:bidi="ar-SY"/>
                          <w14:textOutline w14:w="0" w14:cap="flat" w14:cmpd="sng" w14:algn="ctr">
                            <w14:noFill/>
                            <w14:prstDash w14:val="solid"/>
                            <w14:round/>
                          </w14:textOutline>
                          <w14:props3d w14:extrusionH="57150" w14:contourW="0" w14:prstMaterial="softEdge">
                            <w14:bevelT w14:w="25400" w14:h="38100" w14:prst="circle"/>
                          </w14:props3d>
                        </w:rPr>
                        <w:t>التنمية البشري</w:t>
                      </w:r>
                      <w:r>
                        <w:rPr>
                          <w:rFonts w:ascii="Simplified Arabic" w:hAnsi="Simplified Arabic" w:cs="Simplified Arabic" w:hint="cs"/>
                          <w:bCs/>
                          <w:color w:val="002060"/>
                          <w:sz w:val="52"/>
                          <w:szCs w:val="52"/>
                          <w:rtl/>
                          <w:lang w:bidi="ar-SY"/>
                          <w14:textOutline w14:w="0" w14:cap="flat" w14:cmpd="sng" w14:algn="ctr">
                            <w14:noFill/>
                            <w14:prstDash w14:val="solid"/>
                            <w14:round/>
                          </w14:textOutline>
                          <w14:props3d w14:extrusionH="57150" w14:contourW="0" w14:prstMaterial="softEdge">
                            <w14:bevelT w14:w="25400" w14:h="38100" w14:prst="circle"/>
                          </w14:props3d>
                        </w:rPr>
                        <w:t>َّ</w:t>
                      </w:r>
                      <w:r w:rsidRPr="0055028E">
                        <w:rPr>
                          <w:rFonts w:ascii="Simplified Arabic" w:hAnsi="Simplified Arabic" w:cs="Simplified Arabic" w:hint="cs"/>
                          <w:bCs/>
                          <w:color w:val="002060"/>
                          <w:sz w:val="52"/>
                          <w:szCs w:val="52"/>
                          <w:rtl/>
                          <w:lang w:bidi="ar-SY"/>
                          <w14:textOutline w14:w="0" w14:cap="flat" w14:cmpd="sng" w14:algn="ctr">
                            <w14:noFill/>
                            <w14:prstDash w14:val="solid"/>
                            <w14:round/>
                          </w14:textOutline>
                          <w14:props3d w14:extrusionH="57150" w14:contourW="0" w14:prstMaterial="softEdge">
                            <w14:bevelT w14:w="25400" w14:h="38100" w14:prst="circle"/>
                          </w14:props3d>
                        </w:rPr>
                        <w:t>ة</w:t>
                      </w:r>
                    </w:p>
                  </w:txbxContent>
                </v:textbox>
                <w10:wrap anchorx="margin"/>
              </v:shape>
            </w:pict>
          </mc:Fallback>
        </mc:AlternateContent>
      </w:r>
      <w:r w:rsidR="00CD6E07">
        <w:rPr>
          <w:rFonts w:ascii="Simplified Arabic" w:hAnsi="Simplified Arabic" w:cs="Simplified Arabic" w:hint="cs"/>
          <w:sz w:val="40"/>
          <w:szCs w:val="40"/>
          <w:rtl/>
          <w:lang w:bidi="ar-SY"/>
        </w:rPr>
        <w:t xml:space="preserve"> بعنوان</w:t>
      </w:r>
    </w:p>
    <w:p w:rsidR="00CD6E07" w:rsidRDefault="00CD6E07" w:rsidP="00CD6E07">
      <w:pPr>
        <w:spacing w:line="360" w:lineRule="auto"/>
        <w:jc w:val="right"/>
        <w:rPr>
          <w:rFonts w:ascii="Simplified Arabic" w:hAnsi="Simplified Arabic" w:cs="Simplified Arabic"/>
          <w:sz w:val="40"/>
          <w:szCs w:val="40"/>
          <w:rtl/>
          <w:lang w:bidi="ar-SY"/>
        </w:rPr>
      </w:pPr>
    </w:p>
    <w:p w:rsidR="00195729" w:rsidRDefault="00195729" w:rsidP="00CD6E07">
      <w:pPr>
        <w:spacing w:line="360" w:lineRule="auto"/>
        <w:jc w:val="center"/>
        <w:rPr>
          <w:rFonts w:ascii="Simplified Arabic" w:hAnsi="Simplified Arabic" w:cs="Simplified Arabic"/>
          <w:sz w:val="40"/>
          <w:szCs w:val="40"/>
          <w:rtl/>
          <w:lang w:bidi="ar-SY"/>
        </w:rPr>
      </w:pPr>
    </w:p>
    <w:p w:rsidR="00CD6E07" w:rsidRDefault="00195729" w:rsidP="00B22B7F">
      <w:pPr>
        <w:spacing w:line="360" w:lineRule="auto"/>
        <w:ind w:left="810"/>
        <w:jc w:val="both"/>
        <w:rPr>
          <w:rFonts w:ascii="Simplified Arabic" w:hAnsi="Simplified Arabic" w:cs="Simplified Arabic"/>
          <w:sz w:val="40"/>
          <w:szCs w:val="40"/>
          <w:rtl/>
          <w:lang w:bidi="ar-SY"/>
        </w:rPr>
      </w:pPr>
      <w:r w:rsidRPr="00B22B7F">
        <w:rPr>
          <w:rFonts w:ascii="Simplified Arabic" w:hAnsi="Simplified Arabic" w:cs="Simplified Arabic" w:hint="cs"/>
          <w:sz w:val="32"/>
          <w:szCs w:val="32"/>
          <w:rtl/>
          <w:lang w:bidi="ar-SY"/>
        </w:rPr>
        <w:t>تقديم الطالبة</w:t>
      </w:r>
      <w:r w:rsidR="00B22B7F">
        <w:rPr>
          <w:rFonts w:ascii="Simplified Arabic" w:hAnsi="Simplified Arabic" w:cs="Simplified Arabic" w:hint="cs"/>
          <w:sz w:val="32"/>
          <w:szCs w:val="32"/>
          <w:rtl/>
          <w:lang w:bidi="ar-SY"/>
        </w:rPr>
        <w:t>:</w:t>
      </w:r>
      <w:r w:rsidRPr="00B22B7F">
        <w:rPr>
          <w:rFonts w:ascii="Simplified Arabic" w:hAnsi="Simplified Arabic" w:cs="Simplified Arabic" w:hint="cs"/>
          <w:sz w:val="32"/>
          <w:szCs w:val="32"/>
          <w:rtl/>
          <w:lang w:bidi="ar-SY"/>
        </w:rPr>
        <w:t xml:space="preserve"> هلا ديب </w:t>
      </w:r>
      <w:r w:rsidR="00B22B7F">
        <w:rPr>
          <w:rFonts w:ascii="Simplified Arabic" w:hAnsi="Simplified Arabic" w:cs="Simplified Arabic" w:hint="cs"/>
          <w:sz w:val="32"/>
          <w:szCs w:val="32"/>
          <w:rtl/>
          <w:lang w:val="fr-FR" w:bidi="ar-SY"/>
        </w:rPr>
        <w:t xml:space="preserve">              </w:t>
      </w:r>
      <w:r w:rsidRPr="00B22B7F">
        <w:rPr>
          <w:rFonts w:ascii="Simplified Arabic" w:hAnsi="Simplified Arabic" w:cs="Simplified Arabic" w:hint="cs"/>
          <w:sz w:val="32"/>
          <w:szCs w:val="32"/>
          <w:rtl/>
          <w:lang w:bidi="ar-SY"/>
        </w:rPr>
        <w:t xml:space="preserve"> بإشراف المدرس: ضياء المسوكر</w:t>
      </w:r>
    </w:p>
    <w:p w:rsidR="00195729" w:rsidRDefault="00195729" w:rsidP="00CD6E07">
      <w:pPr>
        <w:spacing w:line="360" w:lineRule="auto"/>
        <w:jc w:val="center"/>
        <w:rPr>
          <w:rFonts w:ascii="Simplified Arabic" w:hAnsi="Simplified Arabic" w:cs="Simplified Arabic"/>
          <w:sz w:val="40"/>
          <w:szCs w:val="40"/>
          <w:rtl/>
          <w:lang w:bidi="ar-SY"/>
        </w:rPr>
      </w:pPr>
      <w:r>
        <w:rPr>
          <w:rFonts w:ascii="Simplified Arabic" w:hAnsi="Simplified Arabic" w:cs="Simplified Arabic"/>
          <w:noProof/>
          <w:sz w:val="40"/>
          <w:szCs w:val="40"/>
          <w:rtl/>
        </w:rPr>
        <w:drawing>
          <wp:anchor distT="0" distB="0" distL="114300" distR="114300" simplePos="0" relativeHeight="251660288" behindDoc="0" locked="0" layoutInCell="1" allowOverlap="1" wp14:anchorId="49BA8594" wp14:editId="13A3644C">
            <wp:simplePos x="0" y="0"/>
            <wp:positionH relativeFrom="margin">
              <wp:posOffset>762000</wp:posOffset>
            </wp:positionH>
            <wp:positionV relativeFrom="paragraph">
              <wp:posOffset>330835</wp:posOffset>
            </wp:positionV>
            <wp:extent cx="5105400" cy="271653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jpg"/>
                    <pic:cNvPicPr/>
                  </pic:nvPicPr>
                  <pic:blipFill>
                    <a:blip r:embed="rId10">
                      <a:extLst>
                        <a:ext uri="{28A0092B-C50C-407E-A947-70E740481C1C}">
                          <a14:useLocalDpi xmlns:a14="http://schemas.microsoft.com/office/drawing/2010/main" val="0"/>
                        </a:ext>
                      </a:extLst>
                    </a:blip>
                    <a:stretch>
                      <a:fillRect/>
                    </a:stretch>
                  </pic:blipFill>
                  <pic:spPr>
                    <a:xfrm>
                      <a:off x="0" y="0"/>
                      <a:ext cx="5106567" cy="2717151"/>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195729" w:rsidRDefault="00195729" w:rsidP="00CD6E07">
      <w:pPr>
        <w:spacing w:line="360" w:lineRule="auto"/>
        <w:jc w:val="center"/>
        <w:rPr>
          <w:rFonts w:ascii="Simplified Arabic" w:hAnsi="Simplified Arabic" w:cs="Simplified Arabic"/>
          <w:sz w:val="40"/>
          <w:szCs w:val="40"/>
          <w:rtl/>
          <w:lang w:bidi="ar-SY"/>
        </w:rPr>
      </w:pPr>
    </w:p>
    <w:p w:rsidR="00195729" w:rsidRDefault="00195729" w:rsidP="00CD6E07">
      <w:pPr>
        <w:spacing w:line="360" w:lineRule="auto"/>
        <w:jc w:val="center"/>
        <w:rPr>
          <w:rFonts w:ascii="Simplified Arabic" w:hAnsi="Simplified Arabic" w:cs="Simplified Arabic"/>
          <w:sz w:val="40"/>
          <w:szCs w:val="40"/>
          <w:rtl/>
          <w:lang w:bidi="ar-SY"/>
        </w:rPr>
      </w:pPr>
    </w:p>
    <w:p w:rsidR="00C51645" w:rsidRDefault="00C51645">
      <w:pPr>
        <w:rPr>
          <w:rtl/>
          <w:lang w:bidi="ar-SY"/>
        </w:rPr>
      </w:pPr>
    </w:p>
    <w:p w:rsidR="00CD6E07" w:rsidRDefault="00CD6E07">
      <w:pPr>
        <w:rPr>
          <w:rtl/>
          <w:lang w:bidi="ar-SY"/>
        </w:rPr>
      </w:pPr>
    </w:p>
    <w:p w:rsidR="00CD6E07" w:rsidRDefault="00CD6E07">
      <w:pPr>
        <w:rPr>
          <w:rtl/>
          <w:lang w:bidi="ar-SY"/>
        </w:rPr>
      </w:pPr>
    </w:p>
    <w:p w:rsidR="00822AFB" w:rsidRPr="00075EB6" w:rsidRDefault="00822AFB" w:rsidP="00822AFB">
      <w:pPr>
        <w:pStyle w:val="Heading1"/>
        <w:bidi/>
        <w:rPr>
          <w:sz w:val="52"/>
          <w:szCs w:val="44"/>
          <w:lang w:bidi="ar-SY"/>
        </w:rPr>
      </w:pPr>
      <w:bookmarkStart w:id="0" w:name="_Toc408347518"/>
      <w:bookmarkStart w:id="1" w:name="_Toc408180123"/>
      <w:bookmarkStart w:id="2" w:name="_Toc408233078"/>
      <w:bookmarkStart w:id="3" w:name="_Toc408255352"/>
      <w:r>
        <w:rPr>
          <w:rFonts w:hint="cs"/>
          <w:sz w:val="48"/>
          <w:szCs w:val="40"/>
          <w:rtl/>
          <w:lang w:bidi="ar-SY"/>
        </w:rPr>
        <w:lastRenderedPageBreak/>
        <w:t>مخطط البحث</w:t>
      </w:r>
      <w:bookmarkEnd w:id="0"/>
      <w:r>
        <w:rPr>
          <w:rtl/>
          <w:lang w:bidi="ar-SY"/>
        </w:rPr>
        <w:fldChar w:fldCharType="begin"/>
      </w:r>
      <w:r>
        <w:rPr>
          <w:rtl/>
          <w:lang w:bidi="ar-SY"/>
        </w:rPr>
        <w:instrText xml:space="preserve"> </w:instrText>
      </w:r>
      <w:r>
        <w:rPr>
          <w:lang w:bidi="ar-SY"/>
        </w:rPr>
        <w:instrText>TOC</w:instrText>
      </w:r>
      <w:r>
        <w:rPr>
          <w:rtl/>
          <w:lang w:bidi="ar-SY"/>
        </w:rPr>
        <w:instrText xml:space="preserve"> \</w:instrText>
      </w:r>
      <w:r>
        <w:rPr>
          <w:lang w:bidi="ar-SY"/>
        </w:rPr>
        <w:instrText>o "1-3" \n \h \z \u</w:instrText>
      </w:r>
      <w:r>
        <w:rPr>
          <w:rtl/>
          <w:lang w:bidi="ar-SY"/>
        </w:rPr>
        <w:instrText xml:space="preserve"> </w:instrText>
      </w:r>
      <w:r>
        <w:rPr>
          <w:rtl/>
          <w:lang w:bidi="ar-SY"/>
        </w:rPr>
        <w:fldChar w:fldCharType="separate"/>
      </w:r>
    </w:p>
    <w:p w:rsidR="00822AFB" w:rsidRPr="00075EB6" w:rsidRDefault="00A503E2" w:rsidP="00075EB6">
      <w:pPr>
        <w:pStyle w:val="TOC1"/>
        <w:rPr>
          <w:sz w:val="40"/>
          <w:szCs w:val="40"/>
        </w:rPr>
      </w:pPr>
      <w:hyperlink w:anchor="_Toc408347519" w:history="1">
        <w:r w:rsidR="00822AFB" w:rsidRPr="00075EB6">
          <w:rPr>
            <w:rStyle w:val="Hyperlink"/>
            <w:rFonts w:eastAsiaTheme="majorEastAsia"/>
            <w:u w:val="none"/>
            <w:rtl/>
          </w:rPr>
          <w:t>المقدمة</w:t>
        </w:r>
      </w:hyperlink>
    </w:p>
    <w:p w:rsidR="00822AFB" w:rsidRPr="00075EB6" w:rsidRDefault="00A503E2" w:rsidP="00075EB6">
      <w:pPr>
        <w:pStyle w:val="TOC1"/>
        <w:rPr>
          <w:sz w:val="40"/>
          <w:szCs w:val="40"/>
        </w:rPr>
      </w:pPr>
      <w:hyperlink w:anchor="_Toc408347520" w:history="1">
        <w:r w:rsidR="00822AFB" w:rsidRPr="00075EB6">
          <w:rPr>
            <w:rStyle w:val="Hyperlink"/>
            <w:rFonts w:eastAsiaTheme="majorEastAsia"/>
            <w:u w:val="none"/>
            <w:rtl/>
            <w:lang w:val="fr-FR"/>
          </w:rPr>
          <w:t>الأهداف</w:t>
        </w:r>
      </w:hyperlink>
    </w:p>
    <w:p w:rsidR="00822AFB" w:rsidRPr="00075EB6" w:rsidRDefault="00A503E2" w:rsidP="00075EB6">
      <w:pPr>
        <w:pStyle w:val="TOC1"/>
      </w:pPr>
      <w:hyperlink w:anchor="_Toc408347521" w:history="1">
        <w:r w:rsidR="00822AFB" w:rsidRPr="00075EB6">
          <w:rPr>
            <w:rStyle w:val="Hyperlink"/>
            <w:rFonts w:eastAsiaTheme="majorEastAsia"/>
            <w:u w:val="none"/>
            <w:rtl/>
          </w:rPr>
          <w:t>الباب الأول: التنمية البشريّة وأهدافها</w:t>
        </w:r>
      </w:hyperlink>
    </w:p>
    <w:p w:rsidR="00822AFB" w:rsidRPr="00075EB6" w:rsidRDefault="00822AFB" w:rsidP="00C86685">
      <w:pPr>
        <w:pStyle w:val="TOC2"/>
      </w:pPr>
      <w:r w:rsidRPr="00075EB6">
        <w:rPr>
          <w:rStyle w:val="Hyperlink"/>
          <w:sz w:val="32"/>
          <w:szCs w:val="32"/>
          <w:u w:val="none"/>
          <w:rtl/>
        </w:rPr>
        <w:t xml:space="preserve">          </w:t>
      </w:r>
      <w:hyperlink w:anchor="_Toc408347522" w:history="1">
        <w:r w:rsidRPr="00075EB6">
          <w:rPr>
            <w:rStyle w:val="Hyperlink"/>
            <w:u w:val="none"/>
            <w:rtl/>
          </w:rPr>
          <w:t>الفصل الأول: تعريف التّنمية</w:t>
        </w:r>
      </w:hyperlink>
    </w:p>
    <w:p w:rsidR="00822AFB" w:rsidRPr="00075EB6" w:rsidRDefault="00822AFB" w:rsidP="00C86685">
      <w:pPr>
        <w:pStyle w:val="TOC2"/>
        <w:rPr>
          <w:sz w:val="24"/>
          <w:szCs w:val="24"/>
        </w:rPr>
      </w:pPr>
      <w:r w:rsidRPr="00075EB6">
        <w:rPr>
          <w:rStyle w:val="Hyperlink"/>
          <w:sz w:val="32"/>
          <w:szCs w:val="32"/>
          <w:u w:val="none"/>
          <w:rtl/>
        </w:rPr>
        <w:t xml:space="preserve">          </w:t>
      </w:r>
      <w:hyperlink w:anchor="_Toc408347523" w:history="1">
        <w:r w:rsidRPr="00075EB6">
          <w:rPr>
            <w:rStyle w:val="Hyperlink"/>
            <w:rFonts w:eastAsia="Times New Roman"/>
            <w:u w:val="none"/>
            <w:rtl/>
          </w:rPr>
          <w:t>الفصل الثاني: أهداف التنمية البشرية</w:t>
        </w:r>
      </w:hyperlink>
    </w:p>
    <w:p w:rsidR="00822AFB" w:rsidRPr="00075EB6" w:rsidRDefault="00822AFB" w:rsidP="00C86685">
      <w:pPr>
        <w:pStyle w:val="TOC2"/>
        <w:rPr>
          <w:sz w:val="24"/>
          <w:szCs w:val="24"/>
        </w:rPr>
      </w:pPr>
      <w:r w:rsidRPr="00075EB6">
        <w:rPr>
          <w:rStyle w:val="Hyperlink"/>
          <w:sz w:val="32"/>
          <w:szCs w:val="32"/>
          <w:u w:val="none"/>
          <w:rtl/>
        </w:rPr>
        <w:t xml:space="preserve">          </w:t>
      </w:r>
      <w:hyperlink w:anchor="_Toc408347524" w:history="1">
        <w:r w:rsidRPr="00075EB6">
          <w:rPr>
            <w:rStyle w:val="Hyperlink"/>
            <w:u w:val="none"/>
            <w:rtl/>
          </w:rPr>
          <w:t>الفصل الثالث: معوقات التنمية البشرية</w:t>
        </w:r>
      </w:hyperlink>
    </w:p>
    <w:p w:rsidR="00822AFB" w:rsidRPr="00075EB6" w:rsidRDefault="00A503E2" w:rsidP="00075EB6">
      <w:pPr>
        <w:pStyle w:val="TOC1"/>
        <w:rPr>
          <w:sz w:val="40"/>
          <w:szCs w:val="40"/>
        </w:rPr>
      </w:pPr>
      <w:hyperlink w:anchor="_Toc408347525" w:history="1">
        <w:r w:rsidR="00822AFB" w:rsidRPr="00075EB6">
          <w:rPr>
            <w:rStyle w:val="Hyperlink"/>
            <w:u w:val="none"/>
            <w:rtl/>
          </w:rPr>
          <w:t>الباب الثاني: المشكلة السكانيّة</w:t>
        </w:r>
      </w:hyperlink>
    </w:p>
    <w:p w:rsidR="00822AFB" w:rsidRPr="00075EB6" w:rsidRDefault="00822AFB" w:rsidP="00C86685">
      <w:pPr>
        <w:pStyle w:val="TOC2"/>
        <w:rPr>
          <w:sz w:val="24"/>
          <w:szCs w:val="24"/>
        </w:rPr>
      </w:pPr>
      <w:r w:rsidRPr="00075EB6">
        <w:rPr>
          <w:rStyle w:val="Hyperlink"/>
          <w:sz w:val="32"/>
          <w:szCs w:val="32"/>
          <w:u w:val="none"/>
          <w:rtl/>
        </w:rPr>
        <w:t xml:space="preserve">          </w:t>
      </w:r>
      <w:hyperlink w:anchor="_Toc408347526" w:history="1">
        <w:r w:rsidRPr="00075EB6">
          <w:rPr>
            <w:rStyle w:val="Hyperlink"/>
            <w:u w:val="none"/>
            <w:rtl/>
          </w:rPr>
          <w:t>الفصل الأول: تعريف المشكلة السكانية</w:t>
        </w:r>
      </w:hyperlink>
    </w:p>
    <w:p w:rsidR="00822AFB" w:rsidRPr="00075EB6" w:rsidRDefault="00A503E2" w:rsidP="00C86685">
      <w:pPr>
        <w:pStyle w:val="TOC2"/>
      </w:pPr>
      <w:hyperlink w:anchor="_Toc408347527" w:history="1">
        <w:r w:rsidR="00822AFB" w:rsidRPr="00075EB6">
          <w:rPr>
            <w:rStyle w:val="Hyperlink"/>
            <w:rFonts w:eastAsia="Times New Roman"/>
            <w:sz w:val="32"/>
            <w:szCs w:val="32"/>
            <w:u w:val="none"/>
            <w:rtl/>
          </w:rPr>
          <w:t>الباب الثالث: الأثر المتبادل بين النُّمو السُّكاني والتَّنمية البشريَّة:</w:t>
        </w:r>
      </w:hyperlink>
    </w:p>
    <w:p w:rsidR="00822AFB" w:rsidRPr="00075EB6" w:rsidRDefault="00822AFB" w:rsidP="00C86685">
      <w:pPr>
        <w:pStyle w:val="TOC2"/>
        <w:rPr>
          <w:sz w:val="24"/>
          <w:szCs w:val="24"/>
        </w:rPr>
      </w:pPr>
      <w:r w:rsidRPr="00075EB6">
        <w:rPr>
          <w:rStyle w:val="Hyperlink"/>
          <w:u w:val="none"/>
          <w:rtl/>
        </w:rPr>
        <w:t xml:space="preserve">          </w:t>
      </w:r>
      <w:hyperlink w:anchor="_Toc408347528" w:history="1">
        <w:r w:rsidRPr="00075EB6">
          <w:rPr>
            <w:rStyle w:val="Hyperlink"/>
            <w:rFonts w:eastAsia="Times New Roman"/>
            <w:u w:val="none"/>
            <w:rtl/>
          </w:rPr>
          <w:t>الفصل الأول: أثر النمو السُّكاني على عملية التّنمية:</w:t>
        </w:r>
      </w:hyperlink>
    </w:p>
    <w:p w:rsidR="00822AFB" w:rsidRPr="00075EB6" w:rsidRDefault="00822AFB" w:rsidP="00C86685">
      <w:pPr>
        <w:pStyle w:val="TOC2"/>
        <w:rPr>
          <w:sz w:val="24"/>
          <w:szCs w:val="24"/>
        </w:rPr>
      </w:pPr>
      <w:r w:rsidRPr="00075EB6">
        <w:rPr>
          <w:rStyle w:val="Hyperlink"/>
          <w:u w:val="none"/>
          <w:rtl/>
        </w:rPr>
        <w:t xml:space="preserve">          </w:t>
      </w:r>
      <w:hyperlink w:anchor="_Toc408347529" w:history="1">
        <w:r w:rsidRPr="00075EB6">
          <w:rPr>
            <w:rStyle w:val="Hyperlink"/>
            <w:rFonts w:eastAsia="Times New Roman"/>
            <w:u w:val="none"/>
            <w:rtl/>
          </w:rPr>
          <w:t>الفصل الثاني: انعكاسات التنمية على النمو السُّكاني</w:t>
        </w:r>
      </w:hyperlink>
    </w:p>
    <w:p w:rsidR="00822AFB" w:rsidRPr="00075EB6" w:rsidRDefault="00822AFB" w:rsidP="00C86685">
      <w:pPr>
        <w:pStyle w:val="TOC2"/>
        <w:rPr>
          <w:sz w:val="24"/>
          <w:szCs w:val="24"/>
        </w:rPr>
      </w:pPr>
      <w:r w:rsidRPr="00075EB6">
        <w:rPr>
          <w:rStyle w:val="Hyperlink"/>
          <w:u w:val="none"/>
          <w:rtl/>
        </w:rPr>
        <w:t xml:space="preserve">          </w:t>
      </w:r>
      <w:hyperlink w:anchor="_Toc408347530" w:history="1">
        <w:r w:rsidRPr="00075EB6">
          <w:rPr>
            <w:rStyle w:val="Hyperlink"/>
            <w:rFonts w:eastAsia="Times New Roman"/>
            <w:u w:val="none"/>
            <w:rtl/>
          </w:rPr>
          <w:t>الفصل الثالث: آراء الباحثون المتخصصون في الدِّراسات السُّكانيّة بعلاقة النمو السكاني بالتنمية البشريّة</w:t>
        </w:r>
      </w:hyperlink>
    </w:p>
    <w:p w:rsidR="00822AFB" w:rsidRPr="00075EB6" w:rsidRDefault="00A503E2" w:rsidP="00075EB6">
      <w:pPr>
        <w:pStyle w:val="TOC1"/>
      </w:pPr>
      <w:hyperlink w:anchor="_Toc408347531" w:history="1">
        <w:r w:rsidR="00822AFB" w:rsidRPr="00075EB6">
          <w:rPr>
            <w:rStyle w:val="Hyperlink"/>
            <w:u w:val="none"/>
            <w:rtl/>
          </w:rPr>
          <w:t>الباب الرابع: النتائج والمقترحات</w:t>
        </w:r>
      </w:hyperlink>
    </w:p>
    <w:p w:rsidR="00822AFB" w:rsidRPr="00075EB6" w:rsidRDefault="00822AFB" w:rsidP="00C86685">
      <w:pPr>
        <w:pStyle w:val="TOC2"/>
        <w:rPr>
          <w:sz w:val="24"/>
          <w:szCs w:val="24"/>
        </w:rPr>
      </w:pPr>
      <w:r w:rsidRPr="00075EB6">
        <w:rPr>
          <w:rStyle w:val="Hyperlink"/>
          <w:u w:val="none"/>
          <w:rtl/>
        </w:rPr>
        <w:t xml:space="preserve">          </w:t>
      </w:r>
      <w:hyperlink w:anchor="_Toc408347532" w:history="1">
        <w:r w:rsidRPr="00075EB6">
          <w:rPr>
            <w:rStyle w:val="Hyperlink"/>
            <w:rFonts w:eastAsia="Times New Roman"/>
            <w:u w:val="none"/>
            <w:rtl/>
          </w:rPr>
          <w:t>الفصل الأول: نتائج البحث</w:t>
        </w:r>
      </w:hyperlink>
    </w:p>
    <w:p w:rsidR="00822AFB" w:rsidRPr="00075EB6" w:rsidRDefault="00822AFB" w:rsidP="00C86685">
      <w:pPr>
        <w:pStyle w:val="TOC2"/>
        <w:rPr>
          <w:sz w:val="24"/>
          <w:szCs w:val="24"/>
        </w:rPr>
      </w:pPr>
      <w:r w:rsidRPr="00075EB6">
        <w:rPr>
          <w:rStyle w:val="Hyperlink"/>
          <w:u w:val="none"/>
          <w:rtl/>
        </w:rPr>
        <w:t xml:space="preserve">          </w:t>
      </w:r>
      <w:hyperlink w:anchor="_Toc408347533" w:history="1">
        <w:r w:rsidRPr="00075EB6">
          <w:rPr>
            <w:rStyle w:val="Hyperlink"/>
            <w:rFonts w:eastAsia="Times New Roman"/>
            <w:u w:val="none"/>
            <w:rtl/>
          </w:rPr>
          <w:t>الفصل الثاني: التوصيات والمقترحات</w:t>
        </w:r>
      </w:hyperlink>
    </w:p>
    <w:p w:rsidR="00822AFB" w:rsidRPr="00075EB6" w:rsidRDefault="00A503E2" w:rsidP="00075EB6">
      <w:pPr>
        <w:pStyle w:val="TOC1"/>
      </w:pPr>
      <w:hyperlink w:anchor="_Toc408347534" w:history="1">
        <w:r w:rsidR="00822AFB" w:rsidRPr="00075EB6">
          <w:rPr>
            <w:rStyle w:val="Hyperlink"/>
            <w:u w:val="none"/>
            <w:rtl/>
          </w:rPr>
          <w:t>المصادر والمراجع</w:t>
        </w:r>
      </w:hyperlink>
    </w:p>
    <w:p w:rsidR="00822AFB" w:rsidRPr="00075EB6" w:rsidRDefault="00A503E2" w:rsidP="00075EB6">
      <w:pPr>
        <w:pStyle w:val="TOC1"/>
      </w:pPr>
      <w:hyperlink w:anchor="_Toc408347535" w:history="1">
        <w:r w:rsidR="00822AFB" w:rsidRPr="00075EB6">
          <w:rPr>
            <w:rStyle w:val="Hyperlink"/>
            <w:u w:val="none"/>
            <w:rtl/>
            <w:lang w:val="fr-FR"/>
          </w:rPr>
          <w:t>فهرس الصور والأشكال التوضيحية</w:t>
        </w:r>
      </w:hyperlink>
    </w:p>
    <w:p w:rsidR="00822AFB" w:rsidRPr="00075EB6" w:rsidRDefault="00A503E2" w:rsidP="00C86685">
      <w:pPr>
        <w:pStyle w:val="TOC2"/>
        <w:rPr>
          <w:sz w:val="32"/>
          <w:szCs w:val="32"/>
        </w:rPr>
      </w:pPr>
      <w:hyperlink w:anchor="_Toc408347536" w:history="1">
        <w:r w:rsidR="00822AFB" w:rsidRPr="00075EB6">
          <w:rPr>
            <w:rStyle w:val="Hyperlink"/>
            <w:sz w:val="36"/>
            <w:szCs w:val="36"/>
            <w:u w:val="none"/>
            <w:rtl/>
          </w:rPr>
          <w:t>النهاية</w:t>
        </w:r>
      </w:hyperlink>
    </w:p>
    <w:p w:rsidR="00822AFB" w:rsidRDefault="00822AFB" w:rsidP="00822AFB">
      <w:pPr>
        <w:bidi/>
        <w:rPr>
          <w:rtl/>
          <w:lang w:bidi="ar-SY"/>
        </w:rPr>
      </w:pPr>
      <w:r>
        <w:rPr>
          <w:rtl/>
          <w:lang w:bidi="ar-SY"/>
        </w:rPr>
        <w:fldChar w:fldCharType="end"/>
      </w:r>
      <w:bookmarkStart w:id="4" w:name="_Toc408347519"/>
    </w:p>
    <w:p w:rsidR="00075EB6" w:rsidRDefault="00075EB6" w:rsidP="00075EB6">
      <w:pPr>
        <w:bidi/>
        <w:rPr>
          <w:rtl/>
          <w:lang w:bidi="ar-SY"/>
        </w:rPr>
      </w:pPr>
    </w:p>
    <w:p w:rsidR="00075EB6" w:rsidRDefault="00075EB6" w:rsidP="00075EB6">
      <w:pPr>
        <w:bidi/>
        <w:rPr>
          <w:rtl/>
          <w:lang w:bidi="ar-SY"/>
        </w:rPr>
      </w:pPr>
    </w:p>
    <w:p w:rsidR="00CD6E07" w:rsidRPr="00822AFB" w:rsidRDefault="00CD6E07" w:rsidP="00822AFB">
      <w:pPr>
        <w:bidi/>
        <w:rPr>
          <w:rtl/>
          <w:lang w:bidi="ar-SY"/>
        </w:rPr>
      </w:pPr>
      <w:r w:rsidRPr="00E75161">
        <w:rPr>
          <w:rFonts w:hint="cs"/>
          <w:sz w:val="48"/>
          <w:szCs w:val="40"/>
          <w:rtl/>
          <w:lang w:bidi="ar-SY"/>
        </w:rPr>
        <w:t>المقدمة</w:t>
      </w:r>
      <w:bookmarkEnd w:id="1"/>
      <w:bookmarkEnd w:id="2"/>
      <w:bookmarkEnd w:id="3"/>
      <w:bookmarkEnd w:id="4"/>
    </w:p>
    <w:p w:rsidR="00195729" w:rsidRDefault="00CD6E07" w:rsidP="00195729">
      <w:pPr>
        <w:bidi/>
        <w:spacing w:line="360" w:lineRule="auto"/>
        <w:jc w:val="lowKashida"/>
        <w:rPr>
          <w:rFonts w:ascii="Simplified Arabic" w:hAnsi="Simplified Arabic" w:cs="Simplified Arabic"/>
          <w:sz w:val="28"/>
          <w:szCs w:val="28"/>
          <w:rtl/>
          <w:lang w:bidi="ar-SY"/>
        </w:rPr>
      </w:pPr>
      <w:r w:rsidRPr="0001389A">
        <w:rPr>
          <w:rFonts w:ascii="Simplified Arabic" w:hAnsi="Simplified Arabic" w:cs="Simplified Arabic" w:hint="eastAsia"/>
          <w:sz w:val="28"/>
          <w:szCs w:val="28"/>
          <w:rtl/>
          <w:lang w:bidi="ar-SY"/>
        </w:rPr>
        <w:t>دائما</w:t>
      </w:r>
      <w:r>
        <w:rPr>
          <w:rFonts w:ascii="Simplified Arabic" w:hAnsi="Simplified Arabic" w:cs="Simplified Arabic" w:hint="cs"/>
          <w:sz w:val="28"/>
          <w:szCs w:val="28"/>
          <w:rtl/>
          <w:lang w:bidi="ar-SY"/>
        </w:rPr>
        <w:t>ً</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ما</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يث</w:t>
      </w:r>
      <w:r w:rsidR="00195729">
        <w:rPr>
          <w:rFonts w:ascii="Simplified Arabic" w:hAnsi="Simplified Arabic" w:cs="Simplified Arabic" w:hint="cs"/>
          <w:sz w:val="28"/>
          <w:szCs w:val="28"/>
          <w:rtl/>
          <w:lang w:bidi="ar-SY"/>
        </w:rPr>
        <w:t>ا</w:t>
      </w:r>
      <w:r w:rsidRPr="0001389A">
        <w:rPr>
          <w:rFonts w:ascii="Simplified Arabic" w:hAnsi="Simplified Arabic" w:cs="Simplified Arabic" w:hint="eastAsia"/>
          <w:sz w:val="28"/>
          <w:szCs w:val="28"/>
          <w:rtl/>
          <w:lang w:bidi="ar-SY"/>
        </w:rPr>
        <w:t>ر</w:t>
      </w:r>
      <w:r>
        <w:rPr>
          <w:rFonts w:ascii="Simplified Arabic" w:hAnsi="Simplified Arabic" w:cs="Simplified Arabic" w:hint="cs"/>
          <w:sz w:val="28"/>
          <w:szCs w:val="28"/>
          <w:rtl/>
          <w:lang w:bidi="ar-SY"/>
        </w:rPr>
        <w:t>ُ</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الت</w:t>
      </w:r>
      <w:r>
        <w:rPr>
          <w:rFonts w:ascii="Simplified Arabic" w:hAnsi="Simplified Arabic" w:cs="Simplified Arabic" w:hint="cs"/>
          <w:sz w:val="28"/>
          <w:szCs w:val="28"/>
          <w:rtl/>
          <w:lang w:bidi="ar-SY"/>
        </w:rPr>
        <w:t>ّ</w:t>
      </w:r>
      <w:r w:rsidRPr="0001389A">
        <w:rPr>
          <w:rFonts w:ascii="Simplified Arabic" w:hAnsi="Simplified Arabic" w:cs="Simplified Arabic" w:hint="eastAsia"/>
          <w:sz w:val="28"/>
          <w:szCs w:val="28"/>
          <w:rtl/>
          <w:lang w:bidi="ar-SY"/>
        </w:rPr>
        <w:t>ساؤل</w:t>
      </w:r>
      <w:r>
        <w:rPr>
          <w:rFonts w:ascii="Simplified Arabic" w:hAnsi="Simplified Arabic" w:cs="Simplified Arabic" w:hint="cs"/>
          <w:sz w:val="28"/>
          <w:szCs w:val="28"/>
          <w:rtl/>
          <w:lang w:bidi="ar-SY"/>
        </w:rPr>
        <w:t>ُ</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حول</w:t>
      </w:r>
      <w:r>
        <w:rPr>
          <w:rFonts w:ascii="Simplified Arabic" w:hAnsi="Simplified Arabic" w:cs="Simplified Arabic" w:hint="cs"/>
          <w:sz w:val="28"/>
          <w:szCs w:val="28"/>
          <w:rtl/>
          <w:lang w:bidi="ar-SY"/>
        </w:rPr>
        <w:t>َ</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ما</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إذا</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الت</w:t>
      </w:r>
      <w:r>
        <w:rPr>
          <w:rFonts w:ascii="Simplified Arabic" w:hAnsi="Simplified Arabic" w:cs="Simplified Arabic" w:hint="cs"/>
          <w:sz w:val="28"/>
          <w:szCs w:val="28"/>
          <w:rtl/>
          <w:lang w:bidi="ar-SY"/>
        </w:rPr>
        <w:t>ّ</w:t>
      </w:r>
      <w:r w:rsidRPr="0001389A">
        <w:rPr>
          <w:rFonts w:ascii="Simplified Arabic" w:hAnsi="Simplified Arabic" w:cs="Simplified Arabic" w:hint="eastAsia"/>
          <w:sz w:val="28"/>
          <w:szCs w:val="28"/>
          <w:rtl/>
          <w:lang w:bidi="ar-SY"/>
        </w:rPr>
        <w:t>حكم</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في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الن</w:t>
      </w:r>
      <w:r>
        <w:rPr>
          <w:rFonts w:ascii="Simplified Arabic" w:hAnsi="Simplified Arabic" w:cs="Simplified Arabic" w:hint="cs"/>
          <w:sz w:val="28"/>
          <w:szCs w:val="28"/>
          <w:rtl/>
          <w:lang w:bidi="ar-SY"/>
        </w:rPr>
        <w:t>ّ</w:t>
      </w:r>
      <w:r w:rsidRPr="0001389A">
        <w:rPr>
          <w:rFonts w:ascii="Simplified Arabic" w:hAnsi="Simplified Arabic" w:cs="Simplified Arabic" w:hint="eastAsia"/>
          <w:sz w:val="28"/>
          <w:szCs w:val="28"/>
          <w:rtl/>
          <w:lang w:bidi="ar-SY"/>
        </w:rPr>
        <w:t>مو</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الس</w:t>
      </w:r>
      <w:r>
        <w:rPr>
          <w:rFonts w:ascii="Simplified Arabic" w:hAnsi="Simplified Arabic" w:cs="Simplified Arabic" w:hint="cs"/>
          <w:sz w:val="28"/>
          <w:szCs w:val="28"/>
          <w:rtl/>
          <w:lang w:bidi="ar-SY"/>
        </w:rPr>
        <w:t>ّ</w:t>
      </w:r>
      <w:r w:rsidRPr="0001389A">
        <w:rPr>
          <w:rFonts w:ascii="Simplified Arabic" w:hAnsi="Simplified Arabic" w:cs="Simplified Arabic" w:hint="eastAsia"/>
          <w:sz w:val="28"/>
          <w:szCs w:val="28"/>
          <w:rtl/>
          <w:lang w:bidi="ar-SY"/>
        </w:rPr>
        <w:t>كاني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يعتبر</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شرطا</w:t>
      </w:r>
      <w:r>
        <w:rPr>
          <w:rFonts w:ascii="Simplified Arabic" w:hAnsi="Simplified Arabic" w:cs="Simplified Arabic" w:hint="cs"/>
          <w:sz w:val="28"/>
          <w:szCs w:val="28"/>
          <w:rtl/>
          <w:lang w:bidi="ar-SY"/>
        </w:rPr>
        <w:t>ً</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ضروريا</w:t>
      </w:r>
      <w:r>
        <w:rPr>
          <w:rFonts w:ascii="Simplified Arabic" w:hAnsi="Simplified Arabic" w:cs="Simplified Arabic" w:hint="cs"/>
          <w:sz w:val="28"/>
          <w:szCs w:val="28"/>
          <w:rtl/>
          <w:lang w:bidi="ar-SY"/>
        </w:rPr>
        <w:t>ً</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لعملية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الت</w:t>
      </w:r>
      <w:r>
        <w:rPr>
          <w:rFonts w:ascii="Simplified Arabic" w:hAnsi="Simplified Arabic" w:cs="Simplified Arabic" w:hint="cs"/>
          <w:sz w:val="28"/>
          <w:szCs w:val="28"/>
          <w:rtl/>
          <w:lang w:bidi="ar-SY"/>
        </w:rPr>
        <w:t>ّ</w:t>
      </w:r>
      <w:r>
        <w:rPr>
          <w:rFonts w:ascii="Simplified Arabic" w:hAnsi="Simplified Arabic" w:cs="Simplified Arabic" w:hint="eastAsia"/>
          <w:sz w:val="28"/>
          <w:szCs w:val="28"/>
          <w:rtl/>
          <w:lang w:bidi="ar-SY"/>
        </w:rPr>
        <w:t>نمية</w:t>
      </w:r>
      <w:r>
        <w:rPr>
          <w:rFonts w:ascii="Simplified Arabic" w:hAnsi="Simplified Arabic" w:cs="Simplified Arabic" w:hint="cs"/>
          <w:sz w:val="28"/>
          <w:szCs w:val="28"/>
          <w:rtl/>
          <w:lang w:bidi="ar-SY"/>
        </w:rPr>
        <w:t>؛</w:t>
      </w:r>
      <w:r w:rsidRPr="0001389A">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ف</w:t>
      </w:r>
      <w:r w:rsidRPr="0001389A">
        <w:rPr>
          <w:rFonts w:ascii="Simplified Arabic" w:hAnsi="Simplified Arabic" w:cs="Simplified Arabic" w:hint="eastAsia"/>
          <w:sz w:val="28"/>
          <w:szCs w:val="28"/>
          <w:rtl/>
          <w:lang w:bidi="ar-SY"/>
        </w:rPr>
        <w:t>هناك</w:t>
      </w:r>
      <w:r w:rsidRPr="0001389A">
        <w:rPr>
          <w:rFonts w:ascii="Simplified Arabic" w:hAnsi="Simplified Arabic" w:cs="Simplified Arabic"/>
          <w:sz w:val="28"/>
          <w:szCs w:val="28"/>
          <w:rtl/>
          <w:lang w:bidi="ar-SY"/>
        </w:rPr>
        <w:t xml:space="preserve"> </w:t>
      </w:r>
      <w:r>
        <w:rPr>
          <w:rFonts w:ascii="Simplified Arabic" w:hAnsi="Simplified Arabic" w:cs="Simplified Arabic" w:hint="eastAsia"/>
          <w:sz w:val="28"/>
          <w:szCs w:val="28"/>
          <w:rtl/>
          <w:lang w:bidi="ar-SY"/>
        </w:rPr>
        <w:t>اد</w:t>
      </w:r>
      <w:r>
        <w:rPr>
          <w:rFonts w:ascii="Simplified Arabic" w:hAnsi="Simplified Arabic" w:cs="Simplified Arabic" w:hint="cs"/>
          <w:sz w:val="28"/>
          <w:szCs w:val="28"/>
          <w:rtl/>
          <w:lang w:bidi="ar-SY"/>
        </w:rPr>
        <w:t>ّ</w:t>
      </w:r>
      <w:r>
        <w:rPr>
          <w:rFonts w:ascii="Simplified Arabic" w:hAnsi="Simplified Arabic" w:cs="Simplified Arabic" w:hint="eastAsia"/>
          <w:sz w:val="28"/>
          <w:szCs w:val="28"/>
          <w:rtl/>
          <w:lang w:bidi="ar-SY"/>
        </w:rPr>
        <w:t>عاء</w:t>
      </w:r>
      <w:r>
        <w:rPr>
          <w:rFonts w:ascii="Simplified Arabic" w:hAnsi="Simplified Arabic" w:cs="Simplified Arabic" w:hint="cs"/>
          <w:sz w:val="28"/>
          <w:szCs w:val="28"/>
          <w:rtl/>
          <w:lang w:bidi="ar-SY"/>
        </w:rPr>
        <w:t>ً</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في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الدول</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الرأسمالية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المتقدمة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بأن</w:t>
      </w:r>
      <w:r>
        <w:rPr>
          <w:rFonts w:ascii="Simplified Arabic" w:hAnsi="Simplified Arabic" w:cs="Simplified Arabic" w:hint="cs"/>
          <w:sz w:val="28"/>
          <w:szCs w:val="28"/>
          <w:rtl/>
          <w:lang w:bidi="ar-SY"/>
        </w:rPr>
        <w:t>ّ</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الد</w:t>
      </w:r>
      <w:r>
        <w:rPr>
          <w:rFonts w:ascii="Simplified Arabic" w:hAnsi="Simplified Arabic" w:cs="Simplified Arabic" w:hint="cs"/>
          <w:sz w:val="28"/>
          <w:szCs w:val="28"/>
          <w:rtl/>
          <w:lang w:bidi="ar-SY"/>
        </w:rPr>
        <w:t>ّ</w:t>
      </w:r>
      <w:r w:rsidRPr="0001389A">
        <w:rPr>
          <w:rFonts w:ascii="Simplified Arabic" w:hAnsi="Simplified Arabic" w:cs="Simplified Arabic" w:hint="eastAsia"/>
          <w:sz w:val="28"/>
          <w:szCs w:val="28"/>
          <w:rtl/>
          <w:lang w:bidi="ar-SY"/>
        </w:rPr>
        <w:t>ول</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المتخلفة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لن</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تخرج</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من</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دائرة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الفقر</w:t>
      </w:r>
      <w:r>
        <w:rPr>
          <w:rFonts w:ascii="Simplified Arabic" w:hAnsi="Simplified Arabic" w:cs="Simplified Arabic" w:hint="cs"/>
          <w:sz w:val="28"/>
          <w:szCs w:val="28"/>
          <w:rtl/>
          <w:lang w:bidi="ar-SY"/>
        </w:rPr>
        <w:t xml:space="preserve"> والتّخلف</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الخبيثة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ما</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لم</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يتم</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الت</w:t>
      </w:r>
      <w:r>
        <w:rPr>
          <w:rFonts w:ascii="Simplified Arabic" w:hAnsi="Simplified Arabic" w:cs="Simplified Arabic" w:hint="cs"/>
          <w:sz w:val="28"/>
          <w:szCs w:val="28"/>
          <w:rtl/>
          <w:lang w:bidi="ar-SY"/>
        </w:rPr>
        <w:t>ّ</w:t>
      </w:r>
      <w:r w:rsidRPr="0001389A">
        <w:rPr>
          <w:rFonts w:ascii="Simplified Arabic" w:hAnsi="Simplified Arabic" w:cs="Simplified Arabic" w:hint="eastAsia"/>
          <w:sz w:val="28"/>
          <w:szCs w:val="28"/>
          <w:rtl/>
          <w:lang w:bidi="ar-SY"/>
        </w:rPr>
        <w:t>حكم</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في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النمو</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الس</w:t>
      </w:r>
      <w:r>
        <w:rPr>
          <w:rFonts w:ascii="Simplified Arabic" w:hAnsi="Simplified Arabic" w:cs="Simplified Arabic" w:hint="cs"/>
          <w:sz w:val="28"/>
          <w:szCs w:val="28"/>
          <w:rtl/>
          <w:lang w:bidi="ar-SY"/>
        </w:rPr>
        <w:t>ّ</w:t>
      </w:r>
      <w:r w:rsidRPr="0001389A">
        <w:rPr>
          <w:rFonts w:ascii="Simplified Arabic" w:hAnsi="Simplified Arabic" w:cs="Simplified Arabic" w:hint="eastAsia"/>
          <w:sz w:val="28"/>
          <w:szCs w:val="28"/>
          <w:rtl/>
          <w:lang w:bidi="ar-SY"/>
        </w:rPr>
        <w:t>كاني</w:t>
      </w:r>
      <w:r w:rsidR="00195729">
        <w:rPr>
          <w:rFonts w:ascii="Simplified Arabic" w:hAnsi="Simplified Arabic" w:cs="Simplified Arabic" w:hint="cs"/>
          <w:sz w:val="28"/>
          <w:szCs w:val="28"/>
          <w:rtl/>
          <w:lang w:bidi="ar-SY"/>
        </w:rPr>
        <w:t>،</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بينما</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كانت</w:t>
      </w:r>
      <w:r w:rsidRPr="0001389A">
        <w:rPr>
          <w:rFonts w:ascii="Simplified Arabic" w:hAnsi="Simplified Arabic" w:cs="Simplified Arabic"/>
          <w:sz w:val="28"/>
          <w:szCs w:val="28"/>
          <w:rtl/>
          <w:lang w:bidi="ar-SY"/>
        </w:rPr>
        <w:t xml:space="preserve"> </w:t>
      </w:r>
      <w:r>
        <w:rPr>
          <w:rFonts w:ascii="Simplified Arabic" w:hAnsi="Simplified Arabic" w:cs="Simplified Arabic" w:hint="eastAsia"/>
          <w:sz w:val="28"/>
          <w:szCs w:val="28"/>
          <w:rtl/>
          <w:lang w:bidi="ar-SY"/>
        </w:rPr>
        <w:t>وجه</w:t>
      </w:r>
      <w:r>
        <w:rPr>
          <w:rFonts w:ascii="Simplified Arabic" w:hAnsi="Simplified Arabic" w:cs="Simplified Arabic" w:hint="cs"/>
          <w:sz w:val="28"/>
          <w:szCs w:val="28"/>
          <w:rtl/>
          <w:lang w:bidi="ar-SY"/>
        </w:rPr>
        <w:t xml:space="preserve">ة نظر أخرى </w:t>
      </w:r>
      <w:r w:rsidRPr="0001389A">
        <w:rPr>
          <w:rFonts w:ascii="Simplified Arabic" w:hAnsi="Simplified Arabic" w:cs="Simplified Arabic" w:hint="eastAsia"/>
          <w:sz w:val="28"/>
          <w:szCs w:val="28"/>
          <w:rtl/>
          <w:lang w:bidi="ar-SY"/>
        </w:rPr>
        <w:t>حول</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الس</w:t>
      </w:r>
      <w:r>
        <w:rPr>
          <w:rFonts w:ascii="Simplified Arabic" w:hAnsi="Simplified Arabic" w:cs="Simplified Arabic" w:hint="cs"/>
          <w:sz w:val="28"/>
          <w:szCs w:val="28"/>
          <w:rtl/>
          <w:lang w:bidi="ar-SY"/>
        </w:rPr>
        <w:t>ّ</w:t>
      </w:r>
      <w:r w:rsidRPr="0001389A">
        <w:rPr>
          <w:rFonts w:ascii="Simplified Arabic" w:hAnsi="Simplified Arabic" w:cs="Simplified Arabic" w:hint="eastAsia"/>
          <w:sz w:val="28"/>
          <w:szCs w:val="28"/>
          <w:rtl/>
          <w:lang w:bidi="ar-SY"/>
        </w:rPr>
        <w:t>كان</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أنه</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عند</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الحديث</w:t>
      </w:r>
      <w:r w:rsidRPr="0001389A">
        <w:rPr>
          <w:rFonts w:ascii="Simplified Arabic" w:hAnsi="Simplified Arabic" w:cs="Simplified Arabic"/>
          <w:sz w:val="28"/>
          <w:szCs w:val="28"/>
          <w:rtl/>
          <w:lang w:bidi="ar-SY"/>
        </w:rPr>
        <w:t xml:space="preserve"> </w:t>
      </w:r>
      <w:r>
        <w:rPr>
          <w:rFonts w:ascii="Simplified Arabic" w:hAnsi="Simplified Arabic" w:cs="Simplified Arabic" w:hint="eastAsia"/>
          <w:sz w:val="28"/>
          <w:szCs w:val="28"/>
          <w:rtl/>
          <w:lang w:bidi="ar-SY"/>
        </w:rPr>
        <w:t>ع</w:t>
      </w:r>
      <w:r>
        <w:rPr>
          <w:rFonts w:ascii="Simplified Arabic" w:hAnsi="Simplified Arabic" w:cs="Simplified Arabic" w:hint="cs"/>
          <w:sz w:val="28"/>
          <w:szCs w:val="28"/>
          <w:rtl/>
          <w:lang w:bidi="ar-SY"/>
        </w:rPr>
        <w:t>ن</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الت</w:t>
      </w:r>
      <w:r>
        <w:rPr>
          <w:rFonts w:ascii="Simplified Arabic" w:hAnsi="Simplified Arabic" w:cs="Simplified Arabic" w:hint="cs"/>
          <w:sz w:val="28"/>
          <w:szCs w:val="28"/>
          <w:rtl/>
          <w:lang w:bidi="ar-SY"/>
        </w:rPr>
        <w:t>ّ</w:t>
      </w:r>
      <w:r w:rsidRPr="0001389A">
        <w:rPr>
          <w:rFonts w:ascii="Simplified Arabic" w:hAnsi="Simplified Arabic" w:cs="Simplified Arabic" w:hint="eastAsia"/>
          <w:sz w:val="28"/>
          <w:szCs w:val="28"/>
          <w:rtl/>
          <w:lang w:bidi="ar-SY"/>
        </w:rPr>
        <w:t>نمية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لابد</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وأن</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نضع</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قضية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الس</w:t>
      </w:r>
      <w:r>
        <w:rPr>
          <w:rFonts w:ascii="Simplified Arabic" w:hAnsi="Simplified Arabic" w:cs="Simplified Arabic" w:hint="cs"/>
          <w:sz w:val="28"/>
          <w:szCs w:val="28"/>
          <w:rtl/>
          <w:lang w:bidi="ar-SY"/>
        </w:rPr>
        <w:t>ّ</w:t>
      </w:r>
      <w:r w:rsidRPr="0001389A">
        <w:rPr>
          <w:rFonts w:ascii="Simplified Arabic" w:hAnsi="Simplified Arabic" w:cs="Simplified Arabic" w:hint="eastAsia"/>
          <w:sz w:val="28"/>
          <w:szCs w:val="28"/>
          <w:rtl/>
          <w:lang w:bidi="ar-SY"/>
        </w:rPr>
        <w:t>كان</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جانبا</w:t>
      </w:r>
      <w:r>
        <w:rPr>
          <w:rFonts w:ascii="Simplified Arabic" w:hAnsi="Simplified Arabic" w:cs="Simplified Arabic" w:hint="cs"/>
          <w:sz w:val="28"/>
          <w:szCs w:val="28"/>
          <w:rtl/>
          <w:lang w:bidi="ar-SY"/>
        </w:rPr>
        <w:t>ً</w:t>
      </w:r>
      <w:r w:rsidR="00195729">
        <w:rPr>
          <w:rFonts w:ascii="Simplified Arabic" w:hAnsi="Simplified Arabic" w:cs="Simplified Arabic" w:hint="cs"/>
          <w:sz w:val="28"/>
          <w:szCs w:val="28"/>
          <w:rtl/>
          <w:lang w:bidi="ar-SY"/>
        </w:rPr>
        <w:t xml:space="preserve">، </w:t>
      </w:r>
      <w:r w:rsidRPr="0001389A">
        <w:rPr>
          <w:rFonts w:ascii="Simplified Arabic" w:hAnsi="Simplified Arabic" w:cs="Simplified Arabic" w:hint="eastAsia"/>
          <w:sz w:val="28"/>
          <w:szCs w:val="28"/>
          <w:rtl/>
          <w:lang w:bidi="ar-SY"/>
        </w:rPr>
        <w:t>ذلك</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أن</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الفقر</w:t>
      </w:r>
      <w:r>
        <w:rPr>
          <w:rFonts w:ascii="Simplified Arabic" w:hAnsi="Simplified Arabic" w:cs="Simplified Arabic" w:hint="cs"/>
          <w:sz w:val="28"/>
          <w:szCs w:val="28"/>
          <w:rtl/>
          <w:lang w:bidi="ar-SY"/>
        </w:rPr>
        <w:t xml:space="preserve"> والتخلف</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w:t>
      </w:r>
      <w:r>
        <w:rPr>
          <w:rFonts w:ascii="Simplified Arabic" w:hAnsi="Simplified Arabic" w:cs="Simplified Arabic" w:hint="cs"/>
          <w:sz w:val="28"/>
          <w:szCs w:val="28"/>
          <w:rtl/>
          <w:lang w:bidi="ar-SY"/>
        </w:rPr>
        <w:t>ّ</w:t>
      </w:r>
      <w:r w:rsidRPr="0001389A">
        <w:rPr>
          <w:rFonts w:ascii="Simplified Arabic" w:hAnsi="Simplified Arabic" w:cs="Simplified Arabic" w:hint="eastAsia"/>
          <w:sz w:val="28"/>
          <w:szCs w:val="28"/>
          <w:rtl/>
          <w:lang w:bidi="ar-SY"/>
        </w:rPr>
        <w:t>ذي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تعاني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منه</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الدول</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المتخلفة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إنما</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يرجع</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الى</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الاستغلال</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الاقتصادي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لهذه</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الدول</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من</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جانب</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الدول</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المتقدمة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والسيطرة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الس</w:t>
      </w:r>
      <w:r>
        <w:rPr>
          <w:rFonts w:ascii="Simplified Arabic" w:hAnsi="Simplified Arabic" w:cs="Simplified Arabic" w:hint="cs"/>
          <w:sz w:val="28"/>
          <w:szCs w:val="28"/>
          <w:rtl/>
          <w:lang w:bidi="ar-SY"/>
        </w:rPr>
        <w:t>ّ</w:t>
      </w:r>
      <w:r w:rsidRPr="0001389A">
        <w:rPr>
          <w:rFonts w:ascii="Simplified Arabic" w:hAnsi="Simplified Arabic" w:cs="Simplified Arabic" w:hint="eastAsia"/>
          <w:sz w:val="28"/>
          <w:szCs w:val="28"/>
          <w:rtl/>
          <w:lang w:bidi="ar-SY"/>
        </w:rPr>
        <w:t>ياسية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على</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هذه</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الدول،</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وهذا</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هو</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السبب</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الرئيسي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في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الفقر</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النسبي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لهذه</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الدول</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من</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وجهه</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النظر</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الاشتراكية</w:t>
      </w:r>
      <w:r w:rsidRPr="0001389A">
        <w:rPr>
          <w:rFonts w:ascii="Simplified Arabic" w:hAnsi="Simplified Arabic" w:cs="Simplified Arabic"/>
          <w:sz w:val="28"/>
          <w:szCs w:val="28"/>
          <w:rtl/>
          <w:lang w:bidi="ar-SY"/>
        </w:rPr>
        <w:t xml:space="preserve">.  </w:t>
      </w:r>
    </w:p>
    <w:p w:rsidR="00CD6E07" w:rsidRPr="0001389A" w:rsidRDefault="00CD6E07" w:rsidP="00195729">
      <w:pPr>
        <w:bidi/>
        <w:spacing w:line="360" w:lineRule="auto"/>
        <w:jc w:val="lowKashida"/>
        <w:rPr>
          <w:rFonts w:ascii="Simplified Arabic" w:hAnsi="Simplified Arabic" w:cs="Simplified Arabic"/>
          <w:sz w:val="28"/>
          <w:szCs w:val="28"/>
          <w:lang w:bidi="ar-SY"/>
        </w:rPr>
      </w:pPr>
      <w:r w:rsidRPr="0001389A">
        <w:rPr>
          <w:rFonts w:ascii="Simplified Arabic" w:hAnsi="Simplified Arabic" w:cs="Simplified Arabic" w:hint="eastAsia"/>
          <w:sz w:val="28"/>
          <w:szCs w:val="28"/>
          <w:rtl/>
          <w:lang w:bidi="ar-SY"/>
        </w:rPr>
        <w:t>ومن</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الأمور</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الملفتة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للنظر</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أنه</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حينما</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عقد</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المؤتمر</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العالمي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للسكان</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في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عام</w:t>
      </w:r>
      <w:r w:rsidRPr="0001389A">
        <w:rPr>
          <w:rFonts w:ascii="Simplified Arabic" w:hAnsi="Simplified Arabic" w:cs="Simplified Arabic"/>
          <w:sz w:val="28"/>
          <w:szCs w:val="28"/>
          <w:rtl/>
          <w:lang w:bidi="ar-SY"/>
        </w:rPr>
        <w:t xml:space="preserve"> 1974</w:t>
      </w:r>
      <w:r>
        <w:rPr>
          <w:rFonts w:ascii="Simplified Arabic" w:hAnsi="Simplified Arabic" w:cs="Simplified Arabic" w:hint="cs"/>
          <w:sz w:val="28"/>
          <w:szCs w:val="28"/>
          <w:rtl/>
          <w:lang w:bidi="ar-SY"/>
        </w:rPr>
        <w:t>م</w:t>
      </w:r>
      <w:r w:rsidRPr="0001389A">
        <w:rPr>
          <w:rFonts w:ascii="Simplified Arabic" w:hAnsi="Simplified Arabic" w:cs="Simplified Arabic" w:hint="eastAsia"/>
          <w:sz w:val="28"/>
          <w:szCs w:val="28"/>
          <w:rtl/>
          <w:lang w:bidi="ar-SY"/>
        </w:rPr>
        <w:t>،</w:t>
      </w:r>
      <w:r w:rsidRPr="0001389A">
        <w:rPr>
          <w:rFonts w:ascii="Simplified Arabic" w:hAnsi="Simplified Arabic" w:cs="Simplified Arabic"/>
          <w:sz w:val="28"/>
          <w:szCs w:val="28"/>
          <w:rtl/>
          <w:lang w:bidi="ar-SY"/>
        </w:rPr>
        <w:t xml:space="preserve"> </w:t>
      </w:r>
      <w:r w:rsidR="00195729">
        <w:rPr>
          <w:rFonts w:ascii="Simplified Arabic" w:hAnsi="Simplified Arabic" w:cs="Simplified Arabic" w:hint="eastAsia"/>
          <w:sz w:val="28"/>
          <w:szCs w:val="28"/>
          <w:rtl/>
          <w:lang w:bidi="ar-SY"/>
        </w:rPr>
        <w:t>أنته</w:t>
      </w:r>
      <w:r w:rsidR="00195729">
        <w:rPr>
          <w:rFonts w:ascii="Simplified Arabic" w:hAnsi="Simplified Arabic" w:cs="Simplified Arabic" w:hint="cs"/>
          <w:sz w:val="28"/>
          <w:szCs w:val="28"/>
          <w:rtl/>
          <w:lang w:bidi="ar-SY"/>
        </w:rPr>
        <w:t>ى</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المؤتمر</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الى</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خطة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عمل</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تدعو</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الدول</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المتقدمة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الى</w:t>
      </w:r>
      <w:r w:rsidRPr="0001389A">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ا</w:t>
      </w:r>
      <w:r w:rsidRPr="0001389A">
        <w:rPr>
          <w:rFonts w:ascii="Simplified Arabic" w:hAnsi="Simplified Arabic" w:cs="Simplified Arabic" w:hint="eastAsia"/>
          <w:sz w:val="28"/>
          <w:szCs w:val="28"/>
          <w:rtl/>
          <w:lang w:bidi="ar-SY"/>
        </w:rPr>
        <w:t>عطاء</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أولوية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أساسية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لبرامج</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تنظيم</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الاسرة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للسيطرة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على</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الخطر</w:t>
      </w:r>
      <w:r w:rsidRPr="0001389A">
        <w:rPr>
          <w:rFonts w:ascii="Simplified Arabic" w:hAnsi="Simplified Arabic" w:cs="Simplified Arabic"/>
          <w:sz w:val="28"/>
          <w:szCs w:val="28"/>
          <w:rtl/>
          <w:lang w:bidi="ar-SY"/>
        </w:rPr>
        <w:t xml:space="preserve"> </w:t>
      </w:r>
      <w:r>
        <w:rPr>
          <w:rFonts w:ascii="Simplified Arabic" w:hAnsi="Simplified Arabic" w:cs="Simplified Arabic" w:hint="eastAsia"/>
          <w:sz w:val="28"/>
          <w:szCs w:val="28"/>
          <w:rtl/>
          <w:lang w:bidi="ar-SY"/>
        </w:rPr>
        <w:t>ال</w:t>
      </w:r>
      <w:r>
        <w:rPr>
          <w:rFonts w:ascii="Simplified Arabic" w:hAnsi="Simplified Arabic" w:cs="Simplified Arabic" w:hint="cs"/>
          <w:sz w:val="28"/>
          <w:szCs w:val="28"/>
          <w:rtl/>
          <w:lang w:bidi="ar-SY"/>
        </w:rPr>
        <w:t>أ</w:t>
      </w:r>
      <w:r w:rsidRPr="0001389A">
        <w:rPr>
          <w:rFonts w:ascii="Simplified Arabic" w:hAnsi="Simplified Arabic" w:cs="Simplified Arabic" w:hint="eastAsia"/>
          <w:sz w:val="28"/>
          <w:szCs w:val="28"/>
          <w:rtl/>
          <w:lang w:bidi="ar-SY"/>
        </w:rPr>
        <w:t>كبر</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الذي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يهدد</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التنمية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cs"/>
          <w:sz w:val="28"/>
          <w:szCs w:val="28"/>
          <w:rtl/>
          <w:lang w:bidi="ar-SY"/>
        </w:rPr>
        <w:t>في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هذه</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الدول</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وهو</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النمو</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الس</w:t>
      </w:r>
      <w:r>
        <w:rPr>
          <w:rFonts w:ascii="Simplified Arabic" w:hAnsi="Simplified Arabic" w:cs="Simplified Arabic" w:hint="cs"/>
          <w:sz w:val="28"/>
          <w:szCs w:val="28"/>
          <w:rtl/>
          <w:lang w:bidi="ar-SY"/>
        </w:rPr>
        <w:t>ّ</w:t>
      </w:r>
      <w:r w:rsidRPr="0001389A">
        <w:rPr>
          <w:rFonts w:ascii="Simplified Arabic" w:hAnsi="Simplified Arabic" w:cs="Simplified Arabic" w:hint="eastAsia"/>
          <w:sz w:val="28"/>
          <w:szCs w:val="28"/>
          <w:rtl/>
          <w:lang w:bidi="ar-SY"/>
        </w:rPr>
        <w:t>كاني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وفي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عام</w:t>
      </w:r>
      <w:r w:rsidRPr="0001389A">
        <w:rPr>
          <w:rFonts w:ascii="Simplified Arabic" w:hAnsi="Simplified Arabic" w:cs="Simplified Arabic"/>
          <w:sz w:val="28"/>
          <w:szCs w:val="28"/>
          <w:rtl/>
          <w:lang w:bidi="ar-SY"/>
        </w:rPr>
        <w:t xml:space="preserve"> 1984</w:t>
      </w:r>
      <w:r>
        <w:rPr>
          <w:rFonts w:ascii="Simplified Arabic" w:hAnsi="Simplified Arabic" w:cs="Simplified Arabic" w:hint="cs"/>
          <w:sz w:val="28"/>
          <w:szCs w:val="28"/>
          <w:rtl/>
          <w:lang w:bidi="ar-SY"/>
        </w:rPr>
        <w:t>م</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حينما</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عقد</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في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المكسيك</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المؤتمر</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العالمي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للس</w:t>
      </w:r>
      <w:r>
        <w:rPr>
          <w:rFonts w:ascii="Simplified Arabic" w:hAnsi="Simplified Arabic" w:cs="Simplified Arabic" w:hint="cs"/>
          <w:sz w:val="28"/>
          <w:szCs w:val="28"/>
          <w:rtl/>
          <w:lang w:bidi="ar-SY"/>
        </w:rPr>
        <w:t>ّ</w:t>
      </w:r>
      <w:r w:rsidRPr="0001389A">
        <w:rPr>
          <w:rFonts w:ascii="Simplified Arabic" w:hAnsi="Simplified Arabic" w:cs="Simplified Arabic" w:hint="eastAsia"/>
          <w:sz w:val="28"/>
          <w:szCs w:val="28"/>
          <w:rtl/>
          <w:lang w:bidi="ar-SY"/>
        </w:rPr>
        <w:t>كان</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خرجت</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الولايات</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المتحدة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بفكرة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جديدة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مخالفة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لتلك</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التي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تبنتها</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في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مؤتمر</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بوخارست</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عام</w:t>
      </w:r>
      <w:r w:rsidRPr="0001389A">
        <w:rPr>
          <w:rFonts w:ascii="Simplified Arabic" w:hAnsi="Simplified Arabic" w:cs="Simplified Arabic"/>
          <w:sz w:val="28"/>
          <w:szCs w:val="28"/>
          <w:rtl/>
          <w:lang w:bidi="ar-SY"/>
        </w:rPr>
        <w:t xml:space="preserve"> 1974</w:t>
      </w:r>
      <w:proofErr w:type="gramStart"/>
      <w:r>
        <w:rPr>
          <w:rFonts w:ascii="Simplified Arabic" w:hAnsi="Simplified Arabic" w:cs="Simplified Arabic" w:hint="cs"/>
          <w:sz w:val="28"/>
          <w:szCs w:val="28"/>
          <w:rtl/>
          <w:lang w:bidi="ar-SY"/>
        </w:rPr>
        <w:t>م</w:t>
      </w:r>
      <w:r w:rsidR="00195729">
        <w:rPr>
          <w:rFonts w:ascii="Simplified Arabic" w:hAnsi="Simplified Arabic" w:cs="Simplified Arabic" w:hint="cs"/>
          <w:sz w:val="28"/>
          <w:szCs w:val="28"/>
          <w:rtl/>
          <w:lang w:bidi="ar-SY"/>
        </w:rPr>
        <w:t>,</w:t>
      </w:r>
      <w:proofErr w:type="gramEnd"/>
      <w:r w:rsidR="00195729">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فقد</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رأت</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الولايات</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المتحدة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أن</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النمو</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الس</w:t>
      </w:r>
      <w:r>
        <w:rPr>
          <w:rFonts w:ascii="Simplified Arabic" w:hAnsi="Simplified Arabic" w:cs="Simplified Arabic" w:hint="cs"/>
          <w:sz w:val="28"/>
          <w:szCs w:val="28"/>
          <w:rtl/>
          <w:lang w:bidi="ar-SY"/>
        </w:rPr>
        <w:t>ّ</w:t>
      </w:r>
      <w:r w:rsidRPr="0001389A">
        <w:rPr>
          <w:rFonts w:ascii="Simplified Arabic" w:hAnsi="Simplified Arabic" w:cs="Simplified Arabic" w:hint="eastAsia"/>
          <w:sz w:val="28"/>
          <w:szCs w:val="28"/>
          <w:rtl/>
          <w:lang w:bidi="ar-SY"/>
        </w:rPr>
        <w:t>كاني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ليس</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بالضرورة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أمرا</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سيئا</w:t>
      </w:r>
      <w:r>
        <w:rPr>
          <w:rFonts w:ascii="Simplified Arabic" w:hAnsi="Simplified Arabic" w:cs="Simplified Arabic" w:hint="cs"/>
          <w:sz w:val="28"/>
          <w:szCs w:val="28"/>
          <w:rtl/>
          <w:lang w:bidi="ar-SY"/>
        </w:rPr>
        <w:t>ً</w:t>
      </w:r>
      <w:r w:rsidRPr="0001389A">
        <w:rPr>
          <w:rFonts w:ascii="Simplified Arabic" w:hAnsi="Simplified Arabic" w:cs="Simplified Arabic" w:hint="eastAsia"/>
          <w:sz w:val="28"/>
          <w:szCs w:val="28"/>
          <w:rtl/>
          <w:lang w:bidi="ar-SY"/>
        </w:rPr>
        <w:t>،</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وأن</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المناخ</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الاقتصادي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الحر</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هو</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المكون</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السحري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لكل</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من</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التنمية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w:t>
      </w:r>
      <w:r>
        <w:rPr>
          <w:rFonts w:ascii="Simplified Arabic" w:hAnsi="Simplified Arabic" w:cs="Simplified Arabic" w:hint="cs"/>
          <w:sz w:val="28"/>
          <w:szCs w:val="28"/>
          <w:rtl/>
          <w:lang w:bidi="ar-SY"/>
        </w:rPr>
        <w:t>بشريّة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والتحكم</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في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الخصوبة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فبالرغم</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من</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أن</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العالم</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كان</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متفقا</w:t>
      </w:r>
      <w:r>
        <w:rPr>
          <w:rFonts w:ascii="Simplified Arabic" w:hAnsi="Simplified Arabic" w:cs="Simplified Arabic" w:hint="cs"/>
          <w:sz w:val="28"/>
          <w:szCs w:val="28"/>
          <w:rtl/>
          <w:lang w:bidi="ar-SY"/>
        </w:rPr>
        <w:t>ً</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على</w:t>
      </w:r>
      <w:r w:rsidRPr="0001389A">
        <w:rPr>
          <w:rFonts w:ascii="Simplified Arabic" w:hAnsi="Simplified Arabic" w:cs="Simplified Arabic"/>
          <w:sz w:val="28"/>
          <w:szCs w:val="28"/>
          <w:rtl/>
          <w:lang w:bidi="ar-SY"/>
        </w:rPr>
        <w:t xml:space="preserve"> </w:t>
      </w:r>
      <w:r>
        <w:rPr>
          <w:rFonts w:ascii="Simplified Arabic" w:hAnsi="Simplified Arabic" w:cs="Simplified Arabic" w:hint="eastAsia"/>
          <w:sz w:val="28"/>
          <w:szCs w:val="28"/>
          <w:rtl/>
          <w:lang w:bidi="ar-SY"/>
        </w:rPr>
        <w:t>وجه</w:t>
      </w:r>
      <w:r>
        <w:rPr>
          <w:rFonts w:ascii="Simplified Arabic" w:hAnsi="Simplified Arabic" w:cs="Simplified Arabic" w:hint="cs"/>
          <w:sz w:val="28"/>
          <w:szCs w:val="28"/>
          <w:rtl/>
          <w:lang w:bidi="ar-SY"/>
        </w:rPr>
        <w:t>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الن</w:t>
      </w:r>
      <w:r>
        <w:rPr>
          <w:rFonts w:ascii="Simplified Arabic" w:hAnsi="Simplified Arabic" w:cs="Simplified Arabic" w:hint="cs"/>
          <w:sz w:val="28"/>
          <w:szCs w:val="28"/>
          <w:rtl/>
          <w:lang w:bidi="ar-SY"/>
        </w:rPr>
        <w:t>ّ</w:t>
      </w:r>
      <w:r w:rsidRPr="0001389A">
        <w:rPr>
          <w:rFonts w:ascii="Simplified Arabic" w:hAnsi="Simplified Arabic" w:cs="Simplified Arabic" w:hint="eastAsia"/>
          <w:sz w:val="28"/>
          <w:szCs w:val="28"/>
          <w:rtl/>
          <w:lang w:bidi="ar-SY"/>
        </w:rPr>
        <w:t>ظر</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القائلة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بأن</w:t>
      </w:r>
      <w:r>
        <w:rPr>
          <w:rFonts w:ascii="Simplified Arabic" w:hAnsi="Simplified Arabic" w:cs="Simplified Arabic" w:hint="cs"/>
          <w:sz w:val="28"/>
          <w:szCs w:val="28"/>
          <w:rtl/>
          <w:lang w:bidi="ar-SY"/>
        </w:rPr>
        <w:t>َّ</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النمو</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الس</w:t>
      </w:r>
      <w:r>
        <w:rPr>
          <w:rFonts w:ascii="Simplified Arabic" w:hAnsi="Simplified Arabic" w:cs="Simplified Arabic" w:hint="cs"/>
          <w:sz w:val="28"/>
          <w:szCs w:val="28"/>
          <w:rtl/>
          <w:lang w:bidi="ar-SY"/>
        </w:rPr>
        <w:t>ّ</w:t>
      </w:r>
      <w:r w:rsidRPr="0001389A">
        <w:rPr>
          <w:rFonts w:ascii="Simplified Arabic" w:hAnsi="Simplified Arabic" w:cs="Simplified Arabic" w:hint="eastAsia"/>
          <w:sz w:val="28"/>
          <w:szCs w:val="28"/>
          <w:rtl/>
          <w:lang w:bidi="ar-SY"/>
        </w:rPr>
        <w:t>كاني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يعد</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عاملا</w:t>
      </w:r>
      <w:r>
        <w:rPr>
          <w:rFonts w:ascii="Simplified Arabic" w:hAnsi="Simplified Arabic" w:cs="Simplified Arabic" w:hint="cs"/>
          <w:sz w:val="28"/>
          <w:szCs w:val="28"/>
          <w:rtl/>
          <w:lang w:bidi="ar-SY"/>
        </w:rPr>
        <w:t>ً</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مقي</w:t>
      </w:r>
      <w:r>
        <w:rPr>
          <w:rFonts w:ascii="Simplified Arabic" w:hAnsi="Simplified Arabic" w:cs="Simplified Arabic" w:hint="cs"/>
          <w:sz w:val="28"/>
          <w:szCs w:val="28"/>
          <w:rtl/>
          <w:lang w:bidi="ar-SY"/>
        </w:rPr>
        <w:t>ّ</w:t>
      </w:r>
      <w:r w:rsidRPr="0001389A">
        <w:rPr>
          <w:rFonts w:ascii="Simplified Arabic" w:hAnsi="Simplified Arabic" w:cs="Simplified Arabic" w:hint="eastAsia"/>
          <w:sz w:val="28"/>
          <w:szCs w:val="28"/>
          <w:rtl/>
          <w:lang w:bidi="ar-SY"/>
        </w:rPr>
        <w:t>دا</w:t>
      </w:r>
      <w:r>
        <w:rPr>
          <w:rFonts w:ascii="Simplified Arabic" w:hAnsi="Simplified Arabic" w:cs="Simplified Arabic" w:hint="cs"/>
          <w:sz w:val="28"/>
          <w:szCs w:val="28"/>
          <w:rtl/>
          <w:lang w:bidi="ar-SY"/>
        </w:rPr>
        <w:t>ً</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للتنمية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الاقتصادية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عام</w:t>
      </w:r>
      <w:r w:rsidRPr="0001389A">
        <w:rPr>
          <w:rFonts w:ascii="Simplified Arabic" w:hAnsi="Simplified Arabic" w:cs="Simplified Arabic"/>
          <w:sz w:val="28"/>
          <w:szCs w:val="28"/>
          <w:rtl/>
          <w:lang w:bidi="ar-SY"/>
        </w:rPr>
        <w:t xml:space="preserve"> 1974</w:t>
      </w:r>
      <w:r>
        <w:rPr>
          <w:rFonts w:ascii="Simplified Arabic" w:hAnsi="Simplified Arabic" w:cs="Simplified Arabic" w:hint="cs"/>
          <w:sz w:val="28"/>
          <w:szCs w:val="28"/>
          <w:rtl/>
          <w:lang w:bidi="ar-SY"/>
        </w:rPr>
        <w:t>م</w:t>
      </w:r>
      <w:r w:rsidRPr="0001389A">
        <w:rPr>
          <w:rFonts w:ascii="Simplified Arabic" w:hAnsi="Simplified Arabic" w:cs="Simplified Arabic" w:hint="eastAsia"/>
          <w:sz w:val="28"/>
          <w:szCs w:val="28"/>
          <w:rtl/>
          <w:lang w:bidi="ar-SY"/>
        </w:rPr>
        <w:t>،</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فانه</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في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عام</w:t>
      </w:r>
      <w:r w:rsidRPr="0001389A">
        <w:rPr>
          <w:rFonts w:ascii="Simplified Arabic" w:hAnsi="Simplified Arabic" w:cs="Simplified Arabic"/>
          <w:sz w:val="28"/>
          <w:szCs w:val="28"/>
          <w:rtl/>
          <w:lang w:bidi="ar-SY"/>
        </w:rPr>
        <w:t xml:space="preserve"> 1984</w:t>
      </w:r>
      <w:r>
        <w:rPr>
          <w:rFonts w:ascii="Simplified Arabic" w:hAnsi="Simplified Arabic" w:cs="Simplified Arabic" w:hint="cs"/>
          <w:sz w:val="28"/>
          <w:szCs w:val="28"/>
          <w:rtl/>
          <w:lang w:bidi="ar-SY"/>
        </w:rPr>
        <w:t>م</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كان</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هناك</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شبه</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cs"/>
          <w:sz w:val="28"/>
          <w:szCs w:val="28"/>
          <w:rtl/>
          <w:lang w:bidi="ar-SY"/>
        </w:rPr>
        <w:t>ات</w:t>
      </w:r>
      <w:r>
        <w:rPr>
          <w:rFonts w:ascii="Simplified Arabic" w:hAnsi="Simplified Arabic" w:cs="Simplified Arabic" w:hint="cs"/>
          <w:sz w:val="28"/>
          <w:szCs w:val="28"/>
          <w:rtl/>
          <w:lang w:bidi="ar-SY"/>
        </w:rPr>
        <w:t>ّ</w:t>
      </w:r>
      <w:r w:rsidRPr="0001389A">
        <w:rPr>
          <w:rFonts w:ascii="Simplified Arabic" w:hAnsi="Simplified Arabic" w:cs="Simplified Arabic" w:hint="cs"/>
          <w:sz w:val="28"/>
          <w:szCs w:val="28"/>
          <w:rtl/>
          <w:lang w:bidi="ar-SY"/>
        </w:rPr>
        <w:t>فاق</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حول</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وجه</w:t>
      </w:r>
      <w:r>
        <w:rPr>
          <w:rFonts w:ascii="Simplified Arabic" w:hAnsi="Simplified Arabic" w:cs="Simplified Arabic" w:hint="cs"/>
          <w:sz w:val="28"/>
          <w:szCs w:val="28"/>
          <w:rtl/>
          <w:lang w:bidi="ar-SY"/>
        </w:rPr>
        <w:t>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النظر</w:t>
      </w:r>
      <w:r w:rsidRPr="0001389A">
        <w:rPr>
          <w:rFonts w:ascii="Simplified Arabic" w:hAnsi="Simplified Arabic" w:cs="Simplified Arabic"/>
          <w:sz w:val="28"/>
          <w:szCs w:val="28"/>
          <w:rtl/>
          <w:lang w:bidi="ar-SY"/>
        </w:rPr>
        <w:t xml:space="preserve"> </w:t>
      </w:r>
      <w:r>
        <w:rPr>
          <w:rFonts w:ascii="Simplified Arabic" w:hAnsi="Simplified Arabic" w:cs="Simplified Arabic" w:hint="eastAsia"/>
          <w:sz w:val="28"/>
          <w:szCs w:val="28"/>
          <w:rtl/>
          <w:lang w:bidi="ar-SY"/>
        </w:rPr>
        <w:t>ال</w:t>
      </w:r>
      <w:r>
        <w:rPr>
          <w:rFonts w:ascii="Simplified Arabic" w:hAnsi="Simplified Arabic" w:cs="Simplified Arabic" w:hint="cs"/>
          <w:sz w:val="28"/>
          <w:szCs w:val="28"/>
          <w:rtl/>
          <w:lang w:bidi="ar-SY"/>
        </w:rPr>
        <w:t>أ</w:t>
      </w:r>
      <w:r w:rsidRPr="0001389A">
        <w:rPr>
          <w:rFonts w:ascii="Simplified Arabic" w:hAnsi="Simplified Arabic" w:cs="Simplified Arabic" w:hint="eastAsia"/>
          <w:sz w:val="28"/>
          <w:szCs w:val="28"/>
          <w:rtl/>
          <w:lang w:bidi="ar-SY"/>
        </w:rPr>
        <w:t>مريكية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بأن</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القضيتان</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التنمية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والسكان</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ليستا</w:t>
      </w:r>
      <w:r>
        <w:rPr>
          <w:rFonts w:ascii="Simplified Arabic" w:hAnsi="Simplified Arabic" w:cs="Simplified Arabic" w:hint="cs"/>
          <w:sz w:val="28"/>
          <w:szCs w:val="28"/>
          <w:rtl/>
          <w:lang w:bidi="ar-SY"/>
        </w:rPr>
        <w:t xml:space="preserve"> قضيّتين</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متناقضتان</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بهذه</w:t>
      </w:r>
      <w:r w:rsidRPr="0001389A">
        <w:rPr>
          <w:rFonts w:ascii="Simplified Arabic" w:hAnsi="Simplified Arabic" w:cs="Simplified Arabic"/>
          <w:sz w:val="28"/>
          <w:szCs w:val="28"/>
          <w:rtl/>
          <w:lang w:bidi="ar-SY"/>
        </w:rPr>
        <w:t xml:space="preserve"> </w:t>
      </w:r>
      <w:r>
        <w:rPr>
          <w:rFonts w:ascii="Simplified Arabic" w:hAnsi="Simplified Arabic" w:cs="Simplified Arabic" w:hint="eastAsia"/>
          <w:sz w:val="28"/>
          <w:szCs w:val="28"/>
          <w:rtl/>
          <w:lang w:bidi="ar-SY"/>
        </w:rPr>
        <w:t>الصور</w:t>
      </w:r>
      <w:r>
        <w:rPr>
          <w:rFonts w:ascii="Simplified Arabic" w:hAnsi="Simplified Arabic" w:cs="Simplified Arabic" w:hint="cs"/>
          <w:sz w:val="28"/>
          <w:szCs w:val="28"/>
          <w:rtl/>
          <w:lang w:bidi="ar-SY"/>
        </w:rPr>
        <w:t>ة.</w:t>
      </w:r>
    </w:p>
    <w:p w:rsidR="00CD6E07" w:rsidRPr="0001389A" w:rsidRDefault="00CD6E07" w:rsidP="00195729">
      <w:pPr>
        <w:bidi/>
        <w:spacing w:line="360" w:lineRule="auto"/>
        <w:jc w:val="lowKashida"/>
        <w:rPr>
          <w:rFonts w:ascii="Simplified Arabic" w:hAnsi="Simplified Arabic" w:cs="Simplified Arabic"/>
          <w:sz w:val="28"/>
          <w:szCs w:val="28"/>
          <w:lang w:bidi="ar-SY"/>
        </w:rPr>
      </w:pPr>
      <w:r>
        <w:rPr>
          <w:rFonts w:ascii="Simplified Arabic" w:hAnsi="Simplified Arabic" w:cs="Simplified Arabic" w:hint="eastAsia"/>
          <w:sz w:val="28"/>
          <w:szCs w:val="28"/>
          <w:rtl/>
          <w:lang w:bidi="ar-SY"/>
        </w:rPr>
        <w:t>و</w:t>
      </w:r>
      <w:r>
        <w:rPr>
          <w:rFonts w:ascii="Simplified Arabic" w:hAnsi="Simplified Arabic" w:cs="Simplified Arabic" w:hint="cs"/>
          <w:sz w:val="28"/>
          <w:szCs w:val="28"/>
          <w:rtl/>
          <w:lang w:bidi="ar-SY"/>
        </w:rPr>
        <w:t>لهذا ف</w:t>
      </w:r>
      <w:r w:rsidRPr="0001389A">
        <w:rPr>
          <w:rFonts w:ascii="Simplified Arabic" w:hAnsi="Simplified Arabic" w:cs="Simplified Arabic" w:hint="eastAsia"/>
          <w:sz w:val="28"/>
          <w:szCs w:val="28"/>
          <w:rtl/>
          <w:lang w:bidi="ar-SY"/>
        </w:rPr>
        <w:t>من</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الواضح</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أن</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هناك</w:t>
      </w:r>
      <w:r w:rsidRPr="0001389A">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ثلاث</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وجهات</w:t>
      </w:r>
      <w:r>
        <w:rPr>
          <w:rFonts w:ascii="Simplified Arabic" w:hAnsi="Simplified Arabic" w:cs="Simplified Arabic" w:hint="cs"/>
          <w:sz w:val="28"/>
          <w:szCs w:val="28"/>
          <w:rtl/>
          <w:lang w:bidi="ar-SY"/>
        </w:rPr>
        <w:t xml:space="preserve"> </w:t>
      </w:r>
      <w:r w:rsidRPr="0001389A">
        <w:rPr>
          <w:rFonts w:ascii="Simplified Arabic" w:hAnsi="Simplified Arabic" w:cs="Simplified Arabic" w:hint="eastAsia"/>
          <w:sz w:val="28"/>
          <w:szCs w:val="28"/>
          <w:rtl/>
          <w:lang w:bidi="ar-SY"/>
        </w:rPr>
        <w:t>نظر</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متعل</w:t>
      </w:r>
      <w:r>
        <w:rPr>
          <w:rFonts w:ascii="Simplified Arabic" w:hAnsi="Simplified Arabic" w:cs="Simplified Arabic" w:hint="cs"/>
          <w:sz w:val="28"/>
          <w:szCs w:val="28"/>
          <w:rtl/>
          <w:lang w:bidi="ar-SY"/>
        </w:rPr>
        <w:t>ّ</w:t>
      </w:r>
      <w:r w:rsidRPr="0001389A">
        <w:rPr>
          <w:rFonts w:ascii="Simplified Arabic" w:hAnsi="Simplified Arabic" w:cs="Simplified Arabic" w:hint="eastAsia"/>
          <w:sz w:val="28"/>
          <w:szCs w:val="28"/>
          <w:rtl/>
          <w:lang w:bidi="ar-SY"/>
        </w:rPr>
        <w:t>قة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بالعلاقة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بين</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الن</w:t>
      </w:r>
      <w:r>
        <w:rPr>
          <w:rFonts w:ascii="Simplified Arabic" w:hAnsi="Simplified Arabic" w:cs="Simplified Arabic" w:hint="cs"/>
          <w:sz w:val="28"/>
          <w:szCs w:val="28"/>
          <w:rtl/>
          <w:lang w:bidi="ar-SY"/>
        </w:rPr>
        <w:t>ّ</w:t>
      </w:r>
      <w:r w:rsidRPr="0001389A">
        <w:rPr>
          <w:rFonts w:ascii="Simplified Arabic" w:hAnsi="Simplified Arabic" w:cs="Simplified Arabic" w:hint="eastAsia"/>
          <w:sz w:val="28"/>
          <w:szCs w:val="28"/>
          <w:rtl/>
          <w:lang w:bidi="ar-SY"/>
        </w:rPr>
        <w:t>مو</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الس</w:t>
      </w:r>
      <w:r>
        <w:rPr>
          <w:rFonts w:ascii="Simplified Arabic" w:hAnsi="Simplified Arabic" w:cs="Simplified Arabic" w:hint="cs"/>
          <w:sz w:val="28"/>
          <w:szCs w:val="28"/>
          <w:rtl/>
          <w:lang w:bidi="ar-SY"/>
        </w:rPr>
        <w:t>ّ</w:t>
      </w:r>
      <w:r w:rsidRPr="0001389A">
        <w:rPr>
          <w:rFonts w:ascii="Simplified Arabic" w:hAnsi="Simplified Arabic" w:cs="Simplified Arabic" w:hint="eastAsia"/>
          <w:sz w:val="28"/>
          <w:szCs w:val="28"/>
          <w:rtl/>
          <w:lang w:bidi="ar-SY"/>
        </w:rPr>
        <w:t>كاني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والتنمية</w:t>
      </w:r>
      <w:r w:rsidRPr="0001389A">
        <w:rPr>
          <w:rFonts w:ascii="Simplified Arabic" w:hAnsi="Simplified Arabic" w:cs="Simplified Arabic"/>
          <w:sz w:val="28"/>
          <w:szCs w:val="28"/>
          <w:rtl/>
          <w:lang w:bidi="ar-SY"/>
        </w:rPr>
        <w:t xml:space="preserve"> </w:t>
      </w:r>
      <w:r>
        <w:rPr>
          <w:rFonts w:ascii="Simplified Arabic" w:hAnsi="Simplified Arabic" w:cs="Simplified Arabic" w:hint="eastAsia"/>
          <w:sz w:val="28"/>
          <w:szCs w:val="28"/>
          <w:rtl/>
          <w:lang w:bidi="ar-SY"/>
        </w:rPr>
        <w:t>كال</w:t>
      </w:r>
      <w:r>
        <w:rPr>
          <w:rFonts w:ascii="Simplified Arabic" w:hAnsi="Simplified Arabic" w:cs="Simplified Arabic" w:hint="cs"/>
          <w:sz w:val="28"/>
          <w:szCs w:val="28"/>
          <w:rtl/>
          <w:lang w:bidi="ar-SY"/>
        </w:rPr>
        <w:t>آ</w:t>
      </w:r>
      <w:r w:rsidRPr="0001389A">
        <w:rPr>
          <w:rFonts w:ascii="Simplified Arabic" w:hAnsi="Simplified Arabic" w:cs="Simplified Arabic" w:hint="eastAsia"/>
          <w:sz w:val="28"/>
          <w:szCs w:val="28"/>
          <w:rtl/>
          <w:lang w:bidi="ar-SY"/>
        </w:rPr>
        <w:t>تي</w:t>
      </w:r>
      <w:r>
        <w:rPr>
          <w:rFonts w:ascii="Simplified Arabic" w:hAnsi="Simplified Arabic" w:cs="Simplified Arabic" w:hint="cs"/>
          <w:sz w:val="28"/>
          <w:szCs w:val="28"/>
          <w:rtl/>
          <w:lang w:bidi="ar-SY"/>
        </w:rPr>
        <w:t>:</w:t>
      </w:r>
    </w:p>
    <w:p w:rsidR="00CD6E07" w:rsidRPr="0001389A" w:rsidRDefault="00CD6E07" w:rsidP="00195729">
      <w:pPr>
        <w:bidi/>
        <w:spacing w:line="360" w:lineRule="auto"/>
        <w:jc w:val="lowKashida"/>
        <w:rPr>
          <w:rFonts w:ascii="Simplified Arabic" w:hAnsi="Simplified Arabic" w:cs="Simplified Arabic"/>
          <w:sz w:val="28"/>
          <w:szCs w:val="28"/>
          <w:lang w:bidi="ar-SY"/>
        </w:rPr>
      </w:pPr>
      <w:r>
        <w:rPr>
          <w:rFonts w:ascii="Simplified Arabic" w:hAnsi="Simplified Arabic" w:cs="Simplified Arabic" w:hint="cs"/>
          <w:sz w:val="28"/>
          <w:szCs w:val="28"/>
          <w:rtl/>
          <w:lang w:bidi="ar-SY"/>
        </w:rPr>
        <w:lastRenderedPageBreak/>
        <w:t xml:space="preserve">1. </w:t>
      </w:r>
      <w:r w:rsidRPr="0001389A">
        <w:rPr>
          <w:rFonts w:ascii="Simplified Arabic" w:hAnsi="Simplified Arabic" w:cs="Simplified Arabic" w:hint="eastAsia"/>
          <w:sz w:val="28"/>
          <w:szCs w:val="28"/>
          <w:rtl/>
          <w:lang w:bidi="ar-SY"/>
        </w:rPr>
        <w:t>أن</w:t>
      </w:r>
      <w:r>
        <w:rPr>
          <w:rFonts w:ascii="Simplified Arabic" w:hAnsi="Simplified Arabic" w:cs="Simplified Arabic" w:hint="cs"/>
          <w:sz w:val="28"/>
          <w:szCs w:val="28"/>
          <w:rtl/>
          <w:lang w:bidi="ar-SY"/>
        </w:rPr>
        <w:t>ّ</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النمو</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الس</w:t>
      </w:r>
      <w:r>
        <w:rPr>
          <w:rFonts w:ascii="Simplified Arabic" w:hAnsi="Simplified Arabic" w:cs="Simplified Arabic" w:hint="cs"/>
          <w:sz w:val="28"/>
          <w:szCs w:val="28"/>
          <w:rtl/>
          <w:lang w:bidi="ar-SY"/>
        </w:rPr>
        <w:t>ُّ</w:t>
      </w:r>
      <w:r w:rsidRPr="0001389A">
        <w:rPr>
          <w:rFonts w:ascii="Simplified Arabic" w:hAnsi="Simplified Arabic" w:cs="Simplified Arabic" w:hint="eastAsia"/>
          <w:sz w:val="28"/>
          <w:szCs w:val="28"/>
          <w:rtl/>
          <w:lang w:bidi="ar-SY"/>
        </w:rPr>
        <w:t>كاني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عامل</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مشجع</w:t>
      </w:r>
      <w:r w:rsidRPr="0001389A">
        <w:rPr>
          <w:rFonts w:ascii="Simplified Arabic" w:hAnsi="Simplified Arabic" w:cs="Simplified Arabic"/>
          <w:sz w:val="28"/>
          <w:szCs w:val="28"/>
          <w:rtl/>
          <w:lang w:bidi="ar-SY"/>
        </w:rPr>
        <w:t xml:space="preserve"> </w:t>
      </w:r>
      <w:r>
        <w:rPr>
          <w:rFonts w:ascii="Simplified Arabic" w:hAnsi="Simplified Arabic" w:cs="Simplified Arabic" w:hint="eastAsia"/>
          <w:sz w:val="28"/>
          <w:szCs w:val="28"/>
          <w:rtl/>
          <w:lang w:bidi="ar-SY"/>
        </w:rPr>
        <w:t>للتنمي</w:t>
      </w:r>
      <w:r>
        <w:rPr>
          <w:rFonts w:ascii="Simplified Arabic" w:hAnsi="Simplified Arabic" w:cs="Simplified Arabic" w:hint="cs"/>
          <w:sz w:val="28"/>
          <w:szCs w:val="28"/>
          <w:rtl/>
          <w:lang w:bidi="ar-SY"/>
        </w:rPr>
        <w:t>ة البشرية.</w:t>
      </w:r>
    </w:p>
    <w:p w:rsidR="00CD6E07" w:rsidRDefault="00CD6E07" w:rsidP="00195729">
      <w:pPr>
        <w:bidi/>
        <w:spacing w:line="360" w:lineRule="auto"/>
        <w:jc w:val="lowKashida"/>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2. </w:t>
      </w:r>
      <w:r w:rsidRPr="0001389A">
        <w:rPr>
          <w:rFonts w:ascii="Simplified Arabic" w:hAnsi="Simplified Arabic" w:cs="Simplified Arabic" w:hint="eastAsia"/>
          <w:sz w:val="28"/>
          <w:szCs w:val="28"/>
          <w:rtl/>
          <w:lang w:bidi="ar-SY"/>
        </w:rPr>
        <w:t>أن</w:t>
      </w:r>
      <w:r>
        <w:rPr>
          <w:rFonts w:ascii="Simplified Arabic" w:hAnsi="Simplified Arabic" w:cs="Simplified Arabic" w:hint="cs"/>
          <w:sz w:val="28"/>
          <w:szCs w:val="28"/>
          <w:rtl/>
          <w:lang w:bidi="ar-SY"/>
        </w:rPr>
        <w:t>ّ</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النمو</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الس</w:t>
      </w:r>
      <w:r>
        <w:rPr>
          <w:rFonts w:ascii="Simplified Arabic" w:hAnsi="Simplified Arabic" w:cs="Simplified Arabic" w:hint="cs"/>
          <w:sz w:val="28"/>
          <w:szCs w:val="28"/>
          <w:rtl/>
          <w:lang w:bidi="ar-SY"/>
        </w:rPr>
        <w:t>ّ</w:t>
      </w:r>
      <w:r w:rsidRPr="0001389A">
        <w:rPr>
          <w:rFonts w:ascii="Simplified Arabic" w:hAnsi="Simplified Arabic" w:cs="Simplified Arabic" w:hint="eastAsia"/>
          <w:sz w:val="28"/>
          <w:szCs w:val="28"/>
          <w:rtl/>
          <w:lang w:bidi="ar-SY"/>
        </w:rPr>
        <w:t>كاني</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ليس</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عاملا</w:t>
      </w:r>
      <w:r>
        <w:rPr>
          <w:rFonts w:ascii="Simplified Arabic" w:hAnsi="Simplified Arabic" w:cs="Simplified Arabic" w:hint="cs"/>
          <w:sz w:val="28"/>
          <w:szCs w:val="28"/>
          <w:rtl/>
          <w:lang w:bidi="ar-SY"/>
        </w:rPr>
        <w:t>ً</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ذو</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أهمية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لعملية</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التنمية</w:t>
      </w:r>
      <w:r>
        <w:rPr>
          <w:rFonts w:ascii="Simplified Arabic" w:hAnsi="Simplified Arabic" w:cs="Simplified Arabic" w:hint="cs"/>
          <w:sz w:val="28"/>
          <w:szCs w:val="28"/>
          <w:rtl/>
          <w:lang w:bidi="ar-SY"/>
        </w:rPr>
        <w:t xml:space="preserve"> البشرية.</w:t>
      </w:r>
    </w:p>
    <w:p w:rsidR="00CD6E07" w:rsidRPr="0001389A" w:rsidRDefault="00CD6E07" w:rsidP="00195729">
      <w:pPr>
        <w:bidi/>
        <w:spacing w:line="360" w:lineRule="auto"/>
        <w:jc w:val="lowKashida"/>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3. </w:t>
      </w:r>
      <w:r w:rsidRPr="0001389A">
        <w:rPr>
          <w:rFonts w:ascii="Simplified Arabic" w:hAnsi="Simplified Arabic" w:cs="Simplified Arabic" w:hint="eastAsia"/>
          <w:sz w:val="28"/>
          <w:szCs w:val="28"/>
          <w:rtl/>
          <w:lang w:bidi="ar-SY"/>
        </w:rPr>
        <w:t>أن</w:t>
      </w:r>
      <w:r w:rsidRPr="0001389A">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 xml:space="preserve">النمو السّكاني </w:t>
      </w:r>
      <w:r w:rsidRPr="0001389A">
        <w:rPr>
          <w:rFonts w:ascii="Simplified Arabic" w:hAnsi="Simplified Arabic" w:cs="Simplified Arabic" w:hint="eastAsia"/>
          <w:sz w:val="28"/>
          <w:szCs w:val="28"/>
          <w:rtl/>
          <w:lang w:bidi="ar-SY"/>
        </w:rPr>
        <w:t>عامل</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مقيد</w:t>
      </w:r>
      <w:r w:rsidRPr="0001389A">
        <w:rPr>
          <w:rFonts w:ascii="Simplified Arabic" w:hAnsi="Simplified Arabic" w:cs="Simplified Arabic"/>
          <w:sz w:val="28"/>
          <w:szCs w:val="28"/>
          <w:rtl/>
          <w:lang w:bidi="ar-SY"/>
        </w:rPr>
        <w:t xml:space="preserve"> </w:t>
      </w:r>
      <w:r w:rsidRPr="0001389A">
        <w:rPr>
          <w:rFonts w:ascii="Simplified Arabic" w:hAnsi="Simplified Arabic" w:cs="Simplified Arabic" w:hint="eastAsia"/>
          <w:sz w:val="28"/>
          <w:szCs w:val="28"/>
          <w:rtl/>
          <w:lang w:bidi="ar-SY"/>
        </w:rPr>
        <w:t>للتنمية</w:t>
      </w:r>
      <w:r>
        <w:rPr>
          <w:rFonts w:ascii="Simplified Arabic" w:hAnsi="Simplified Arabic" w:cs="Simplified Arabic" w:hint="cs"/>
          <w:sz w:val="28"/>
          <w:szCs w:val="28"/>
          <w:rtl/>
          <w:lang w:bidi="ar-SY"/>
        </w:rPr>
        <w:t xml:space="preserve"> البشرية.</w:t>
      </w:r>
    </w:p>
    <w:p w:rsidR="00CD6E07" w:rsidRDefault="00CD6E07" w:rsidP="00195729">
      <w:pPr>
        <w:bidi/>
        <w:spacing w:line="360" w:lineRule="auto"/>
        <w:jc w:val="lowKashida"/>
        <w:rPr>
          <w:rFonts w:ascii="Simplified Arabic" w:hAnsi="Simplified Arabic" w:cs="Simplified Arabic"/>
          <w:sz w:val="28"/>
          <w:szCs w:val="28"/>
          <w:rtl/>
          <w:lang w:bidi="ar-SY"/>
        </w:rPr>
      </w:pPr>
      <w:r w:rsidRPr="00A43C30">
        <w:rPr>
          <w:rFonts w:ascii="Simplified Arabic" w:hAnsi="Simplified Arabic" w:cs="Simplified Arabic" w:hint="eastAsia"/>
          <w:sz w:val="28"/>
          <w:szCs w:val="28"/>
          <w:rtl/>
          <w:lang w:bidi="ar-SY"/>
        </w:rPr>
        <w:t>سيطرتِ</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المفاهيمُ</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w:t>
      </w:r>
      <w:r>
        <w:rPr>
          <w:rFonts w:ascii="Simplified Arabic" w:hAnsi="Simplified Arabic" w:cs="Simplified Arabic" w:hint="cs"/>
          <w:sz w:val="28"/>
          <w:szCs w:val="28"/>
          <w:rtl/>
          <w:lang w:bidi="ar-SY"/>
        </w:rPr>
        <w:t>متخلفة</w:t>
      </w:r>
      <w:r w:rsidRPr="00A43C30">
        <w:rPr>
          <w:rFonts w:ascii="Simplified Arabic" w:hAnsi="Simplified Arabic" w:cs="Simplified Arabic" w:hint="eastAsia"/>
          <w:sz w:val="28"/>
          <w:szCs w:val="28"/>
          <w:rtl/>
          <w:lang w:bidi="ar-SY"/>
        </w:rPr>
        <w:t>،</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وسادتْ</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على</w:t>
      </w:r>
      <w:r w:rsidRPr="00A43C30">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ثقافة الشعوب الفقيرة</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كنتيجة</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طبيعية</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لحال</w:t>
      </w:r>
      <w:r w:rsidRPr="00A43C30">
        <w:rPr>
          <w:rFonts w:ascii="Simplified Arabic" w:hAnsi="Simplified Arabic" w:cs="Simplified Arabic"/>
          <w:sz w:val="28"/>
          <w:szCs w:val="28"/>
          <w:rtl/>
          <w:lang w:bidi="ar-SY"/>
        </w:rPr>
        <w:t xml:space="preserve"> </w:t>
      </w:r>
      <w:r>
        <w:rPr>
          <w:rFonts w:ascii="Simplified Arabic" w:hAnsi="Simplified Arabic" w:cs="Simplified Arabic" w:hint="eastAsia"/>
          <w:sz w:val="28"/>
          <w:szCs w:val="28"/>
          <w:rtl/>
          <w:lang w:bidi="ar-SY"/>
        </w:rPr>
        <w:t>التبعيَّة</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التي</w:t>
      </w:r>
      <w:r w:rsidRPr="00A43C30">
        <w:rPr>
          <w:rFonts w:ascii="Simplified Arabic" w:hAnsi="Simplified Arabic" w:cs="Simplified Arabic"/>
          <w:sz w:val="28"/>
          <w:szCs w:val="28"/>
          <w:rtl/>
          <w:lang w:bidi="ar-SY"/>
        </w:rPr>
        <w:t xml:space="preserve"> </w:t>
      </w:r>
      <w:proofErr w:type="spellStart"/>
      <w:r w:rsidRPr="00A43C30">
        <w:rPr>
          <w:rFonts w:ascii="Simplified Arabic" w:hAnsi="Simplified Arabic" w:cs="Simplified Arabic" w:hint="eastAsia"/>
          <w:sz w:val="28"/>
          <w:szCs w:val="28"/>
          <w:rtl/>
          <w:lang w:bidi="ar-SY"/>
        </w:rPr>
        <w:t>تحياها</w:t>
      </w:r>
      <w:proofErr w:type="spellEnd"/>
      <w:r w:rsidRPr="00A43C30">
        <w:rPr>
          <w:rFonts w:ascii="Simplified Arabic" w:hAnsi="Simplified Arabic" w:cs="Simplified Arabic" w:hint="eastAsia"/>
          <w:sz w:val="28"/>
          <w:szCs w:val="28"/>
          <w:rtl/>
          <w:lang w:bidi="ar-SY"/>
        </w:rPr>
        <w:t>،</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ومنها</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تفسير</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المشكلة</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الاقتصادي</w:t>
      </w:r>
      <w:r>
        <w:rPr>
          <w:rFonts w:ascii="Simplified Arabic" w:hAnsi="Simplified Arabic" w:cs="Simplified Arabic" w:hint="cs"/>
          <w:sz w:val="28"/>
          <w:szCs w:val="28"/>
          <w:rtl/>
          <w:lang w:bidi="ar-SY"/>
        </w:rPr>
        <w:t>ّ</w:t>
      </w:r>
      <w:r w:rsidRPr="00A43C30">
        <w:rPr>
          <w:rFonts w:ascii="Simplified Arabic" w:hAnsi="Simplified Arabic" w:cs="Simplified Arabic" w:hint="eastAsia"/>
          <w:sz w:val="28"/>
          <w:szCs w:val="28"/>
          <w:rtl/>
          <w:lang w:bidi="ar-SY"/>
        </w:rPr>
        <w:t>ة</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على</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أنَّها</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مشكلة</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النُّدْرة،</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فتتعدَّد</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حاجاتُ</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الإنسان</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المادي</w:t>
      </w:r>
      <w:r>
        <w:rPr>
          <w:rFonts w:ascii="Simplified Arabic" w:hAnsi="Simplified Arabic" w:cs="Simplified Arabic" w:hint="cs"/>
          <w:sz w:val="28"/>
          <w:szCs w:val="28"/>
          <w:rtl/>
          <w:lang w:bidi="ar-SY"/>
        </w:rPr>
        <w:t>ّ</w:t>
      </w:r>
      <w:r w:rsidRPr="00A43C30">
        <w:rPr>
          <w:rFonts w:ascii="Simplified Arabic" w:hAnsi="Simplified Arabic" w:cs="Simplified Arabic" w:hint="eastAsia"/>
          <w:sz w:val="28"/>
          <w:szCs w:val="28"/>
          <w:rtl/>
          <w:lang w:bidi="ar-SY"/>
        </w:rPr>
        <w:t>ة،</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وتنمو</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نموَّها</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المطَّرد</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عبرَ</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الز</w:t>
      </w:r>
      <w:r>
        <w:rPr>
          <w:rFonts w:ascii="Simplified Arabic" w:hAnsi="Simplified Arabic" w:cs="Simplified Arabic" w:hint="cs"/>
          <w:sz w:val="28"/>
          <w:szCs w:val="28"/>
          <w:rtl/>
          <w:lang w:bidi="ar-SY"/>
        </w:rPr>
        <w:t>ّ</w:t>
      </w:r>
      <w:r w:rsidRPr="00A43C30">
        <w:rPr>
          <w:rFonts w:ascii="Simplified Arabic" w:hAnsi="Simplified Arabic" w:cs="Simplified Arabic" w:hint="eastAsia"/>
          <w:sz w:val="28"/>
          <w:szCs w:val="28"/>
          <w:rtl/>
          <w:lang w:bidi="ar-SY"/>
        </w:rPr>
        <w:t>مان</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والمكان</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مقابل</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نُدرةِ</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الثَّروات</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الطبيعي</w:t>
      </w:r>
      <w:r>
        <w:rPr>
          <w:rFonts w:ascii="Simplified Arabic" w:hAnsi="Simplified Arabic" w:cs="Simplified Arabic" w:hint="cs"/>
          <w:sz w:val="28"/>
          <w:szCs w:val="28"/>
          <w:rtl/>
          <w:lang w:bidi="ar-SY"/>
        </w:rPr>
        <w:t>ّ</w:t>
      </w:r>
      <w:r w:rsidRPr="00A43C30">
        <w:rPr>
          <w:rFonts w:ascii="Simplified Arabic" w:hAnsi="Simplified Arabic" w:cs="Simplified Arabic" w:hint="eastAsia"/>
          <w:sz w:val="28"/>
          <w:szCs w:val="28"/>
          <w:rtl/>
          <w:lang w:bidi="ar-SY"/>
        </w:rPr>
        <w:t>ة</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في</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جوْف</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الأرْض</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المحدودة،</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والكفيلة</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بإشباع</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تلك</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الحاجات،</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وبما</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يُطلق</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عليه</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شح</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الطبيعة</w:t>
      </w:r>
      <w:r w:rsidRPr="00A43C30">
        <w:rPr>
          <w:rFonts w:ascii="Simplified Arabic" w:hAnsi="Simplified Arabic" w:cs="Simplified Arabic"/>
          <w:sz w:val="28"/>
          <w:szCs w:val="28"/>
          <w:rtl/>
          <w:lang w:bidi="ar-SY"/>
        </w:rPr>
        <w:t>"</w:t>
      </w:r>
      <w:r w:rsidRPr="00A43C30">
        <w:rPr>
          <w:rFonts w:ascii="Simplified Arabic" w:hAnsi="Simplified Arabic" w:cs="Simplified Arabic" w:hint="eastAsia"/>
          <w:sz w:val="28"/>
          <w:szCs w:val="28"/>
          <w:rtl/>
          <w:lang w:bidi="ar-SY"/>
        </w:rPr>
        <w:t>،</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ويصوِّرون</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الإنسانَ</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على</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أنَّه</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في</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صِراعٍ</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معها</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على</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البَقاء</w:t>
      </w:r>
      <w:r>
        <w:rPr>
          <w:rFonts w:ascii="Simplified Arabic" w:hAnsi="Simplified Arabic" w:cs="Simplified Arabic" w:hint="cs"/>
          <w:sz w:val="28"/>
          <w:szCs w:val="28"/>
          <w:rtl/>
          <w:lang w:bidi="ar-SY"/>
        </w:rPr>
        <w:t xml:space="preserve"> و</w:t>
      </w:r>
      <w:r w:rsidRPr="00A43C30">
        <w:rPr>
          <w:rFonts w:ascii="Simplified Arabic" w:hAnsi="Simplified Arabic" w:cs="Simplified Arabic" w:hint="eastAsia"/>
          <w:sz w:val="28"/>
          <w:szCs w:val="28"/>
          <w:rtl/>
          <w:lang w:bidi="ar-SY"/>
        </w:rPr>
        <w:t>الحقائق</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تدحض</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هذه</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الدعوة،</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فالإنسان</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لا</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يزرع</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إلاَّ</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أقلَّ</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مِن</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نصف</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الأراضي</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الصالِحة</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للزراعة</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في</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العالَم،</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وفي</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بعض</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الدول</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المتخلِّفة</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لا</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يصل</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إلى</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الخُمس،</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فهل</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هذه</w:t>
      </w:r>
      <w:r w:rsidRPr="00A43C30">
        <w:rPr>
          <w:rFonts w:ascii="Simplified Arabic" w:hAnsi="Simplified Arabic" w:cs="Simplified Arabic"/>
          <w:sz w:val="28"/>
          <w:szCs w:val="28"/>
          <w:rtl/>
          <w:lang w:bidi="ar-SY"/>
        </w:rPr>
        <w:t xml:space="preserve"> - </w:t>
      </w:r>
      <w:r w:rsidRPr="00A43C30">
        <w:rPr>
          <w:rFonts w:ascii="Simplified Arabic" w:hAnsi="Simplified Arabic" w:cs="Simplified Arabic" w:hint="eastAsia"/>
          <w:sz w:val="28"/>
          <w:szCs w:val="28"/>
          <w:rtl/>
          <w:lang w:bidi="ar-SY"/>
        </w:rPr>
        <w:t>حقًّا</w:t>
      </w:r>
      <w:r w:rsidRPr="00A43C30">
        <w:rPr>
          <w:rFonts w:ascii="Simplified Arabic" w:hAnsi="Simplified Arabic" w:cs="Simplified Arabic"/>
          <w:sz w:val="28"/>
          <w:szCs w:val="28"/>
          <w:rtl/>
          <w:lang w:bidi="ar-SY"/>
        </w:rPr>
        <w:t xml:space="preserve"> - </w:t>
      </w:r>
      <w:r w:rsidRPr="00A43C30">
        <w:rPr>
          <w:rFonts w:ascii="Simplified Arabic" w:hAnsi="Simplified Arabic" w:cs="Simplified Arabic" w:hint="eastAsia"/>
          <w:sz w:val="28"/>
          <w:szCs w:val="28"/>
          <w:rtl/>
          <w:lang w:bidi="ar-SY"/>
        </w:rPr>
        <w:t>مشكلةُ</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الندرة</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في</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الموارد،</w:t>
      </w:r>
      <w:r>
        <w:rPr>
          <w:rFonts w:ascii="Simplified Arabic" w:hAnsi="Simplified Arabic" w:cs="Simplified Arabic" w:hint="cs"/>
          <w:sz w:val="28"/>
          <w:szCs w:val="28"/>
          <w:rtl/>
          <w:lang w:bidi="ar-SY"/>
        </w:rPr>
        <w:t xml:space="preserve"> أي أنها</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مشكلة</w:t>
      </w:r>
      <w:r w:rsidRPr="00A43C30">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ا</w:t>
      </w:r>
      <w:r w:rsidRPr="00A43C30">
        <w:rPr>
          <w:rFonts w:ascii="Simplified Arabic" w:hAnsi="Simplified Arabic" w:cs="Simplified Arabic" w:hint="cs"/>
          <w:sz w:val="28"/>
          <w:szCs w:val="28"/>
          <w:rtl/>
          <w:lang w:bidi="ar-SY"/>
        </w:rPr>
        <w:t>قتصادية</w:t>
      </w:r>
      <w:r w:rsidRPr="00A43C30">
        <w:rPr>
          <w:rFonts w:ascii="Simplified Arabic" w:hAnsi="Simplified Arabic" w:cs="Simplified Arabic" w:hint="eastAsia"/>
          <w:sz w:val="28"/>
          <w:szCs w:val="28"/>
          <w:rtl/>
          <w:lang w:bidi="ar-SY"/>
        </w:rPr>
        <w:t>؟</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أم</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في</w:t>
      </w:r>
      <w:r>
        <w:rPr>
          <w:rFonts w:ascii="Simplified Arabic" w:hAnsi="Simplified Arabic" w:cs="Simplified Arabic" w:hint="cs"/>
          <w:sz w:val="28"/>
          <w:szCs w:val="28"/>
          <w:rtl/>
          <w:lang w:bidi="ar-SY"/>
        </w:rPr>
        <w:t xml:space="preserve"> أنها مشكلة في كيفية</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استغلال</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الموارد</w:t>
      </w:r>
      <w:r w:rsidRPr="00A43C30">
        <w:rPr>
          <w:rFonts w:ascii="Simplified Arabic" w:hAnsi="Simplified Arabic" w:cs="Simplified Arabic"/>
          <w:sz w:val="28"/>
          <w:szCs w:val="28"/>
          <w:rtl/>
          <w:lang w:bidi="ar-SY"/>
        </w:rPr>
        <w:t xml:space="preserve"> </w:t>
      </w:r>
      <w:r w:rsidRPr="00A43C30">
        <w:rPr>
          <w:rFonts w:ascii="Simplified Arabic" w:hAnsi="Simplified Arabic" w:cs="Simplified Arabic" w:hint="eastAsia"/>
          <w:sz w:val="28"/>
          <w:szCs w:val="28"/>
          <w:rtl/>
          <w:lang w:bidi="ar-SY"/>
        </w:rPr>
        <w:t>المتاحة</w:t>
      </w:r>
      <w:r>
        <w:rPr>
          <w:rFonts w:ascii="Simplified Arabic" w:hAnsi="Simplified Arabic" w:cs="Simplified Arabic" w:hint="cs"/>
          <w:sz w:val="28"/>
          <w:szCs w:val="28"/>
          <w:rtl/>
          <w:lang w:bidi="ar-SY"/>
        </w:rPr>
        <w:t>؟؟؟!!!!</w:t>
      </w:r>
      <w:r w:rsidR="00195729">
        <w:rPr>
          <w:rFonts w:ascii="Simplified Arabic" w:hAnsi="Simplified Arabic" w:cs="Simplified Arabic" w:hint="cs"/>
          <w:sz w:val="28"/>
          <w:szCs w:val="28"/>
          <w:rtl/>
          <w:lang w:bidi="ar-SY"/>
        </w:rPr>
        <w:t xml:space="preserve"> فما دور هذه الموارد في التنمية البشرية؟ وما هي انعكاسات الزيادة السكانية عليها؟ هل هي ايجابية؟ أم أنها سلبية؟</w:t>
      </w: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3433FA" w:rsidRPr="00A12A90" w:rsidRDefault="003433FA" w:rsidP="003433FA">
      <w:pPr>
        <w:pStyle w:val="Heading1"/>
        <w:bidi/>
        <w:rPr>
          <w:sz w:val="56"/>
          <w:szCs w:val="48"/>
          <w:rtl/>
          <w:lang w:val="fr-FR" w:bidi="ar-SY"/>
        </w:rPr>
      </w:pPr>
      <w:bookmarkStart w:id="5" w:name="_Toc408233079"/>
      <w:bookmarkStart w:id="6" w:name="_Toc408255353"/>
      <w:bookmarkStart w:id="7" w:name="_Toc408347520"/>
      <w:r w:rsidRPr="00A12A90">
        <w:rPr>
          <w:rFonts w:hint="cs"/>
          <w:sz w:val="56"/>
          <w:szCs w:val="48"/>
          <w:rtl/>
          <w:lang w:val="fr-FR" w:bidi="ar-SY"/>
        </w:rPr>
        <w:lastRenderedPageBreak/>
        <w:t>الأهداف</w:t>
      </w:r>
      <w:bookmarkEnd w:id="5"/>
      <w:bookmarkEnd w:id="6"/>
      <w:bookmarkEnd w:id="7"/>
    </w:p>
    <w:p w:rsidR="003433FA" w:rsidRPr="00B22B7F" w:rsidRDefault="003433FA" w:rsidP="003433FA">
      <w:pPr>
        <w:bidi/>
        <w:rPr>
          <w:sz w:val="28"/>
          <w:szCs w:val="28"/>
          <w:rtl/>
          <w:lang w:val="fr-FR" w:bidi="ar-SY"/>
        </w:rPr>
      </w:pPr>
    </w:p>
    <w:p w:rsidR="003433FA" w:rsidRPr="00B22B7F" w:rsidRDefault="003433FA" w:rsidP="003433FA">
      <w:pPr>
        <w:pStyle w:val="ListParagraph"/>
        <w:numPr>
          <w:ilvl w:val="0"/>
          <w:numId w:val="1"/>
        </w:numPr>
        <w:bidi/>
        <w:rPr>
          <w:sz w:val="36"/>
          <w:szCs w:val="36"/>
          <w:lang w:val="fr-FR" w:bidi="ar-SY"/>
        </w:rPr>
      </w:pPr>
      <w:r w:rsidRPr="00B22B7F">
        <w:rPr>
          <w:rFonts w:hint="cs"/>
          <w:sz w:val="36"/>
          <w:szCs w:val="36"/>
          <w:rtl/>
          <w:lang w:val="fr-FR" w:bidi="ar-SY"/>
        </w:rPr>
        <w:t>التعرّف على مفهوم التنمية البشرية وأهدافها.</w:t>
      </w:r>
    </w:p>
    <w:p w:rsidR="003433FA" w:rsidRPr="00B22B7F" w:rsidRDefault="003433FA" w:rsidP="003433FA">
      <w:pPr>
        <w:pStyle w:val="ListParagraph"/>
        <w:numPr>
          <w:ilvl w:val="0"/>
          <w:numId w:val="1"/>
        </w:numPr>
        <w:bidi/>
        <w:rPr>
          <w:sz w:val="36"/>
          <w:szCs w:val="36"/>
          <w:lang w:val="fr-FR" w:bidi="ar-SY"/>
        </w:rPr>
      </w:pPr>
      <w:r w:rsidRPr="00B22B7F">
        <w:rPr>
          <w:rFonts w:hint="cs"/>
          <w:sz w:val="36"/>
          <w:szCs w:val="36"/>
          <w:rtl/>
          <w:lang w:val="fr-FR" w:bidi="ar-SY"/>
        </w:rPr>
        <w:t>تحديد معوقات التنمية البشرية والمشاكل التي تقف في وجهها</w:t>
      </w:r>
    </w:p>
    <w:p w:rsidR="003433FA" w:rsidRPr="00B22B7F" w:rsidRDefault="003433FA" w:rsidP="003433FA">
      <w:pPr>
        <w:pStyle w:val="ListParagraph"/>
        <w:numPr>
          <w:ilvl w:val="0"/>
          <w:numId w:val="1"/>
        </w:numPr>
        <w:bidi/>
        <w:rPr>
          <w:sz w:val="36"/>
          <w:szCs w:val="36"/>
          <w:lang w:val="fr-FR" w:bidi="ar-SY"/>
        </w:rPr>
      </w:pPr>
      <w:r w:rsidRPr="00B22B7F">
        <w:rPr>
          <w:rFonts w:hint="cs"/>
          <w:sz w:val="36"/>
          <w:szCs w:val="36"/>
          <w:rtl/>
          <w:lang w:val="fr-FR" w:bidi="ar-SY"/>
        </w:rPr>
        <w:t>التعرّف على مفهوم الزيادة السكانية.</w:t>
      </w:r>
    </w:p>
    <w:p w:rsidR="003433FA" w:rsidRPr="00B22B7F" w:rsidRDefault="003433FA" w:rsidP="003433FA">
      <w:pPr>
        <w:pStyle w:val="ListParagraph"/>
        <w:numPr>
          <w:ilvl w:val="0"/>
          <w:numId w:val="1"/>
        </w:numPr>
        <w:bidi/>
        <w:rPr>
          <w:sz w:val="36"/>
          <w:szCs w:val="36"/>
          <w:lang w:val="fr-FR" w:bidi="ar-SY"/>
        </w:rPr>
      </w:pPr>
      <w:r w:rsidRPr="00B22B7F">
        <w:rPr>
          <w:rFonts w:hint="cs"/>
          <w:sz w:val="36"/>
          <w:szCs w:val="36"/>
          <w:rtl/>
          <w:lang w:val="fr-FR" w:bidi="ar-SY"/>
        </w:rPr>
        <w:t>دراسة النمو السكاني في الجمهورية العربية السوريّة.</w:t>
      </w:r>
    </w:p>
    <w:p w:rsidR="003433FA" w:rsidRPr="00B22B7F" w:rsidRDefault="003433FA" w:rsidP="003433FA">
      <w:pPr>
        <w:pStyle w:val="ListParagraph"/>
        <w:numPr>
          <w:ilvl w:val="0"/>
          <w:numId w:val="1"/>
        </w:numPr>
        <w:bidi/>
        <w:rPr>
          <w:sz w:val="36"/>
          <w:szCs w:val="36"/>
          <w:lang w:val="fr-FR" w:bidi="ar-SY"/>
        </w:rPr>
      </w:pPr>
      <w:r w:rsidRPr="00B22B7F">
        <w:rPr>
          <w:rFonts w:hint="cs"/>
          <w:sz w:val="36"/>
          <w:szCs w:val="36"/>
          <w:rtl/>
          <w:lang w:val="fr-FR" w:bidi="ar-SY"/>
        </w:rPr>
        <w:t>مقارنة بين المجتمعات المتقدمة والنامية من حيث تأثير الزيادة السكانيّة عليها.</w:t>
      </w:r>
    </w:p>
    <w:p w:rsidR="003433FA" w:rsidRPr="00B22B7F" w:rsidRDefault="003433FA" w:rsidP="003433FA">
      <w:pPr>
        <w:pStyle w:val="ListParagraph"/>
        <w:numPr>
          <w:ilvl w:val="0"/>
          <w:numId w:val="1"/>
        </w:numPr>
        <w:bidi/>
        <w:rPr>
          <w:sz w:val="36"/>
          <w:szCs w:val="36"/>
          <w:lang w:val="fr-FR" w:bidi="ar-SY"/>
        </w:rPr>
      </w:pPr>
      <w:r w:rsidRPr="00B22B7F">
        <w:rPr>
          <w:rFonts w:hint="cs"/>
          <w:sz w:val="36"/>
          <w:szCs w:val="36"/>
          <w:rtl/>
          <w:lang w:val="fr-FR" w:bidi="ar-SY"/>
        </w:rPr>
        <w:t>التّعرف على الأثر المتبادل بين الزيادة السكانيّة والتنمية البشريّة.</w:t>
      </w:r>
    </w:p>
    <w:p w:rsidR="003433FA" w:rsidRPr="00B22B7F" w:rsidRDefault="003433FA" w:rsidP="003433FA">
      <w:pPr>
        <w:pStyle w:val="ListParagraph"/>
        <w:numPr>
          <w:ilvl w:val="0"/>
          <w:numId w:val="1"/>
        </w:numPr>
        <w:bidi/>
        <w:rPr>
          <w:sz w:val="36"/>
          <w:szCs w:val="36"/>
          <w:lang w:val="fr-FR" w:bidi="ar-SY"/>
        </w:rPr>
      </w:pPr>
      <w:r w:rsidRPr="00B22B7F">
        <w:rPr>
          <w:rFonts w:hint="cs"/>
          <w:sz w:val="36"/>
          <w:szCs w:val="36"/>
          <w:rtl/>
          <w:lang w:val="fr-FR" w:bidi="ar-SY"/>
        </w:rPr>
        <w:t>الاطلاع على آراء وأفكار محللين ومتخصصين بالدراسات السّكانيّة.</w:t>
      </w:r>
    </w:p>
    <w:p w:rsidR="003433FA" w:rsidRPr="00B22B7F" w:rsidRDefault="003433FA" w:rsidP="003433FA">
      <w:pPr>
        <w:pStyle w:val="ListParagraph"/>
        <w:numPr>
          <w:ilvl w:val="0"/>
          <w:numId w:val="1"/>
        </w:numPr>
        <w:bidi/>
        <w:rPr>
          <w:sz w:val="36"/>
          <w:szCs w:val="36"/>
          <w:lang w:val="fr-FR" w:bidi="ar-SY"/>
        </w:rPr>
      </w:pPr>
      <w:r w:rsidRPr="00B22B7F">
        <w:rPr>
          <w:rFonts w:hint="eastAsia"/>
          <w:sz w:val="36"/>
          <w:szCs w:val="36"/>
          <w:rtl/>
          <w:lang w:val="fr-FR" w:bidi="ar-SY"/>
        </w:rPr>
        <w:t>إيجاد</w:t>
      </w:r>
      <w:r w:rsidRPr="00B22B7F">
        <w:rPr>
          <w:rFonts w:hint="cs"/>
          <w:sz w:val="36"/>
          <w:szCs w:val="36"/>
          <w:rtl/>
          <w:lang w:val="fr-FR" w:bidi="ar-SY"/>
        </w:rPr>
        <w:t xml:space="preserve"> مقترحات للتخلص من أجل تسريع عملية التنمية.</w:t>
      </w:r>
    </w:p>
    <w:p w:rsidR="00A12A90" w:rsidRPr="00B22B7F" w:rsidRDefault="00A12A90" w:rsidP="00A12A90">
      <w:pPr>
        <w:bidi/>
        <w:rPr>
          <w:sz w:val="28"/>
          <w:szCs w:val="28"/>
          <w:rtl/>
          <w:lang w:val="fr-FR" w:bidi="ar-SY"/>
        </w:rPr>
      </w:pPr>
    </w:p>
    <w:p w:rsidR="00A12A90" w:rsidRDefault="00A12A90" w:rsidP="00A12A90">
      <w:pPr>
        <w:bidi/>
        <w:rPr>
          <w:sz w:val="32"/>
          <w:szCs w:val="32"/>
          <w:rtl/>
          <w:lang w:val="fr-FR" w:bidi="ar-SY"/>
        </w:rPr>
      </w:pPr>
    </w:p>
    <w:p w:rsidR="00A12A90" w:rsidRDefault="00A12A90" w:rsidP="00A12A90">
      <w:pPr>
        <w:bidi/>
        <w:rPr>
          <w:sz w:val="32"/>
          <w:szCs w:val="32"/>
          <w:rtl/>
          <w:lang w:val="fr-FR" w:bidi="ar-SY"/>
        </w:rPr>
      </w:pPr>
    </w:p>
    <w:p w:rsidR="00A12A90" w:rsidRDefault="00A12A90" w:rsidP="00A12A90">
      <w:pPr>
        <w:bidi/>
        <w:rPr>
          <w:sz w:val="32"/>
          <w:szCs w:val="32"/>
          <w:rtl/>
          <w:lang w:val="fr-FR" w:bidi="ar-SY"/>
        </w:rPr>
      </w:pPr>
    </w:p>
    <w:p w:rsidR="00A12A90" w:rsidRDefault="00A12A90" w:rsidP="00A12A90">
      <w:pPr>
        <w:bidi/>
        <w:rPr>
          <w:sz w:val="32"/>
          <w:szCs w:val="32"/>
          <w:rtl/>
          <w:lang w:val="fr-FR" w:bidi="ar-SY"/>
        </w:rPr>
      </w:pPr>
    </w:p>
    <w:p w:rsidR="00A12A90" w:rsidRDefault="00A12A90" w:rsidP="00A12A90">
      <w:pPr>
        <w:bidi/>
        <w:rPr>
          <w:sz w:val="32"/>
          <w:szCs w:val="32"/>
          <w:rtl/>
          <w:lang w:val="fr-FR" w:bidi="ar-SY"/>
        </w:rPr>
      </w:pPr>
    </w:p>
    <w:p w:rsidR="00A12A90" w:rsidRDefault="00A12A90" w:rsidP="00A12A90">
      <w:pPr>
        <w:bidi/>
        <w:rPr>
          <w:sz w:val="32"/>
          <w:szCs w:val="32"/>
          <w:rtl/>
          <w:lang w:val="fr-FR" w:bidi="ar-SY"/>
        </w:rPr>
      </w:pPr>
    </w:p>
    <w:p w:rsidR="00A12A90" w:rsidRDefault="00A12A90" w:rsidP="00A12A90">
      <w:pPr>
        <w:bidi/>
        <w:rPr>
          <w:sz w:val="32"/>
          <w:szCs w:val="32"/>
          <w:rtl/>
          <w:lang w:val="fr-FR" w:bidi="ar-SY"/>
        </w:rPr>
      </w:pPr>
    </w:p>
    <w:p w:rsidR="00A12A90" w:rsidRDefault="00A12A90" w:rsidP="00A12A90">
      <w:pPr>
        <w:bidi/>
        <w:rPr>
          <w:sz w:val="32"/>
          <w:szCs w:val="32"/>
          <w:rtl/>
          <w:lang w:val="fr-FR" w:bidi="ar-SY"/>
        </w:rPr>
      </w:pPr>
    </w:p>
    <w:p w:rsidR="00A12A90" w:rsidRDefault="00A12A90" w:rsidP="00A12A90">
      <w:pPr>
        <w:bidi/>
        <w:rPr>
          <w:sz w:val="32"/>
          <w:szCs w:val="32"/>
          <w:rtl/>
          <w:lang w:val="fr-FR" w:bidi="ar-SY"/>
        </w:rPr>
      </w:pPr>
    </w:p>
    <w:p w:rsidR="00A12A90" w:rsidRDefault="00A12A90" w:rsidP="00A12A90">
      <w:pPr>
        <w:bidi/>
        <w:rPr>
          <w:sz w:val="32"/>
          <w:szCs w:val="32"/>
          <w:rtl/>
          <w:lang w:val="fr-FR" w:bidi="ar-SY"/>
        </w:rPr>
      </w:pPr>
    </w:p>
    <w:p w:rsidR="00A12A90" w:rsidRDefault="00A12A90" w:rsidP="00A12A90">
      <w:pPr>
        <w:bidi/>
        <w:rPr>
          <w:sz w:val="32"/>
          <w:szCs w:val="32"/>
          <w:rtl/>
          <w:lang w:val="fr-FR" w:bidi="ar-SY"/>
        </w:rPr>
      </w:pPr>
    </w:p>
    <w:p w:rsidR="00A12A90" w:rsidRDefault="00A12A90" w:rsidP="00A12A90">
      <w:pPr>
        <w:bidi/>
        <w:rPr>
          <w:sz w:val="32"/>
          <w:szCs w:val="32"/>
          <w:rtl/>
          <w:lang w:val="fr-FR" w:bidi="ar-SY"/>
        </w:rPr>
      </w:pPr>
    </w:p>
    <w:p w:rsidR="003433FA" w:rsidRPr="003433FA" w:rsidRDefault="003433FA" w:rsidP="003433FA">
      <w:pPr>
        <w:rPr>
          <w:sz w:val="28"/>
          <w:szCs w:val="28"/>
          <w:rtl/>
          <w:lang w:val="fr-FR" w:bidi="ar-SY"/>
        </w:rPr>
      </w:pPr>
    </w:p>
    <w:p w:rsidR="00CD6E07" w:rsidRPr="00A619EB" w:rsidRDefault="00CD6E07" w:rsidP="00A619EB">
      <w:pPr>
        <w:pStyle w:val="Heading1"/>
        <w:bidi/>
        <w:rPr>
          <w:szCs w:val="40"/>
          <w:rtl/>
        </w:rPr>
      </w:pPr>
      <w:bookmarkStart w:id="8" w:name="_Toc408180124"/>
      <w:bookmarkStart w:id="9" w:name="_Toc408233080"/>
      <w:bookmarkStart w:id="10" w:name="_Toc408255354"/>
      <w:bookmarkStart w:id="11" w:name="_Toc408347521"/>
      <w:r w:rsidRPr="00A619EB">
        <w:rPr>
          <w:rFonts w:hint="cs"/>
          <w:szCs w:val="40"/>
          <w:rtl/>
        </w:rPr>
        <w:lastRenderedPageBreak/>
        <w:t>الباب الأول: التنمية البشريّة وأهدافها</w:t>
      </w:r>
      <w:bookmarkEnd w:id="8"/>
      <w:bookmarkEnd w:id="9"/>
      <w:bookmarkEnd w:id="10"/>
      <w:bookmarkEnd w:id="11"/>
    </w:p>
    <w:p w:rsidR="00CD6E07" w:rsidRPr="00A619EB" w:rsidRDefault="00CD6E07" w:rsidP="00A619EB">
      <w:pPr>
        <w:pStyle w:val="Heading2"/>
        <w:bidi/>
        <w:rPr>
          <w:szCs w:val="32"/>
          <w:rtl/>
        </w:rPr>
      </w:pPr>
      <w:bookmarkStart w:id="12" w:name="_Toc408180125"/>
      <w:bookmarkStart w:id="13" w:name="_Toc408233081"/>
      <w:bookmarkStart w:id="14" w:name="_Toc408255355"/>
      <w:bookmarkStart w:id="15" w:name="_Toc408347522"/>
      <w:r w:rsidRPr="00A619EB">
        <w:rPr>
          <w:rFonts w:hint="cs"/>
          <w:szCs w:val="32"/>
          <w:rtl/>
        </w:rPr>
        <w:t xml:space="preserve">الفصل الأول: </w:t>
      </w:r>
      <w:r w:rsidRPr="00A619EB">
        <w:rPr>
          <w:szCs w:val="32"/>
          <w:rtl/>
        </w:rPr>
        <w:t>تعريف</w:t>
      </w:r>
      <w:r w:rsidRPr="00A619EB">
        <w:rPr>
          <w:rFonts w:hint="cs"/>
          <w:szCs w:val="32"/>
          <w:rtl/>
        </w:rPr>
        <w:t xml:space="preserve"> </w:t>
      </w:r>
      <w:r w:rsidRPr="00A619EB">
        <w:rPr>
          <w:szCs w:val="32"/>
          <w:rtl/>
        </w:rPr>
        <w:t>الت</w:t>
      </w:r>
      <w:r w:rsidRPr="00A619EB">
        <w:rPr>
          <w:rFonts w:hint="cs"/>
          <w:szCs w:val="32"/>
          <w:rtl/>
        </w:rPr>
        <w:t>ّ</w:t>
      </w:r>
      <w:r w:rsidRPr="00A619EB">
        <w:rPr>
          <w:szCs w:val="32"/>
          <w:rtl/>
        </w:rPr>
        <w:t>نمي</w:t>
      </w:r>
      <w:r w:rsidRPr="00A619EB">
        <w:rPr>
          <w:rFonts w:hint="cs"/>
          <w:szCs w:val="32"/>
          <w:rtl/>
        </w:rPr>
        <w:t>ة</w:t>
      </w:r>
      <w:bookmarkEnd w:id="12"/>
      <w:bookmarkEnd w:id="13"/>
      <w:bookmarkEnd w:id="14"/>
      <w:bookmarkEnd w:id="15"/>
    </w:p>
    <w:p w:rsidR="00CD6E07" w:rsidRDefault="00CD6E07" w:rsidP="000F45AE">
      <w:pPr>
        <w:bidi/>
        <w:jc w:val="mediumKashida"/>
        <w:rPr>
          <w:rFonts w:ascii="Simplified Arabic" w:hAnsi="Simplified Arabic" w:cs="Simplified Arabic"/>
          <w:sz w:val="28"/>
          <w:szCs w:val="28"/>
          <w:rtl/>
          <w:lang w:bidi="ar-SY"/>
        </w:rPr>
      </w:pPr>
      <w:r w:rsidRPr="00B24212">
        <w:rPr>
          <w:rFonts w:ascii="Simplified Arabic" w:hAnsi="Simplified Arabic" w:cs="Simplified Arabic" w:hint="cs"/>
          <w:sz w:val="28"/>
          <w:szCs w:val="28"/>
          <w:rtl/>
          <w:lang w:bidi="ar-SY"/>
        </w:rPr>
        <w:t xml:space="preserve"> </w:t>
      </w:r>
      <w:r w:rsidRPr="00021021">
        <w:rPr>
          <w:rFonts w:ascii="Simplified Arabic" w:hAnsi="Simplified Arabic" w:cs="Simplified Arabic" w:hint="eastAsia"/>
          <w:sz w:val="28"/>
          <w:szCs w:val="28"/>
          <w:rtl/>
          <w:lang w:bidi="ar-SY"/>
        </w:rPr>
        <w:t>بالمعْنى</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المعاصر</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يُقصد</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بها</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زيادة</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الموارِد</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عن</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طريق</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كثرة</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الإنتاج،</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وتقليل</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النفقات،</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ويُستخدم</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هذا</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المصطلحُ</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كثيرًا</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في</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الدِّراسات</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الاقتصاديَّة،</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كما</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يُستخدم</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بصورة</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أكثر</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تحديدًا</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عن</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طريق</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ربْطها</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بالمجالات</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المختلفة،</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كمصطلح</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التنمية</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الاقتصاديَّة</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والاجتماعيَّة،</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والسياسيَّة</w:t>
      </w:r>
      <w:r w:rsidRPr="00021021">
        <w:rPr>
          <w:rFonts w:ascii="Simplified Arabic" w:hAnsi="Simplified Arabic" w:cs="Simplified Arabic"/>
          <w:sz w:val="28"/>
          <w:szCs w:val="28"/>
          <w:rtl/>
          <w:lang w:bidi="ar-SY"/>
        </w:rPr>
        <w:t xml:space="preserve"> </w:t>
      </w:r>
      <w:r>
        <w:rPr>
          <w:rFonts w:ascii="Simplified Arabic" w:hAnsi="Simplified Arabic" w:cs="Simplified Arabic" w:hint="eastAsia"/>
          <w:sz w:val="28"/>
          <w:szCs w:val="28"/>
          <w:rtl/>
          <w:lang w:bidi="ar-SY"/>
        </w:rPr>
        <w:t>والزراعيّ</w:t>
      </w:r>
      <w:r>
        <w:rPr>
          <w:rFonts w:ascii="Simplified Arabic" w:hAnsi="Simplified Arabic" w:cs="Simplified Arabic" w:hint="cs"/>
          <w:sz w:val="28"/>
          <w:szCs w:val="28"/>
          <w:rtl/>
          <w:lang w:bidi="ar-SY"/>
        </w:rPr>
        <w:t>ة. و</w:t>
      </w:r>
      <w:r w:rsidRPr="00021021">
        <w:rPr>
          <w:rFonts w:ascii="Simplified Arabic" w:hAnsi="Simplified Arabic" w:cs="Simplified Arabic" w:hint="eastAsia"/>
          <w:sz w:val="28"/>
          <w:szCs w:val="28"/>
          <w:rtl/>
          <w:lang w:bidi="ar-SY"/>
        </w:rPr>
        <w:t>التنمية</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يجب</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أن</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تكونَ</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تنميةً</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متواصِلةً</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ومستمرَّة،</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يستفيد</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منها</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الأجيالُ</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المقبلة،</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وهي</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عملية</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حضاريَّة</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تمثِّل</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نقلة</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جذرية</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في</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الشَّكْل</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والمضمون</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على</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المجتمع</w:t>
      </w:r>
      <w:r w:rsidRPr="00021021">
        <w:rPr>
          <w:rFonts w:ascii="Simplified Arabic" w:hAnsi="Simplified Arabic" w:cs="Simplified Arabic"/>
          <w:sz w:val="28"/>
          <w:szCs w:val="28"/>
          <w:rtl/>
          <w:lang w:bidi="ar-SY"/>
        </w:rPr>
        <w:t xml:space="preserve"> </w:t>
      </w:r>
      <w:r w:rsidR="00DD6D47">
        <w:rPr>
          <w:rFonts w:ascii="Simplified Arabic" w:hAnsi="Simplified Arabic" w:cs="Simplified Arabic" w:hint="eastAsia"/>
          <w:sz w:val="28"/>
          <w:szCs w:val="28"/>
          <w:rtl/>
          <w:lang w:bidi="ar-SY"/>
        </w:rPr>
        <w:t>ككل</w:t>
      </w:r>
      <w:r w:rsidRPr="00021021">
        <w:rPr>
          <w:rFonts w:ascii="Simplified Arabic" w:hAnsi="Simplified Arabic" w:cs="Simplified Arabic" w:hint="eastAsia"/>
          <w:sz w:val="28"/>
          <w:szCs w:val="28"/>
          <w:rtl/>
          <w:lang w:bidi="ar-SY"/>
        </w:rPr>
        <w:t>،</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وليستْ</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فئة</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معيَّنة</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به،</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وهذه</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العمليَّة</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الحضاريَّة</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تمتدُّ</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إلى</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كلِّ</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المجالات؛</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مثل</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الاقتصاد</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والسياسة،</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والإدارة</w:t>
      </w:r>
      <w:r w:rsidRPr="00021021">
        <w:rPr>
          <w:rFonts w:ascii="Simplified Arabic" w:hAnsi="Simplified Arabic" w:cs="Simplified Arabic"/>
          <w:sz w:val="28"/>
          <w:szCs w:val="28"/>
          <w:rtl/>
          <w:lang w:bidi="ar-SY"/>
        </w:rPr>
        <w:t xml:space="preserve"> </w:t>
      </w:r>
      <w:r w:rsidRPr="00021021">
        <w:rPr>
          <w:rFonts w:ascii="Simplified Arabic" w:hAnsi="Simplified Arabic" w:cs="Simplified Arabic" w:hint="eastAsia"/>
          <w:sz w:val="28"/>
          <w:szCs w:val="28"/>
          <w:rtl/>
          <w:lang w:bidi="ar-SY"/>
        </w:rPr>
        <w:t>والث</w:t>
      </w:r>
      <w:r>
        <w:rPr>
          <w:rFonts w:ascii="Simplified Arabic" w:hAnsi="Simplified Arabic" w:cs="Simplified Arabic" w:hint="cs"/>
          <w:sz w:val="28"/>
          <w:szCs w:val="28"/>
          <w:rtl/>
          <w:lang w:bidi="ar-SY"/>
        </w:rPr>
        <w:t>ّ</w:t>
      </w:r>
      <w:r w:rsidRPr="00021021">
        <w:rPr>
          <w:rFonts w:ascii="Simplified Arabic" w:hAnsi="Simplified Arabic" w:cs="Simplified Arabic" w:hint="eastAsia"/>
          <w:sz w:val="28"/>
          <w:szCs w:val="28"/>
          <w:rtl/>
          <w:lang w:bidi="ar-SY"/>
        </w:rPr>
        <w:t>قافة</w:t>
      </w:r>
      <w:r>
        <w:rPr>
          <w:rStyle w:val="FootnoteReference"/>
          <w:rFonts w:ascii="Simplified Arabic" w:hAnsi="Simplified Arabic" w:cs="Simplified Arabic"/>
          <w:sz w:val="28"/>
          <w:szCs w:val="28"/>
          <w:rtl/>
          <w:lang w:bidi="ar-SY"/>
        </w:rPr>
        <w:footnoteReference w:id="1"/>
      </w:r>
      <w:r w:rsidR="000F45AE">
        <w:rPr>
          <w:rFonts w:ascii="Simplified Arabic" w:hAnsi="Simplified Arabic" w:cs="Simplified Arabic" w:hint="cs"/>
          <w:sz w:val="28"/>
          <w:szCs w:val="28"/>
          <w:rtl/>
          <w:lang w:bidi="ar-SY"/>
        </w:rPr>
        <w:t>.</w:t>
      </w:r>
    </w:p>
    <w:p w:rsidR="00CD6E07" w:rsidRDefault="00B22B7F" w:rsidP="00DD6D47">
      <w:pPr>
        <w:bidi/>
        <w:jc w:val="mediumKashida"/>
        <w:rPr>
          <w:rFonts w:ascii="Simplified Arabic" w:hAnsi="Simplified Arabic" w:cs="Simplified Arabic"/>
          <w:sz w:val="28"/>
          <w:szCs w:val="28"/>
          <w:rtl/>
          <w:lang w:bidi="ar-SY"/>
        </w:rPr>
      </w:pPr>
      <w:r>
        <w:rPr>
          <w:rFonts w:ascii="Simplified Arabic" w:hAnsi="Simplified Arabic" w:cs="Simplified Arabic" w:hint="eastAsia"/>
          <w:noProof/>
          <w:sz w:val="28"/>
          <w:szCs w:val="28"/>
          <w:rtl/>
        </w:rPr>
        <mc:AlternateContent>
          <mc:Choice Requires="wps">
            <w:drawing>
              <wp:anchor distT="0" distB="0" distL="114300" distR="114300" simplePos="0" relativeHeight="251663360" behindDoc="0" locked="0" layoutInCell="1" allowOverlap="1" wp14:anchorId="0D2CCF30" wp14:editId="0B1526FA">
                <wp:simplePos x="0" y="0"/>
                <wp:positionH relativeFrom="column">
                  <wp:posOffset>1628774</wp:posOffset>
                </wp:positionH>
                <wp:positionV relativeFrom="paragraph">
                  <wp:posOffset>5356860</wp:posOffset>
                </wp:positionV>
                <wp:extent cx="4448175" cy="1905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4448175" cy="1905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F666C98" id="Straight Connector 1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28.25pt,421.8pt" to="478.5pt,4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" strokecolor="black [3200]" strokeweight="1pt">
                <v:stroke joinstyle="miter"/>
              </v:line>
            </w:pict>
          </mc:Fallback>
        </mc:AlternateContent>
      </w:r>
      <w:r w:rsidR="00CD6E07" w:rsidRPr="00367BC6">
        <w:rPr>
          <w:rFonts w:ascii="Simplified Arabic" w:hAnsi="Simplified Arabic" w:cs="Simplified Arabic" w:hint="eastAsia"/>
          <w:sz w:val="28"/>
          <w:szCs w:val="28"/>
          <w:rtl/>
          <w:lang w:bidi="ar-SY"/>
        </w:rPr>
        <w:t>التنمي</w:t>
      </w:r>
      <w:r w:rsidR="00CD6E07">
        <w:rPr>
          <w:rFonts w:ascii="Simplified Arabic" w:hAnsi="Simplified Arabic" w:cs="Simplified Arabic" w:hint="cs"/>
          <w:sz w:val="28"/>
          <w:szCs w:val="28"/>
          <w:rtl/>
          <w:lang w:bidi="ar-SY"/>
        </w:rPr>
        <w:t>ّ</w:t>
      </w:r>
      <w:r w:rsidR="00CD6E07" w:rsidRPr="00367BC6">
        <w:rPr>
          <w:rFonts w:ascii="Simplified Arabic" w:hAnsi="Simplified Arabic" w:cs="Simplified Arabic" w:hint="eastAsia"/>
          <w:sz w:val="28"/>
          <w:szCs w:val="28"/>
          <w:rtl/>
          <w:lang w:bidi="ar-SY"/>
        </w:rPr>
        <w:t>ة</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البشرية</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هي</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عملية</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تتضمن</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توسعة</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خيارات</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الن</w:t>
      </w:r>
      <w:r w:rsidR="00DD6D47">
        <w:rPr>
          <w:rFonts w:ascii="Simplified Arabic" w:hAnsi="Simplified Arabic" w:cs="Simplified Arabic" w:hint="cs"/>
          <w:sz w:val="28"/>
          <w:szCs w:val="28"/>
          <w:rtl/>
          <w:lang w:bidi="ar-SY"/>
        </w:rPr>
        <w:t>ّ</w:t>
      </w:r>
      <w:r w:rsidR="00CD6E07" w:rsidRPr="00367BC6">
        <w:rPr>
          <w:rFonts w:ascii="Simplified Arabic" w:hAnsi="Simplified Arabic" w:cs="Simplified Arabic" w:hint="eastAsia"/>
          <w:sz w:val="28"/>
          <w:szCs w:val="28"/>
          <w:rtl/>
          <w:lang w:bidi="ar-SY"/>
        </w:rPr>
        <w:t>اس</w:t>
      </w:r>
      <w:r w:rsidR="00DD6D47">
        <w:rPr>
          <w:rFonts w:ascii="Simplified Arabic" w:hAnsi="Simplified Arabic" w:cs="Simplified Arabic" w:hint="cs"/>
          <w:sz w:val="28"/>
          <w:szCs w:val="28"/>
          <w:rtl/>
          <w:lang w:bidi="ar-SY"/>
        </w:rPr>
        <w:t>،</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ويتم</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تحقيق</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توسعة</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خيارات</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الناس</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عن</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طريق</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توسعة</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القدرات</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البشرية</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على</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كافة</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مستويات</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التنمية</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فإن</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القدرات</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الأساسي</w:t>
      </w:r>
      <w:r w:rsidR="00CD6E07">
        <w:rPr>
          <w:rFonts w:ascii="Simplified Arabic" w:hAnsi="Simplified Arabic" w:cs="Simplified Arabic" w:hint="cs"/>
          <w:sz w:val="28"/>
          <w:szCs w:val="28"/>
          <w:rtl/>
          <w:lang w:bidi="ar-SY"/>
        </w:rPr>
        <w:t>ّ</w:t>
      </w:r>
      <w:r w:rsidR="00CD6E07" w:rsidRPr="00367BC6">
        <w:rPr>
          <w:rFonts w:ascii="Simplified Arabic" w:hAnsi="Simplified Arabic" w:cs="Simplified Arabic" w:hint="eastAsia"/>
          <w:sz w:val="28"/>
          <w:szCs w:val="28"/>
          <w:rtl/>
          <w:lang w:bidi="ar-SY"/>
        </w:rPr>
        <w:t>ة</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الث</w:t>
      </w:r>
      <w:r w:rsidR="00CD6E07">
        <w:rPr>
          <w:rFonts w:ascii="Simplified Arabic" w:hAnsi="Simplified Arabic" w:cs="Simplified Arabic" w:hint="cs"/>
          <w:sz w:val="28"/>
          <w:szCs w:val="28"/>
          <w:rtl/>
          <w:lang w:bidi="ar-SY"/>
        </w:rPr>
        <w:t>ّ</w:t>
      </w:r>
      <w:r w:rsidR="00CD6E07" w:rsidRPr="00367BC6">
        <w:rPr>
          <w:rFonts w:ascii="Simplified Arabic" w:hAnsi="Simplified Arabic" w:cs="Simplified Arabic" w:hint="eastAsia"/>
          <w:sz w:val="28"/>
          <w:szCs w:val="28"/>
          <w:rtl/>
          <w:lang w:bidi="ar-SY"/>
        </w:rPr>
        <w:t>لاث</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للتنمية</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البشرية</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هي</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أن</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يحيا</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الن</w:t>
      </w:r>
      <w:r w:rsidR="00CD6E07">
        <w:rPr>
          <w:rFonts w:ascii="Simplified Arabic" w:hAnsi="Simplified Arabic" w:cs="Simplified Arabic" w:hint="cs"/>
          <w:sz w:val="28"/>
          <w:szCs w:val="28"/>
          <w:rtl/>
          <w:lang w:bidi="ar-SY"/>
        </w:rPr>
        <w:t>ّ</w:t>
      </w:r>
      <w:r w:rsidR="00CD6E07" w:rsidRPr="00367BC6">
        <w:rPr>
          <w:rFonts w:ascii="Simplified Arabic" w:hAnsi="Simplified Arabic" w:cs="Simplified Arabic" w:hint="eastAsia"/>
          <w:sz w:val="28"/>
          <w:szCs w:val="28"/>
          <w:rtl/>
          <w:lang w:bidi="ar-SY"/>
        </w:rPr>
        <w:t>اس</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حياة</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مديدة</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وصحي</w:t>
      </w:r>
      <w:r w:rsidR="00CD6E07">
        <w:rPr>
          <w:rFonts w:ascii="Simplified Arabic" w:hAnsi="Simplified Arabic" w:cs="Simplified Arabic" w:hint="cs"/>
          <w:sz w:val="28"/>
          <w:szCs w:val="28"/>
          <w:rtl/>
          <w:lang w:bidi="ar-SY"/>
        </w:rPr>
        <w:t>ّ</w:t>
      </w:r>
      <w:r w:rsidR="00CD6E07" w:rsidRPr="00367BC6">
        <w:rPr>
          <w:rFonts w:ascii="Simplified Arabic" w:hAnsi="Simplified Arabic" w:cs="Simplified Arabic" w:hint="eastAsia"/>
          <w:sz w:val="28"/>
          <w:szCs w:val="28"/>
          <w:rtl/>
          <w:lang w:bidi="ar-SY"/>
        </w:rPr>
        <w:t>ة</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وأن</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يحظوا</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بالمعرفة</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وأن</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يتمتعوا</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بمستوى</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لائق</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من</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المعيشة</w:t>
      </w:r>
      <w:r w:rsidR="00DD6D47">
        <w:rPr>
          <w:rFonts w:ascii="Simplified Arabic" w:hAnsi="Simplified Arabic" w:cs="Simplified Arabic" w:hint="cs"/>
          <w:sz w:val="28"/>
          <w:szCs w:val="28"/>
          <w:rtl/>
          <w:lang w:bidi="ar-SY"/>
        </w:rPr>
        <w:t>،</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وإذا</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لم</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يتم</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تحقيق</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هذه</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القدرات</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الثلاث،</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فإن</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العديد</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من</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الخيارات</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لن</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تكون</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ببساطة</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متاحة</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وستبقى</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العديد</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من</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الفرص</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متعذر</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الوصول</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إليها</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إلا</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أن</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مجال</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التنمية</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البشرية</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يذهب</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لأبعد</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من</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ذلك</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فمجالات</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الخيار</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الرئيسة،</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والتي</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تحظى</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بتقدير</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عال</w:t>
      </w:r>
      <w:r w:rsidR="00CD6E07">
        <w:rPr>
          <w:rFonts w:ascii="Simplified Arabic" w:hAnsi="Simplified Arabic" w:cs="Simplified Arabic" w:hint="cs"/>
          <w:sz w:val="28"/>
          <w:szCs w:val="28"/>
          <w:rtl/>
          <w:lang w:bidi="ar-SY"/>
        </w:rPr>
        <w:t>ٍ</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من</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قبل</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الن</w:t>
      </w:r>
      <w:r w:rsidR="00CD6E07">
        <w:rPr>
          <w:rFonts w:ascii="Simplified Arabic" w:hAnsi="Simplified Arabic" w:cs="Simplified Arabic" w:hint="cs"/>
          <w:sz w:val="28"/>
          <w:szCs w:val="28"/>
          <w:rtl/>
          <w:lang w:bidi="ar-SY"/>
        </w:rPr>
        <w:t>ّ</w:t>
      </w:r>
      <w:r w:rsidR="00CD6E07" w:rsidRPr="00367BC6">
        <w:rPr>
          <w:rFonts w:ascii="Simplified Arabic" w:hAnsi="Simplified Arabic" w:cs="Simplified Arabic" w:hint="eastAsia"/>
          <w:sz w:val="28"/>
          <w:szCs w:val="28"/>
          <w:rtl/>
          <w:lang w:bidi="ar-SY"/>
        </w:rPr>
        <w:t>اس،</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وال</w:t>
      </w:r>
      <w:r w:rsidR="00CD6E07">
        <w:rPr>
          <w:rFonts w:ascii="Simplified Arabic" w:hAnsi="Simplified Arabic" w:cs="Simplified Arabic" w:hint="cs"/>
          <w:sz w:val="28"/>
          <w:szCs w:val="28"/>
          <w:rtl/>
          <w:lang w:bidi="ar-SY"/>
        </w:rPr>
        <w:t>ّ</w:t>
      </w:r>
      <w:r w:rsidR="00CD6E07" w:rsidRPr="00367BC6">
        <w:rPr>
          <w:rFonts w:ascii="Simplified Arabic" w:hAnsi="Simplified Arabic" w:cs="Simplified Arabic" w:hint="eastAsia"/>
          <w:sz w:val="28"/>
          <w:szCs w:val="28"/>
          <w:rtl/>
          <w:lang w:bidi="ar-SY"/>
        </w:rPr>
        <w:t>تي</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تتراوح</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بين</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الفرص</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السياسي</w:t>
      </w:r>
      <w:r w:rsidR="00CD6E07">
        <w:rPr>
          <w:rFonts w:ascii="Simplified Arabic" w:hAnsi="Simplified Arabic" w:cs="Simplified Arabic" w:hint="cs"/>
          <w:sz w:val="28"/>
          <w:szCs w:val="28"/>
          <w:rtl/>
          <w:lang w:bidi="ar-SY"/>
        </w:rPr>
        <w:t>ّ</w:t>
      </w:r>
      <w:r w:rsidR="00CD6E07" w:rsidRPr="00367BC6">
        <w:rPr>
          <w:rFonts w:ascii="Simplified Arabic" w:hAnsi="Simplified Arabic" w:cs="Simplified Arabic" w:hint="eastAsia"/>
          <w:sz w:val="28"/>
          <w:szCs w:val="28"/>
          <w:rtl/>
          <w:lang w:bidi="ar-SY"/>
        </w:rPr>
        <w:t>ة</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والاقتصادي</w:t>
      </w:r>
      <w:r w:rsidR="00CD6E07">
        <w:rPr>
          <w:rFonts w:ascii="Simplified Arabic" w:hAnsi="Simplified Arabic" w:cs="Simplified Arabic" w:hint="cs"/>
          <w:sz w:val="28"/>
          <w:szCs w:val="28"/>
          <w:rtl/>
          <w:lang w:bidi="ar-SY"/>
        </w:rPr>
        <w:t>ّ</w:t>
      </w:r>
      <w:r w:rsidR="00CD6E07" w:rsidRPr="00367BC6">
        <w:rPr>
          <w:rFonts w:ascii="Simplified Arabic" w:hAnsi="Simplified Arabic" w:cs="Simplified Arabic" w:hint="eastAsia"/>
          <w:sz w:val="28"/>
          <w:szCs w:val="28"/>
          <w:rtl/>
          <w:lang w:bidi="ar-SY"/>
        </w:rPr>
        <w:t>ة</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والاجتماعي</w:t>
      </w:r>
      <w:r w:rsidR="00CD6E07">
        <w:rPr>
          <w:rFonts w:ascii="Simplified Arabic" w:hAnsi="Simplified Arabic" w:cs="Simplified Arabic" w:hint="cs"/>
          <w:sz w:val="28"/>
          <w:szCs w:val="28"/>
          <w:rtl/>
          <w:lang w:bidi="ar-SY"/>
        </w:rPr>
        <w:t>ّ</w:t>
      </w:r>
      <w:r w:rsidR="00CD6E07" w:rsidRPr="00367BC6">
        <w:rPr>
          <w:rFonts w:ascii="Simplified Arabic" w:hAnsi="Simplified Arabic" w:cs="Simplified Arabic" w:hint="eastAsia"/>
          <w:sz w:val="28"/>
          <w:szCs w:val="28"/>
          <w:rtl/>
          <w:lang w:bidi="ar-SY"/>
        </w:rPr>
        <w:t>ة</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وأن</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يكون</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المرء</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مبدعا</w:t>
      </w:r>
      <w:r w:rsidR="00CD6E07">
        <w:rPr>
          <w:rFonts w:ascii="Simplified Arabic" w:hAnsi="Simplified Arabic" w:cs="Simplified Arabic" w:hint="cs"/>
          <w:sz w:val="28"/>
          <w:szCs w:val="28"/>
          <w:rtl/>
          <w:lang w:bidi="ar-SY"/>
        </w:rPr>
        <w:t>ً</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ومنتجا</w:t>
      </w:r>
      <w:r w:rsidR="00CD6E07">
        <w:rPr>
          <w:rFonts w:ascii="Simplified Arabic" w:hAnsi="Simplified Arabic" w:cs="Simplified Arabic" w:hint="cs"/>
          <w:sz w:val="28"/>
          <w:szCs w:val="28"/>
          <w:rtl/>
          <w:lang w:bidi="ar-SY"/>
        </w:rPr>
        <w:t>ً</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وصولا</w:t>
      </w:r>
      <w:r w:rsidR="00CD6E07">
        <w:rPr>
          <w:rFonts w:ascii="Simplified Arabic" w:hAnsi="Simplified Arabic" w:cs="Simplified Arabic" w:hint="cs"/>
          <w:sz w:val="28"/>
          <w:szCs w:val="28"/>
          <w:rtl/>
          <w:lang w:bidi="ar-SY"/>
        </w:rPr>
        <w:t>ً</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إلى</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الت</w:t>
      </w:r>
      <w:r w:rsidR="00CD6E07">
        <w:rPr>
          <w:rFonts w:ascii="Simplified Arabic" w:hAnsi="Simplified Arabic" w:cs="Simplified Arabic" w:hint="cs"/>
          <w:sz w:val="28"/>
          <w:szCs w:val="28"/>
          <w:rtl/>
          <w:lang w:bidi="ar-SY"/>
        </w:rPr>
        <w:t>ّ</w:t>
      </w:r>
      <w:r w:rsidR="00CD6E07" w:rsidRPr="00367BC6">
        <w:rPr>
          <w:rFonts w:ascii="Simplified Arabic" w:hAnsi="Simplified Arabic" w:cs="Simplified Arabic" w:hint="eastAsia"/>
          <w:sz w:val="28"/>
          <w:szCs w:val="28"/>
          <w:rtl/>
          <w:lang w:bidi="ar-SY"/>
        </w:rPr>
        <w:t>متع</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باحترام</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الذ</w:t>
      </w:r>
      <w:r w:rsidR="00CD6E07">
        <w:rPr>
          <w:rFonts w:ascii="Simplified Arabic" w:hAnsi="Simplified Arabic" w:cs="Simplified Arabic" w:hint="cs"/>
          <w:sz w:val="28"/>
          <w:szCs w:val="28"/>
          <w:rtl/>
          <w:lang w:bidi="ar-SY"/>
        </w:rPr>
        <w:t>ّ</w:t>
      </w:r>
      <w:r w:rsidR="00CD6E07" w:rsidRPr="00367BC6">
        <w:rPr>
          <w:rFonts w:ascii="Simplified Arabic" w:hAnsi="Simplified Arabic" w:cs="Simplified Arabic" w:hint="eastAsia"/>
          <w:sz w:val="28"/>
          <w:szCs w:val="28"/>
          <w:rtl/>
          <w:lang w:bidi="ar-SY"/>
        </w:rPr>
        <w:t>ات</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والت</w:t>
      </w:r>
      <w:r w:rsidR="00CD6E07">
        <w:rPr>
          <w:rFonts w:ascii="Simplified Arabic" w:hAnsi="Simplified Arabic" w:cs="Simplified Arabic" w:hint="cs"/>
          <w:sz w:val="28"/>
          <w:szCs w:val="28"/>
          <w:rtl/>
          <w:lang w:bidi="ar-SY"/>
        </w:rPr>
        <w:t>ّ</w:t>
      </w:r>
      <w:r w:rsidR="00CD6E07" w:rsidRPr="00367BC6">
        <w:rPr>
          <w:rFonts w:ascii="Simplified Arabic" w:hAnsi="Simplified Arabic" w:cs="Simplified Arabic" w:hint="eastAsia"/>
          <w:sz w:val="28"/>
          <w:szCs w:val="28"/>
          <w:rtl/>
          <w:lang w:bidi="ar-SY"/>
        </w:rPr>
        <w:t>مكين</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والت</w:t>
      </w:r>
      <w:r w:rsidR="00CD6E07">
        <w:rPr>
          <w:rFonts w:ascii="Simplified Arabic" w:hAnsi="Simplified Arabic" w:cs="Simplified Arabic" w:hint="cs"/>
          <w:sz w:val="28"/>
          <w:szCs w:val="28"/>
          <w:rtl/>
          <w:lang w:bidi="ar-SY"/>
        </w:rPr>
        <w:t>ّ</w:t>
      </w:r>
      <w:r w:rsidR="00CD6E07" w:rsidRPr="00367BC6">
        <w:rPr>
          <w:rFonts w:ascii="Simplified Arabic" w:hAnsi="Simplified Arabic" w:cs="Simplified Arabic" w:hint="eastAsia"/>
          <w:sz w:val="28"/>
          <w:szCs w:val="28"/>
          <w:rtl/>
          <w:lang w:bidi="ar-SY"/>
        </w:rPr>
        <w:t>متع</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بإحساس</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الانتماء</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لمجتمع</w:t>
      </w:r>
      <w:r w:rsidR="00CD6E07" w:rsidRPr="00367BC6">
        <w:rPr>
          <w:rFonts w:ascii="Simplified Arabic" w:hAnsi="Simplified Arabic" w:cs="Simplified Arabic"/>
          <w:sz w:val="28"/>
          <w:szCs w:val="28"/>
          <w:rtl/>
          <w:lang w:bidi="ar-SY"/>
        </w:rPr>
        <w:t xml:space="preserve"> </w:t>
      </w:r>
      <w:r w:rsidR="00CD6E07" w:rsidRPr="00367BC6">
        <w:rPr>
          <w:rFonts w:ascii="Simplified Arabic" w:hAnsi="Simplified Arabic" w:cs="Simplified Arabic" w:hint="eastAsia"/>
          <w:sz w:val="28"/>
          <w:szCs w:val="28"/>
          <w:rtl/>
          <w:lang w:bidi="ar-SY"/>
        </w:rPr>
        <w:t>ما</w:t>
      </w:r>
      <w:r w:rsidR="00CD6E07">
        <w:rPr>
          <w:rFonts w:ascii="Simplified Arabic" w:hAnsi="Simplified Arabic" w:cs="Simplified Arabic" w:hint="cs"/>
          <w:sz w:val="28"/>
          <w:szCs w:val="28"/>
          <w:rtl/>
          <w:lang w:bidi="ar-SY"/>
        </w:rPr>
        <w:t>.</w:t>
      </w:r>
    </w:p>
    <w:p w:rsidR="00CD6E07" w:rsidRDefault="00CD6E07" w:rsidP="00CD6E07">
      <w:pPr>
        <w:spacing w:line="360" w:lineRule="auto"/>
        <w:jc w:val="both"/>
        <w:rPr>
          <w:rFonts w:ascii="Simplified Arabic" w:hAnsi="Simplified Arabic" w:cs="Simplified Arabic"/>
          <w:sz w:val="28"/>
          <w:szCs w:val="28"/>
          <w:rtl/>
          <w:lang w:bidi="ar-SY"/>
        </w:rPr>
      </w:pPr>
      <w:r>
        <w:rPr>
          <w:rFonts w:ascii="Simplified Arabic" w:hAnsi="Simplified Arabic" w:cs="Simplified Arabic"/>
          <w:noProof/>
          <w:sz w:val="28"/>
          <w:szCs w:val="28"/>
          <w:rtl/>
        </w:rPr>
        <w:lastRenderedPageBreak/>
        <w:drawing>
          <wp:anchor distT="0" distB="0" distL="114300" distR="114300" simplePos="0" relativeHeight="251662336" behindDoc="0" locked="0" layoutInCell="1" allowOverlap="1" wp14:anchorId="458503AF" wp14:editId="1AEB39A0">
            <wp:simplePos x="0" y="0"/>
            <wp:positionH relativeFrom="margin">
              <wp:align>right</wp:align>
            </wp:positionH>
            <wp:positionV relativeFrom="paragraph">
              <wp:posOffset>342900</wp:posOffset>
            </wp:positionV>
            <wp:extent cx="5657850" cy="4705350"/>
            <wp:effectExtent l="19050" t="19050" r="19050" b="1905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jpg"/>
                    <pic:cNvPicPr/>
                  </pic:nvPicPr>
                  <pic:blipFill>
                    <a:blip r:embed="rId11">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657850" cy="4705350"/>
                    </a:xfrm>
                    <a:prstGeom prst="rect">
                      <a:avLst/>
                    </a:prstGeom>
                    <a:ln>
                      <a:solidFill>
                        <a:srgbClr val="00B050"/>
                      </a:solidFill>
                    </a:ln>
                    <a:effectLst>
                      <a:softEdge rad="127000"/>
                    </a:effectLst>
                  </pic:spPr>
                </pic:pic>
              </a:graphicData>
            </a:graphic>
            <wp14:sizeRelH relativeFrom="margin">
              <wp14:pctWidth>0</wp14:pctWidth>
            </wp14:sizeRelH>
            <wp14:sizeRelV relativeFrom="margin">
              <wp14:pctHeight>0</wp14:pctHeight>
            </wp14:sizeRelV>
          </wp:anchor>
        </w:drawing>
      </w:r>
    </w:p>
    <w:p w:rsidR="00CD6E07" w:rsidRPr="00953A9E" w:rsidRDefault="00CD6E07" w:rsidP="00CD6E07">
      <w:pPr>
        <w:spacing w:line="360" w:lineRule="auto"/>
        <w:jc w:val="both"/>
        <w:rPr>
          <w:rFonts w:ascii="Simplified Arabic" w:hAnsi="Simplified Arabic" w:cs="Simplified Arabic"/>
          <w:b/>
          <w:bCs/>
          <w:sz w:val="22"/>
          <w:szCs w:val="22"/>
          <w:rtl/>
          <w:lang w:bidi="ar-SY"/>
        </w:rPr>
      </w:pPr>
      <w:r>
        <w:rPr>
          <w:rFonts w:ascii="Simplified Arabic" w:hAnsi="Simplified Arabic" w:cs="Simplified Arabic" w:hint="cs"/>
          <w:b/>
          <w:bCs/>
          <w:sz w:val="22"/>
          <w:szCs w:val="22"/>
          <w:rtl/>
          <w:lang w:bidi="ar-SY"/>
        </w:rPr>
        <w:t xml:space="preserve">الشكل 1: يوضح أهمية دور الأشخاص في اتخاذ أماكنهم من أجل عملية التنمية                                 </w:t>
      </w: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rsidP="00CD6E07">
      <w:pPr>
        <w:spacing w:line="360" w:lineRule="auto"/>
        <w:rPr>
          <w:rtl/>
          <w:lang w:bidi="ar-SY"/>
        </w:rPr>
      </w:pPr>
    </w:p>
    <w:p w:rsidR="00CD6E07" w:rsidRPr="00E75161" w:rsidRDefault="00CD6E07" w:rsidP="00A619EB">
      <w:pPr>
        <w:pStyle w:val="Heading2"/>
        <w:jc w:val="right"/>
        <w:rPr>
          <w:rFonts w:eastAsia="Times New Roman"/>
          <w:sz w:val="36"/>
          <w:szCs w:val="36"/>
          <w:rtl/>
        </w:rPr>
      </w:pPr>
      <w:bookmarkStart w:id="16" w:name="_Toc408180126"/>
      <w:bookmarkStart w:id="17" w:name="_Toc408233082"/>
      <w:bookmarkStart w:id="18" w:name="_Toc408255356"/>
      <w:bookmarkStart w:id="19" w:name="_Toc408347523"/>
      <w:r w:rsidRPr="00E75161">
        <w:rPr>
          <w:rFonts w:eastAsia="Times New Roman" w:hint="cs"/>
          <w:sz w:val="40"/>
          <w:szCs w:val="32"/>
          <w:rtl/>
          <w:lang w:bidi="ar-SY"/>
        </w:rPr>
        <w:lastRenderedPageBreak/>
        <w:t>الفصل الثاني: أهداف التنمية البشرية</w:t>
      </w:r>
      <w:bookmarkEnd w:id="16"/>
      <w:bookmarkEnd w:id="17"/>
      <w:bookmarkEnd w:id="18"/>
      <w:bookmarkEnd w:id="19"/>
    </w:p>
    <w:p w:rsidR="00CD6E07" w:rsidRPr="00CD6E07" w:rsidRDefault="00CD6E07" w:rsidP="00CD6E07">
      <w:pPr>
        <w:spacing w:line="360" w:lineRule="auto"/>
        <w:jc w:val="right"/>
        <w:rPr>
          <w:rFonts w:ascii="Simplified Arabic" w:eastAsia="Times New Roman" w:hAnsi="Simplified Arabic" w:cs="Simplified Arabic"/>
          <w:sz w:val="40"/>
          <w:szCs w:val="40"/>
          <w:lang w:bidi="ar-SY"/>
        </w:rPr>
      </w:pPr>
      <w:r w:rsidRPr="00CD6E07">
        <w:rPr>
          <w:rFonts w:ascii="Simplified Arabic" w:eastAsia="Times New Roman" w:hAnsi="Simplified Arabic" w:cs="Simplified Arabic" w:hint="cs"/>
          <w:sz w:val="28"/>
          <w:szCs w:val="28"/>
          <w:rtl/>
          <w:lang w:bidi="ar-SY"/>
        </w:rPr>
        <w:t xml:space="preserve">زيادة </w:t>
      </w:r>
      <w:r w:rsidRPr="00CD6E07">
        <w:rPr>
          <w:rFonts w:ascii="Simplified Arabic" w:eastAsia="Times New Roman" w:hAnsi="Simplified Arabic" w:cs="Simplified Arabic" w:hint="cs"/>
          <w:sz w:val="28"/>
          <w:szCs w:val="28"/>
          <w:rtl/>
        </w:rPr>
        <w:t xml:space="preserve">المعرفة والمهارات المكتسبة من خلال: </w:t>
      </w:r>
    </w:p>
    <w:p w:rsidR="00CD6E07" w:rsidRPr="00CD6E07" w:rsidRDefault="00CD6E07" w:rsidP="00CD6E07">
      <w:pPr>
        <w:spacing w:line="360" w:lineRule="auto"/>
        <w:ind w:left="720"/>
        <w:contextualSpacing/>
        <w:jc w:val="right"/>
        <w:rPr>
          <w:rFonts w:ascii="Simplified Arabic" w:eastAsia="Times New Roman" w:hAnsi="Simplified Arabic" w:cs="Simplified Arabic"/>
          <w:sz w:val="28"/>
          <w:szCs w:val="28"/>
        </w:rPr>
      </w:pPr>
      <w:r w:rsidRPr="00CD6E07">
        <w:rPr>
          <w:rFonts w:ascii="Simplified Arabic" w:eastAsia="Times New Roman" w:hAnsi="Simplified Arabic" w:cs="Simplified Arabic" w:hint="cs"/>
          <w:sz w:val="28"/>
          <w:szCs w:val="28"/>
          <w:rtl/>
        </w:rPr>
        <w:t>- ت</w:t>
      </w:r>
      <w:r w:rsidRPr="00CD6E07">
        <w:rPr>
          <w:rFonts w:ascii="Simplified Arabic" w:eastAsia="Times New Roman" w:hAnsi="Simplified Arabic" w:cs="Simplified Arabic" w:hint="eastAsia"/>
          <w:sz w:val="28"/>
          <w:szCs w:val="28"/>
          <w:rtl/>
        </w:rPr>
        <w:t>قد</w:t>
      </w:r>
      <w:r w:rsidRPr="00CD6E07">
        <w:rPr>
          <w:rFonts w:ascii="Simplified Arabic" w:eastAsia="Times New Roman" w:hAnsi="Simplified Arabic" w:cs="Simplified Arabic" w:hint="cs"/>
          <w:sz w:val="28"/>
          <w:szCs w:val="28"/>
          <w:rtl/>
        </w:rPr>
        <w:t>ي</w:t>
      </w:r>
      <w:r w:rsidRPr="00CD6E07">
        <w:rPr>
          <w:rFonts w:ascii="Simplified Arabic" w:eastAsia="Times New Roman" w:hAnsi="Simplified Arabic" w:cs="Simplified Arabic" w:hint="eastAsia"/>
          <w:sz w:val="28"/>
          <w:szCs w:val="28"/>
          <w:rtl/>
        </w:rPr>
        <w:t>م</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تدريبا</w:t>
      </w:r>
      <w:r w:rsidRPr="00CD6E07">
        <w:rPr>
          <w:rFonts w:ascii="Simplified Arabic" w:eastAsia="Times New Roman" w:hAnsi="Simplified Arabic" w:cs="Simplified Arabic" w:hint="cs"/>
          <w:sz w:val="28"/>
          <w:szCs w:val="28"/>
          <w:rtl/>
        </w:rPr>
        <w:t>ً</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مهنيا</w:t>
      </w:r>
      <w:r w:rsidRPr="00CD6E07">
        <w:rPr>
          <w:rFonts w:ascii="Simplified Arabic" w:eastAsia="Times New Roman" w:hAnsi="Simplified Arabic" w:cs="Simplified Arabic" w:hint="cs"/>
          <w:sz w:val="28"/>
          <w:szCs w:val="28"/>
          <w:rtl/>
        </w:rPr>
        <w:t>ً</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للشباب</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لمساعدتهم</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على</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اكتساب</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مهارات</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العمل</w:t>
      </w:r>
      <w:r w:rsidRPr="00CD6E07">
        <w:rPr>
          <w:rFonts w:ascii="Simplified Arabic" w:eastAsia="Times New Roman" w:hAnsi="Simplified Arabic" w:cs="Simplified Arabic" w:hint="cs"/>
          <w:sz w:val="28"/>
          <w:szCs w:val="28"/>
          <w:rtl/>
        </w:rPr>
        <w:t>.</w:t>
      </w:r>
    </w:p>
    <w:p w:rsidR="00CD6E07" w:rsidRPr="00CD6E07" w:rsidRDefault="00CD6E07" w:rsidP="00CD6E07">
      <w:pPr>
        <w:spacing w:line="360" w:lineRule="auto"/>
        <w:ind w:left="720"/>
        <w:contextualSpacing/>
        <w:jc w:val="right"/>
        <w:rPr>
          <w:rFonts w:ascii="Simplified Arabic" w:eastAsia="Times New Roman" w:hAnsi="Simplified Arabic" w:cs="Simplified Arabic"/>
          <w:sz w:val="28"/>
          <w:szCs w:val="28"/>
          <w:rtl/>
        </w:rPr>
      </w:pPr>
      <w:r w:rsidRPr="00CD6E07">
        <w:rPr>
          <w:rFonts w:ascii="Simplified Arabic" w:eastAsia="Times New Roman" w:hAnsi="Simplified Arabic" w:cs="Simplified Arabic" w:hint="cs"/>
          <w:sz w:val="28"/>
          <w:szCs w:val="28"/>
          <w:rtl/>
        </w:rPr>
        <w:t>- نشر المدارس والمركز التعليمية لاستيعاب أكبر عدد ممكن من الطلاب.</w:t>
      </w:r>
    </w:p>
    <w:p w:rsidR="00CD6E07" w:rsidRPr="00CD6E07" w:rsidRDefault="00CD6E07" w:rsidP="00CD6E07">
      <w:pPr>
        <w:spacing w:line="360" w:lineRule="auto"/>
        <w:ind w:left="720"/>
        <w:contextualSpacing/>
        <w:jc w:val="right"/>
        <w:rPr>
          <w:rFonts w:ascii="Simplified Arabic" w:eastAsia="Times New Roman" w:hAnsi="Simplified Arabic" w:cs="Simplified Arabic"/>
          <w:sz w:val="28"/>
          <w:szCs w:val="28"/>
          <w:rtl/>
        </w:rPr>
      </w:pPr>
      <w:r w:rsidRPr="00CD6E07">
        <w:rPr>
          <w:rFonts w:ascii="Simplified Arabic" w:eastAsia="Times New Roman" w:hAnsi="Simplified Arabic" w:cs="Simplified Arabic" w:hint="cs"/>
          <w:sz w:val="28"/>
          <w:szCs w:val="28"/>
          <w:rtl/>
        </w:rPr>
        <w:t>العيش حياة مديدة وصحية:</w:t>
      </w:r>
    </w:p>
    <w:p w:rsidR="00CD6E07" w:rsidRPr="00CD6E07" w:rsidRDefault="00CD6E07" w:rsidP="00CD6E07">
      <w:pPr>
        <w:spacing w:line="360" w:lineRule="auto"/>
        <w:ind w:left="720"/>
        <w:contextualSpacing/>
        <w:jc w:val="right"/>
        <w:rPr>
          <w:rFonts w:ascii="Simplified Arabic" w:eastAsia="Times New Roman" w:hAnsi="Simplified Arabic" w:cs="Simplified Arabic"/>
          <w:sz w:val="28"/>
          <w:szCs w:val="28"/>
          <w:rtl/>
        </w:rPr>
      </w:pPr>
      <w:r w:rsidRPr="00CD6E07">
        <w:rPr>
          <w:rFonts w:ascii="Simplified Arabic" w:eastAsia="Times New Roman" w:hAnsi="Simplified Arabic" w:cs="Simplified Arabic" w:hint="cs"/>
          <w:sz w:val="28"/>
          <w:szCs w:val="28"/>
          <w:rtl/>
        </w:rPr>
        <w:t>_ تقدي</w:t>
      </w:r>
      <w:r w:rsidRPr="00CD6E07">
        <w:rPr>
          <w:rFonts w:ascii="Simplified Arabic" w:eastAsia="Times New Roman" w:hAnsi="Simplified Arabic" w:cs="Simplified Arabic" w:hint="eastAsia"/>
          <w:sz w:val="28"/>
          <w:szCs w:val="28"/>
          <w:rtl/>
        </w:rPr>
        <w:t>م</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خدمات</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صحي</w:t>
      </w:r>
      <w:r w:rsidRPr="00CD6E07">
        <w:rPr>
          <w:rFonts w:ascii="Simplified Arabic" w:eastAsia="Times New Roman" w:hAnsi="Simplified Arabic" w:cs="Simplified Arabic" w:hint="cs"/>
          <w:sz w:val="28"/>
          <w:szCs w:val="28"/>
          <w:rtl/>
        </w:rPr>
        <w:t>ّ</w:t>
      </w:r>
      <w:r w:rsidRPr="00CD6E07">
        <w:rPr>
          <w:rFonts w:ascii="Simplified Arabic" w:eastAsia="Times New Roman" w:hAnsi="Simplified Arabic" w:cs="Simplified Arabic" w:hint="eastAsia"/>
          <w:sz w:val="28"/>
          <w:szCs w:val="28"/>
          <w:rtl/>
        </w:rPr>
        <w:t>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أساسي</w:t>
      </w:r>
      <w:r w:rsidRPr="00CD6E07">
        <w:rPr>
          <w:rFonts w:ascii="Simplified Arabic" w:eastAsia="Times New Roman" w:hAnsi="Simplified Arabic" w:cs="Simplified Arabic" w:hint="cs"/>
          <w:sz w:val="28"/>
          <w:szCs w:val="28"/>
          <w:rtl/>
        </w:rPr>
        <w:t>ّ</w:t>
      </w:r>
      <w:r w:rsidRPr="00CD6E07">
        <w:rPr>
          <w:rFonts w:ascii="Simplified Arabic" w:eastAsia="Times New Roman" w:hAnsi="Simplified Arabic" w:cs="Simplified Arabic" w:hint="eastAsia"/>
          <w:sz w:val="28"/>
          <w:szCs w:val="28"/>
          <w:rtl/>
        </w:rPr>
        <w:t>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من</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خلال</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شبكة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من</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مرافق</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الرعاية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الصحي</w:t>
      </w:r>
      <w:r w:rsidRPr="00CD6E07">
        <w:rPr>
          <w:rFonts w:ascii="Simplified Arabic" w:eastAsia="Times New Roman" w:hAnsi="Simplified Arabic" w:cs="Simplified Arabic" w:hint="cs"/>
          <w:sz w:val="28"/>
          <w:szCs w:val="28"/>
          <w:rtl/>
        </w:rPr>
        <w:t>ّ</w:t>
      </w:r>
      <w:r w:rsidRPr="00CD6E07">
        <w:rPr>
          <w:rFonts w:ascii="Simplified Arabic" w:eastAsia="Times New Roman" w:hAnsi="Simplified Arabic" w:cs="Simplified Arabic" w:hint="eastAsia"/>
          <w:sz w:val="28"/>
          <w:szCs w:val="28"/>
          <w:rtl/>
        </w:rPr>
        <w:t>ة</w:t>
      </w:r>
      <w:r w:rsidRPr="00CD6E07">
        <w:rPr>
          <w:rFonts w:ascii="Simplified Arabic" w:eastAsia="Times New Roman" w:hAnsi="Simplified Arabic" w:cs="Simplified Arabic" w:hint="cs"/>
          <w:sz w:val="28"/>
          <w:szCs w:val="28"/>
          <w:rtl/>
        </w:rPr>
        <w:t>.</w:t>
      </w:r>
      <w:r w:rsidRPr="00CD6E07">
        <w:rPr>
          <w:rFonts w:ascii="Simplified Arabic" w:eastAsia="Times New Roman" w:hAnsi="Simplified Arabic" w:cs="Simplified Arabic"/>
          <w:sz w:val="28"/>
          <w:szCs w:val="28"/>
          <w:rtl/>
        </w:rPr>
        <w:t xml:space="preserve"> </w:t>
      </w:r>
    </w:p>
    <w:p w:rsidR="00CD6E07" w:rsidRPr="00CD6E07" w:rsidRDefault="00CD6E07" w:rsidP="00CD6E07">
      <w:pPr>
        <w:spacing w:line="360" w:lineRule="auto"/>
        <w:ind w:left="720"/>
        <w:contextualSpacing/>
        <w:jc w:val="right"/>
        <w:rPr>
          <w:rFonts w:ascii="Simplified Arabic" w:eastAsia="Times New Roman" w:hAnsi="Simplified Arabic" w:cs="Simplified Arabic"/>
          <w:sz w:val="28"/>
          <w:szCs w:val="28"/>
        </w:rPr>
      </w:pPr>
      <w:r w:rsidRPr="00CD6E07">
        <w:rPr>
          <w:rFonts w:ascii="Simplified Arabic" w:eastAsia="Times New Roman" w:hAnsi="Simplified Arabic" w:cs="Simplified Arabic" w:hint="cs"/>
          <w:sz w:val="28"/>
          <w:szCs w:val="28"/>
          <w:rtl/>
        </w:rPr>
        <w:t>- تقديم</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خدمات</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وقائية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وخدمات</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طبية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أساسية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ورعاية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اختصاصية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لكل</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مرحلة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من</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المراحل</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العمر</w:t>
      </w:r>
      <w:r w:rsidRPr="00CD6E07">
        <w:rPr>
          <w:rFonts w:ascii="Simplified Arabic" w:eastAsia="Times New Roman" w:hAnsi="Simplified Arabic" w:cs="Simplified Arabic" w:hint="cs"/>
          <w:sz w:val="28"/>
          <w:szCs w:val="28"/>
          <w:rtl/>
        </w:rPr>
        <w:t>ية.</w:t>
      </w:r>
    </w:p>
    <w:p w:rsidR="00CD6E07" w:rsidRPr="00CD6E07" w:rsidRDefault="00CD6E07" w:rsidP="00CD6E07">
      <w:pPr>
        <w:spacing w:line="360" w:lineRule="auto"/>
        <w:ind w:left="360"/>
        <w:jc w:val="right"/>
        <w:rPr>
          <w:rFonts w:ascii="Simplified Arabic" w:eastAsia="Times New Roman" w:hAnsi="Simplified Arabic" w:cs="Simplified Arabic"/>
          <w:sz w:val="28"/>
          <w:szCs w:val="28"/>
          <w:rtl/>
        </w:rPr>
      </w:pPr>
      <w:r w:rsidRPr="00CD6E07">
        <w:rPr>
          <w:rFonts w:ascii="Simplified Arabic" w:eastAsia="Times New Roman" w:hAnsi="Simplified Arabic" w:cs="Simplified Arabic" w:hint="cs"/>
          <w:sz w:val="28"/>
          <w:szCs w:val="28"/>
          <w:rtl/>
        </w:rPr>
        <w:t>- العمل</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بشكل</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مستمر</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من</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أجل</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تحقيق</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بيئة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معيشة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صحية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cs"/>
          <w:sz w:val="28"/>
          <w:szCs w:val="28"/>
          <w:rtl/>
        </w:rPr>
        <w:t>للاجئين والمهجرين والمشردين.</w:t>
      </w:r>
    </w:p>
    <w:p w:rsidR="00CD6E07" w:rsidRPr="00CD6E07" w:rsidRDefault="00CD6E07" w:rsidP="00CD6E07">
      <w:pPr>
        <w:spacing w:line="360" w:lineRule="auto"/>
        <w:ind w:left="360"/>
        <w:jc w:val="right"/>
        <w:rPr>
          <w:rFonts w:ascii="Simplified Arabic" w:eastAsia="Times New Roman" w:hAnsi="Simplified Arabic" w:cs="Simplified Arabic"/>
          <w:sz w:val="28"/>
          <w:szCs w:val="28"/>
          <w:rtl/>
        </w:rPr>
      </w:pPr>
      <w:r w:rsidRPr="00CD6E07">
        <w:rPr>
          <w:rFonts w:ascii="Simplified Arabic" w:eastAsia="Times New Roman" w:hAnsi="Simplified Arabic" w:cs="Simplified Arabic" w:hint="cs"/>
          <w:sz w:val="28"/>
          <w:szCs w:val="28"/>
          <w:rtl/>
        </w:rPr>
        <w:t>تحقيق مستوى لائق من المعيشة:</w:t>
      </w:r>
    </w:p>
    <w:p w:rsidR="00CD6E07" w:rsidRPr="00CD6E07" w:rsidRDefault="00CD6E07" w:rsidP="00CD6E07">
      <w:pPr>
        <w:spacing w:line="360" w:lineRule="auto"/>
        <w:ind w:left="360"/>
        <w:jc w:val="right"/>
        <w:rPr>
          <w:rFonts w:ascii="Simplified Arabic" w:eastAsia="Times New Roman" w:hAnsi="Simplified Arabic" w:cs="Simplified Arabic"/>
          <w:sz w:val="28"/>
          <w:szCs w:val="28"/>
          <w:rtl/>
        </w:rPr>
      </w:pPr>
      <w:r w:rsidRPr="00CD6E07">
        <w:rPr>
          <w:rFonts w:ascii="Simplified Arabic" w:eastAsia="Times New Roman" w:hAnsi="Simplified Arabic" w:cs="Simplified Arabic" w:hint="cs"/>
          <w:sz w:val="28"/>
          <w:szCs w:val="28"/>
          <w:rtl/>
        </w:rPr>
        <w:t>- تقديم</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خدمات</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الحماية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الاجتماعية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cs"/>
          <w:sz w:val="28"/>
          <w:szCs w:val="28"/>
          <w:rtl/>
        </w:rPr>
        <w:t>من خلال تركيز</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cs"/>
          <w:sz w:val="28"/>
          <w:szCs w:val="28"/>
          <w:rtl/>
        </w:rPr>
        <w:t xml:space="preserve">الجهود </w:t>
      </w:r>
      <w:r w:rsidRPr="00CD6E07">
        <w:rPr>
          <w:rFonts w:ascii="Simplified Arabic" w:eastAsia="Times New Roman" w:hAnsi="Simplified Arabic" w:cs="Simplified Arabic" w:hint="eastAsia"/>
          <w:sz w:val="28"/>
          <w:szCs w:val="28"/>
          <w:rtl/>
        </w:rPr>
        <w:t>على</w:t>
      </w:r>
      <w:r w:rsidRPr="00CD6E07">
        <w:rPr>
          <w:rFonts w:ascii="Simplified Arabic" w:eastAsia="Times New Roman" w:hAnsi="Simplified Arabic" w:cs="Simplified Arabic" w:hint="cs"/>
          <w:sz w:val="28"/>
          <w:szCs w:val="28"/>
          <w:rtl/>
        </w:rPr>
        <w:t xml:space="preserve"> النّاس</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الأشد</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فق</w:t>
      </w:r>
      <w:r w:rsidRPr="00CD6E07">
        <w:rPr>
          <w:rFonts w:ascii="Simplified Arabic" w:eastAsia="Times New Roman" w:hAnsi="Simplified Arabic" w:cs="Simplified Arabic" w:hint="cs"/>
          <w:sz w:val="28"/>
          <w:szCs w:val="28"/>
          <w:rtl/>
        </w:rPr>
        <w:t>راً.</w:t>
      </w:r>
    </w:p>
    <w:p w:rsidR="00CD6E07" w:rsidRPr="00CD6E07" w:rsidRDefault="00CD6E07" w:rsidP="00CD6E07">
      <w:pPr>
        <w:spacing w:line="360" w:lineRule="auto"/>
        <w:ind w:left="360"/>
        <w:jc w:val="right"/>
        <w:rPr>
          <w:rFonts w:ascii="Simplified Arabic" w:eastAsia="Times New Roman" w:hAnsi="Simplified Arabic" w:cs="Simplified Arabic"/>
          <w:sz w:val="28"/>
          <w:szCs w:val="28"/>
          <w:rtl/>
        </w:rPr>
      </w:pPr>
      <w:r w:rsidRPr="00CD6E07">
        <w:rPr>
          <w:rFonts w:ascii="Simplified Arabic" w:eastAsia="Times New Roman" w:hAnsi="Simplified Arabic" w:cs="Simplified Arabic" w:hint="cs"/>
          <w:sz w:val="28"/>
          <w:szCs w:val="28"/>
          <w:rtl/>
        </w:rPr>
        <w:t xml:space="preserve">-تقديم </w:t>
      </w:r>
      <w:r w:rsidRPr="00CD6E07">
        <w:rPr>
          <w:rFonts w:ascii="Simplified Arabic" w:eastAsia="Times New Roman" w:hAnsi="Simplified Arabic" w:cs="Simplified Arabic" w:hint="eastAsia"/>
          <w:sz w:val="28"/>
          <w:szCs w:val="28"/>
          <w:rtl/>
        </w:rPr>
        <w:t>الإمدادات</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الغذائية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الأساسية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والإعانات</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النقدية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علاوة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على</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المنح</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النقدية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الطارئة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والمساكن</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الملائمة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cs"/>
          <w:sz w:val="28"/>
          <w:szCs w:val="28"/>
          <w:rtl/>
        </w:rPr>
        <w:t xml:space="preserve">للفئات </w:t>
      </w:r>
      <w:r w:rsidRPr="00CD6E07">
        <w:rPr>
          <w:rFonts w:ascii="Simplified Arabic" w:eastAsia="Times New Roman" w:hAnsi="Simplified Arabic" w:cs="Simplified Arabic" w:hint="eastAsia"/>
          <w:sz w:val="28"/>
          <w:szCs w:val="28"/>
          <w:rtl/>
        </w:rPr>
        <w:t>الأشد</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عرضة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للمخاطر</w:t>
      </w:r>
      <w:r w:rsidRPr="00CD6E07">
        <w:rPr>
          <w:rFonts w:ascii="Simplified Arabic" w:eastAsia="Times New Roman" w:hAnsi="Simplified Arabic" w:cs="Simplified Arabic" w:hint="cs"/>
          <w:sz w:val="28"/>
          <w:szCs w:val="28"/>
          <w:rtl/>
        </w:rPr>
        <w:t>.</w:t>
      </w:r>
    </w:p>
    <w:p w:rsidR="00CD6E07" w:rsidRPr="00CD6E07" w:rsidRDefault="00CD6E07" w:rsidP="00CD6E07">
      <w:pPr>
        <w:spacing w:line="360" w:lineRule="auto"/>
        <w:ind w:left="360"/>
        <w:jc w:val="right"/>
        <w:rPr>
          <w:rFonts w:ascii="Simplified Arabic" w:eastAsia="Times New Roman" w:hAnsi="Simplified Arabic" w:cs="Simplified Arabic"/>
          <w:sz w:val="28"/>
          <w:szCs w:val="28"/>
          <w:rtl/>
        </w:rPr>
      </w:pPr>
      <w:r w:rsidRPr="00CD6E07">
        <w:rPr>
          <w:rFonts w:ascii="Simplified Arabic" w:eastAsia="Times New Roman" w:hAnsi="Simplified Arabic" w:cs="Simplified Arabic" w:hint="cs"/>
          <w:sz w:val="28"/>
          <w:szCs w:val="28"/>
          <w:rtl/>
        </w:rPr>
        <w:t>-التمتع بحقوق الانسان الى اقصى حد ممكن.</w:t>
      </w:r>
    </w:p>
    <w:p w:rsidR="00CD6E07" w:rsidRPr="00CD6E07" w:rsidRDefault="00CD6E07" w:rsidP="00CD6E07">
      <w:pPr>
        <w:spacing w:line="360" w:lineRule="auto"/>
        <w:ind w:left="360"/>
        <w:jc w:val="right"/>
        <w:rPr>
          <w:rFonts w:ascii="Simplified Arabic" w:eastAsia="Times New Roman" w:hAnsi="Simplified Arabic" w:cs="Simplified Arabic"/>
          <w:sz w:val="28"/>
          <w:szCs w:val="28"/>
          <w:rtl/>
        </w:rPr>
      </w:pPr>
      <w:r w:rsidRPr="00CD6E07">
        <w:rPr>
          <w:rFonts w:ascii="Simplified Arabic" w:eastAsia="Times New Roman" w:hAnsi="Simplified Arabic" w:cs="Simplified Arabic" w:hint="eastAsia"/>
          <w:sz w:val="28"/>
          <w:szCs w:val="28"/>
          <w:rtl/>
        </w:rPr>
        <w:t>بناء</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انسان</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قادر</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على</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مواجهة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الحياة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والتغيرات</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cs"/>
          <w:sz w:val="28"/>
          <w:szCs w:val="28"/>
          <w:rtl/>
        </w:rPr>
        <w:t>الّتي</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تحدث</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حوله</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بشكل</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cs"/>
          <w:sz w:val="28"/>
          <w:szCs w:val="28"/>
          <w:rtl/>
        </w:rPr>
        <w:t>إيجابي</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وفعال</w:t>
      </w:r>
      <w:r w:rsidRPr="00CD6E07">
        <w:rPr>
          <w:rFonts w:ascii="Simplified Arabic" w:eastAsia="Times New Roman" w:hAnsi="Simplified Arabic" w:cs="Simplified Arabic" w:hint="cs"/>
          <w:sz w:val="28"/>
          <w:szCs w:val="28"/>
          <w:rtl/>
        </w:rPr>
        <w:t xml:space="preserve"> من خلال:</w:t>
      </w:r>
    </w:p>
    <w:p w:rsidR="00CD6E07" w:rsidRPr="00CD6E07" w:rsidRDefault="00CD6E07" w:rsidP="00CD6E07">
      <w:pPr>
        <w:spacing w:line="360" w:lineRule="auto"/>
        <w:ind w:left="360"/>
        <w:jc w:val="right"/>
        <w:rPr>
          <w:rFonts w:ascii="Simplified Arabic" w:eastAsia="Times New Roman" w:hAnsi="Simplified Arabic" w:cs="Simplified Arabic"/>
          <w:sz w:val="28"/>
          <w:szCs w:val="28"/>
          <w:rtl/>
        </w:rPr>
      </w:pPr>
      <w:r w:rsidRPr="00CD6E07">
        <w:rPr>
          <w:rFonts w:ascii="Simplified Arabic" w:eastAsia="Times New Roman" w:hAnsi="Simplified Arabic" w:cs="Simplified Arabic" w:hint="cs"/>
          <w:sz w:val="28"/>
          <w:szCs w:val="28"/>
          <w:rtl/>
        </w:rPr>
        <w:t>-</w:t>
      </w:r>
      <w:r w:rsidRPr="00CD6E07">
        <w:rPr>
          <w:rFonts w:ascii="Simplified Arabic" w:eastAsia="Times New Roman" w:hAnsi="Simplified Arabic" w:cs="Simplified Arabic" w:hint="eastAsia"/>
          <w:sz w:val="28"/>
          <w:szCs w:val="28"/>
          <w:rtl/>
        </w:rPr>
        <w:t>مساعدة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الفرد</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على</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التفكير</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بشكل</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cs"/>
          <w:sz w:val="28"/>
          <w:szCs w:val="28"/>
          <w:rtl/>
        </w:rPr>
        <w:t>إيجابي</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cs"/>
          <w:sz w:val="28"/>
          <w:szCs w:val="28"/>
          <w:rtl/>
        </w:rPr>
        <w:t>وإبداعي</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وتغير</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نظرته</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من</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نظره</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سطحيه</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الى</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نظرة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cs"/>
          <w:sz w:val="28"/>
          <w:szCs w:val="28"/>
          <w:rtl/>
        </w:rPr>
        <w:t xml:space="preserve">أكثر </w:t>
      </w:r>
      <w:r w:rsidRPr="00CD6E07">
        <w:rPr>
          <w:rFonts w:ascii="Simplified Arabic" w:eastAsia="Times New Roman" w:hAnsi="Simplified Arabic" w:cs="Simplified Arabic" w:hint="eastAsia"/>
          <w:sz w:val="28"/>
          <w:szCs w:val="28"/>
          <w:rtl/>
        </w:rPr>
        <w:t>عمقا</w:t>
      </w:r>
      <w:r w:rsidRPr="00CD6E07">
        <w:rPr>
          <w:rFonts w:ascii="Simplified Arabic" w:eastAsia="Times New Roman" w:hAnsi="Simplified Arabic" w:cs="Simplified Arabic" w:hint="cs"/>
          <w:sz w:val="28"/>
          <w:szCs w:val="28"/>
          <w:rtl/>
        </w:rPr>
        <w:t>ً</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وبشكل</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مختلف</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للحياة</w:t>
      </w:r>
      <w:r w:rsidRPr="00CD6E07">
        <w:rPr>
          <w:rFonts w:ascii="Simplified Arabic" w:eastAsia="Times New Roman" w:hAnsi="Simplified Arabic" w:cs="Simplified Arabic" w:hint="cs"/>
          <w:sz w:val="28"/>
          <w:szCs w:val="28"/>
          <w:rtl/>
        </w:rPr>
        <w:t xml:space="preserve"> </w:t>
      </w:r>
      <w:r w:rsidRPr="00CD6E07">
        <w:rPr>
          <w:rFonts w:ascii="Simplified Arabic" w:eastAsia="Times New Roman" w:hAnsi="Simplified Arabic" w:cs="Simplified Arabic" w:hint="eastAsia"/>
          <w:sz w:val="28"/>
          <w:szCs w:val="28"/>
          <w:rtl/>
        </w:rPr>
        <w:t>من</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حول</w:t>
      </w:r>
      <w:r w:rsidRPr="00CD6E07">
        <w:rPr>
          <w:rFonts w:ascii="Simplified Arabic" w:eastAsia="Times New Roman" w:hAnsi="Simplified Arabic" w:cs="Simplified Arabic" w:hint="cs"/>
          <w:sz w:val="28"/>
          <w:szCs w:val="28"/>
          <w:rtl/>
        </w:rPr>
        <w:t>ه.</w:t>
      </w:r>
    </w:p>
    <w:p w:rsidR="00CD6E07" w:rsidRPr="00CD6E07" w:rsidRDefault="00CD6E07" w:rsidP="00CD6E07">
      <w:pPr>
        <w:spacing w:line="360" w:lineRule="auto"/>
        <w:ind w:left="360"/>
        <w:jc w:val="right"/>
        <w:rPr>
          <w:rFonts w:ascii="Simplified Arabic" w:eastAsia="Times New Roman" w:hAnsi="Simplified Arabic" w:cs="Simplified Arabic"/>
          <w:sz w:val="28"/>
          <w:szCs w:val="28"/>
          <w:rtl/>
        </w:rPr>
      </w:pPr>
      <w:r w:rsidRPr="00CD6E07">
        <w:rPr>
          <w:rFonts w:ascii="Simplified Arabic" w:eastAsia="Times New Roman" w:hAnsi="Simplified Arabic" w:cs="Simplified Arabic" w:hint="cs"/>
          <w:sz w:val="28"/>
          <w:szCs w:val="28"/>
          <w:rtl/>
        </w:rPr>
        <w:lastRenderedPageBreak/>
        <w:t>-تعليم الفرد كيفية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cs"/>
          <w:sz w:val="28"/>
          <w:szCs w:val="28"/>
          <w:rtl/>
        </w:rPr>
        <w:t>التعامل</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مع</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فريق</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العمل</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ومع</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قائد</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الفريق</w:t>
      </w:r>
      <w:r w:rsidRPr="00CD6E07">
        <w:rPr>
          <w:rFonts w:ascii="Simplified Arabic" w:eastAsia="Times New Roman" w:hAnsi="Simplified Arabic" w:cs="Simplified Arabic" w:hint="cs"/>
          <w:sz w:val="28"/>
          <w:szCs w:val="28"/>
          <w:rtl/>
        </w:rPr>
        <w:t>،</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cs"/>
          <w:sz w:val="28"/>
          <w:szCs w:val="28"/>
          <w:rtl/>
        </w:rPr>
        <w:t xml:space="preserve">فعليه </w:t>
      </w:r>
      <w:r w:rsidRPr="00CD6E07">
        <w:rPr>
          <w:rFonts w:ascii="Simplified Arabic" w:eastAsia="Times New Roman" w:hAnsi="Simplified Arabic" w:cs="Simplified Arabic" w:hint="eastAsia"/>
          <w:sz w:val="28"/>
          <w:szCs w:val="28"/>
          <w:rtl/>
        </w:rPr>
        <w:t>ان</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يتفهم</w:t>
      </w:r>
      <w:r w:rsidRPr="00CD6E07">
        <w:rPr>
          <w:rFonts w:ascii="Simplified Arabic" w:eastAsia="Times New Roman" w:hAnsi="Simplified Arabic" w:cs="Simplified Arabic" w:hint="cs"/>
          <w:sz w:val="28"/>
          <w:szCs w:val="28"/>
          <w:rtl/>
        </w:rPr>
        <w:t xml:space="preserve"> أ</w:t>
      </w:r>
      <w:r w:rsidRPr="00CD6E07">
        <w:rPr>
          <w:rFonts w:ascii="Simplified Arabic" w:eastAsia="Times New Roman" w:hAnsi="Simplified Arabic" w:cs="Simplified Arabic" w:hint="eastAsia"/>
          <w:sz w:val="28"/>
          <w:szCs w:val="28"/>
          <w:rtl/>
        </w:rPr>
        <w:t>نه</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مهما</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كان</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دوره</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ف</w:t>
      </w:r>
      <w:r w:rsidRPr="00CD6E07">
        <w:rPr>
          <w:rFonts w:ascii="Simplified Arabic" w:eastAsia="Times New Roman" w:hAnsi="Simplified Arabic" w:cs="Simplified Arabic" w:hint="cs"/>
          <w:sz w:val="28"/>
          <w:szCs w:val="28"/>
          <w:rtl/>
        </w:rPr>
        <w:t>إ</w:t>
      </w:r>
      <w:r w:rsidRPr="00CD6E07">
        <w:rPr>
          <w:rFonts w:ascii="Simplified Arabic" w:eastAsia="Times New Roman" w:hAnsi="Simplified Arabic" w:cs="Simplified Arabic" w:hint="eastAsia"/>
          <w:sz w:val="28"/>
          <w:szCs w:val="28"/>
          <w:rtl/>
        </w:rPr>
        <w:t>نه</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سيكون</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مؤثرا</w:t>
      </w:r>
      <w:r w:rsidRPr="00CD6E07">
        <w:rPr>
          <w:rFonts w:ascii="Simplified Arabic" w:eastAsia="Times New Roman" w:hAnsi="Simplified Arabic" w:cs="Simplified Arabic" w:hint="cs"/>
          <w:sz w:val="28"/>
          <w:szCs w:val="28"/>
          <w:rtl/>
        </w:rPr>
        <w:t>ً</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cs"/>
          <w:sz w:val="28"/>
          <w:szCs w:val="28"/>
          <w:rtl/>
        </w:rPr>
        <w:t>إذا</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ما</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قام</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به</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على</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النحو</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ال</w:t>
      </w:r>
      <w:r w:rsidRPr="00CD6E07">
        <w:rPr>
          <w:rFonts w:ascii="Simplified Arabic" w:eastAsia="Times New Roman" w:hAnsi="Simplified Arabic" w:cs="Simplified Arabic" w:hint="cs"/>
          <w:sz w:val="28"/>
          <w:szCs w:val="28"/>
          <w:rtl/>
        </w:rPr>
        <w:t>أ</w:t>
      </w:r>
      <w:r w:rsidRPr="00CD6E07">
        <w:rPr>
          <w:rFonts w:ascii="Simplified Arabic" w:eastAsia="Times New Roman" w:hAnsi="Simplified Arabic" w:cs="Simplified Arabic" w:hint="eastAsia"/>
          <w:sz w:val="28"/>
          <w:szCs w:val="28"/>
          <w:rtl/>
        </w:rPr>
        <w:t>مثل</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و</w:t>
      </w:r>
      <w:r w:rsidRPr="00CD6E07">
        <w:rPr>
          <w:rFonts w:ascii="Simplified Arabic" w:eastAsia="Times New Roman" w:hAnsi="Simplified Arabic" w:cs="Simplified Arabic" w:hint="cs"/>
          <w:sz w:val="28"/>
          <w:szCs w:val="28"/>
          <w:rtl/>
        </w:rPr>
        <w:t>ال</w:t>
      </w:r>
      <w:r w:rsidRPr="00CD6E07">
        <w:rPr>
          <w:rFonts w:ascii="Simplified Arabic" w:eastAsia="Times New Roman" w:hAnsi="Simplified Arabic" w:cs="Simplified Arabic" w:hint="eastAsia"/>
          <w:sz w:val="28"/>
          <w:szCs w:val="28"/>
          <w:rtl/>
        </w:rPr>
        <w:t>عمل</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على</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اظهار</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ابداعاته</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فهو</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قائد</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المهمة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cs"/>
          <w:sz w:val="28"/>
          <w:szCs w:val="28"/>
          <w:rtl/>
        </w:rPr>
        <w:t>التي</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يقوم</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بها</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مهما</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صغرت</w:t>
      </w:r>
      <w:r w:rsidRPr="00CD6E07">
        <w:rPr>
          <w:rFonts w:ascii="Simplified Arabic" w:eastAsia="Times New Roman" w:hAnsi="Simplified Arabic" w:cs="Simplified Arabic" w:hint="cs"/>
          <w:sz w:val="28"/>
          <w:szCs w:val="28"/>
          <w:rtl/>
        </w:rPr>
        <w:t>.</w:t>
      </w:r>
    </w:p>
    <w:p w:rsidR="00CD6E07" w:rsidRPr="00CD6E07" w:rsidRDefault="00CD6E07" w:rsidP="00CD6E07">
      <w:pPr>
        <w:spacing w:line="360" w:lineRule="auto"/>
        <w:ind w:left="360"/>
        <w:jc w:val="right"/>
        <w:rPr>
          <w:rFonts w:ascii="Simplified Arabic" w:eastAsia="Times New Roman" w:hAnsi="Simplified Arabic" w:cs="Simplified Arabic"/>
          <w:sz w:val="28"/>
          <w:szCs w:val="28"/>
          <w:rtl/>
        </w:rPr>
      </w:pPr>
      <w:r w:rsidRPr="00CD6E07">
        <w:rPr>
          <w:rFonts w:ascii="Simplified Arabic" w:eastAsia="Times New Roman" w:hAnsi="Simplified Arabic" w:cs="Simplified Arabic" w:hint="cs"/>
          <w:sz w:val="28"/>
          <w:szCs w:val="28"/>
          <w:rtl/>
        </w:rPr>
        <w:t>-</w:t>
      </w:r>
      <w:r w:rsidRPr="00CD6E07">
        <w:rPr>
          <w:rFonts w:ascii="Simplified Arabic" w:eastAsia="Times New Roman" w:hAnsi="Simplified Arabic" w:cs="Simplified Arabic" w:hint="eastAsia"/>
          <w:sz w:val="28"/>
          <w:szCs w:val="28"/>
          <w:rtl/>
        </w:rPr>
        <w:t>بناء</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انسان</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يدرك</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cs"/>
          <w:sz w:val="28"/>
          <w:szCs w:val="28"/>
          <w:rtl/>
        </w:rPr>
        <w:t>أ</w:t>
      </w:r>
      <w:r w:rsidRPr="00CD6E07">
        <w:rPr>
          <w:rFonts w:ascii="Simplified Arabic" w:eastAsia="Times New Roman" w:hAnsi="Simplified Arabic" w:cs="Simplified Arabic" w:hint="eastAsia"/>
          <w:sz w:val="28"/>
          <w:szCs w:val="28"/>
          <w:rtl/>
        </w:rPr>
        <w:t>همي</w:t>
      </w:r>
      <w:r w:rsidRPr="00CD6E07">
        <w:rPr>
          <w:rFonts w:ascii="Simplified Arabic" w:eastAsia="Times New Roman" w:hAnsi="Simplified Arabic" w:cs="Simplified Arabic" w:hint="cs"/>
          <w:sz w:val="28"/>
          <w:szCs w:val="28"/>
          <w:rtl/>
          <w:lang w:bidi="ar-SY"/>
        </w:rPr>
        <w:t xml:space="preserve">ة </w:t>
      </w:r>
      <w:r w:rsidRPr="00CD6E07">
        <w:rPr>
          <w:rFonts w:ascii="Simplified Arabic" w:eastAsia="Times New Roman" w:hAnsi="Simplified Arabic" w:cs="Simplified Arabic" w:hint="eastAsia"/>
          <w:sz w:val="28"/>
          <w:szCs w:val="28"/>
          <w:rtl/>
        </w:rPr>
        <w:t>الوقت</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و</w:t>
      </w:r>
      <w:r w:rsidRPr="00CD6E07">
        <w:rPr>
          <w:rFonts w:ascii="Simplified Arabic" w:eastAsia="Times New Roman" w:hAnsi="Simplified Arabic" w:cs="Simplified Arabic" w:hint="cs"/>
          <w:sz w:val="28"/>
          <w:szCs w:val="28"/>
          <w:rtl/>
        </w:rPr>
        <w:t>أ</w:t>
      </w:r>
      <w:r w:rsidRPr="00CD6E07">
        <w:rPr>
          <w:rFonts w:ascii="Simplified Arabic" w:eastAsia="Times New Roman" w:hAnsi="Simplified Arabic" w:cs="Simplified Arabic" w:hint="eastAsia"/>
          <w:sz w:val="28"/>
          <w:szCs w:val="28"/>
          <w:rtl/>
        </w:rPr>
        <w:t>همي</w:t>
      </w:r>
      <w:r w:rsidRPr="00CD6E07">
        <w:rPr>
          <w:rFonts w:ascii="Simplified Arabic" w:eastAsia="Times New Roman" w:hAnsi="Simplified Arabic" w:cs="Simplified Arabic" w:hint="cs"/>
          <w:sz w:val="28"/>
          <w:szCs w:val="28"/>
          <w:rtl/>
        </w:rPr>
        <w:t>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دوره</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cs"/>
          <w:sz w:val="28"/>
          <w:szCs w:val="28"/>
          <w:rtl/>
        </w:rPr>
        <w:t>وكيفية</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استغلال</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طاقاته</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ومواهبه</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ووضع</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cs"/>
          <w:sz w:val="28"/>
          <w:szCs w:val="28"/>
          <w:rtl/>
        </w:rPr>
        <w:t>أ</w:t>
      </w:r>
      <w:r w:rsidRPr="00CD6E07">
        <w:rPr>
          <w:rFonts w:ascii="Simplified Arabic" w:eastAsia="Times New Roman" w:hAnsi="Simplified Arabic" w:cs="Simplified Arabic" w:hint="eastAsia"/>
          <w:sz w:val="28"/>
          <w:szCs w:val="28"/>
          <w:rtl/>
        </w:rPr>
        <w:t>هداف</w:t>
      </w:r>
      <w:r w:rsidRPr="00CD6E07">
        <w:rPr>
          <w:rFonts w:ascii="Simplified Arabic" w:eastAsia="Times New Roman" w:hAnsi="Simplified Arabic" w:cs="Simplified Arabic"/>
          <w:sz w:val="28"/>
          <w:szCs w:val="28"/>
          <w:rtl/>
        </w:rPr>
        <w:t xml:space="preserve"> </w:t>
      </w:r>
      <w:r w:rsidRPr="00CD6E07">
        <w:rPr>
          <w:rFonts w:ascii="Simplified Arabic" w:eastAsia="Times New Roman" w:hAnsi="Simplified Arabic" w:cs="Simplified Arabic" w:hint="eastAsia"/>
          <w:sz w:val="28"/>
          <w:szCs w:val="28"/>
          <w:rtl/>
        </w:rPr>
        <w:t>لحياته</w:t>
      </w:r>
      <w:r w:rsidRPr="00CD6E07">
        <w:rPr>
          <w:rFonts w:ascii="Simplified Arabic" w:eastAsia="Times New Roman" w:hAnsi="Simplified Arabic" w:cs="Simplified Arabic" w:hint="cs"/>
          <w:sz w:val="28"/>
          <w:szCs w:val="28"/>
          <w:rtl/>
        </w:rPr>
        <w:t>.</w:t>
      </w: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Pr="00E75161" w:rsidRDefault="00CD6E07" w:rsidP="00A619EB">
      <w:pPr>
        <w:pStyle w:val="Heading2"/>
        <w:bidi/>
        <w:rPr>
          <w:sz w:val="36"/>
          <w:szCs w:val="36"/>
          <w:rtl/>
          <w:lang w:bidi="ar-SY"/>
        </w:rPr>
      </w:pPr>
      <w:bookmarkStart w:id="20" w:name="_Toc408180127"/>
      <w:bookmarkStart w:id="21" w:name="_Toc408233083"/>
      <w:bookmarkStart w:id="22" w:name="_Toc408255357"/>
      <w:bookmarkStart w:id="23" w:name="_Toc408347524"/>
      <w:r w:rsidRPr="00E75161">
        <w:rPr>
          <w:rFonts w:hint="cs"/>
          <w:sz w:val="40"/>
          <w:szCs w:val="32"/>
          <w:rtl/>
          <w:lang w:bidi="ar-SY"/>
        </w:rPr>
        <w:lastRenderedPageBreak/>
        <w:t>الفصل الثالث: معوقات التنمية البشرية</w:t>
      </w:r>
      <w:bookmarkEnd w:id="20"/>
      <w:bookmarkEnd w:id="21"/>
      <w:bookmarkEnd w:id="22"/>
      <w:bookmarkEnd w:id="23"/>
    </w:p>
    <w:p w:rsidR="00CD6E07" w:rsidRDefault="00CD6E07" w:rsidP="00B22B7F">
      <w:pPr>
        <w:bidi/>
        <w:spacing w:line="360" w:lineRule="auto"/>
        <w:jc w:val="lowKashida"/>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من أهم معوقات التنمية هي الس</w:t>
      </w:r>
      <w:r w:rsidR="00897855">
        <w:rPr>
          <w:rFonts w:ascii="Simplified Arabic" w:hAnsi="Simplified Arabic" w:cs="Simplified Arabic" w:hint="cs"/>
          <w:sz w:val="28"/>
          <w:szCs w:val="28"/>
          <w:rtl/>
          <w:lang w:bidi="ar-SY"/>
        </w:rPr>
        <w:t>ُّ</w:t>
      </w:r>
      <w:r>
        <w:rPr>
          <w:rFonts w:ascii="Simplified Arabic" w:hAnsi="Simplified Arabic" w:cs="Simplified Arabic" w:hint="cs"/>
          <w:sz w:val="28"/>
          <w:szCs w:val="28"/>
          <w:rtl/>
          <w:lang w:bidi="ar-SY"/>
        </w:rPr>
        <w:t>لطة التي تعترض العمل التنموي لأسباب سياسية، حيث أن الس</w:t>
      </w:r>
      <w:r w:rsidR="00897855">
        <w:rPr>
          <w:rFonts w:ascii="Simplified Arabic" w:hAnsi="Simplified Arabic" w:cs="Simplified Arabic" w:hint="cs"/>
          <w:sz w:val="28"/>
          <w:szCs w:val="28"/>
          <w:rtl/>
          <w:lang w:bidi="ar-SY"/>
        </w:rPr>
        <w:t>ُّ</w:t>
      </w:r>
      <w:r>
        <w:rPr>
          <w:rFonts w:ascii="Simplified Arabic" w:hAnsi="Simplified Arabic" w:cs="Simplified Arabic" w:hint="cs"/>
          <w:sz w:val="28"/>
          <w:szCs w:val="28"/>
          <w:rtl/>
          <w:lang w:bidi="ar-SY"/>
        </w:rPr>
        <w:t>لطات الموروثة تعتمد أسلوب يسعى لإبقاء شعوبها متخلفة، حفاظاً على مكانتها في الحكم وخوفاً من مجابهتها، فإذما أصبح الشع</w:t>
      </w:r>
      <w:r w:rsidR="002E733B">
        <w:rPr>
          <w:rFonts w:ascii="Simplified Arabic" w:hAnsi="Simplified Arabic" w:cs="Simplified Arabic" w:hint="cs"/>
          <w:sz w:val="28"/>
          <w:szCs w:val="28"/>
          <w:rtl/>
          <w:lang w:bidi="ar-SY"/>
        </w:rPr>
        <w:t>ب</w:t>
      </w:r>
      <w:r>
        <w:rPr>
          <w:rFonts w:ascii="Simplified Arabic" w:hAnsi="Simplified Arabic" w:cs="Simplified Arabic" w:hint="cs"/>
          <w:sz w:val="28"/>
          <w:szCs w:val="28"/>
          <w:rtl/>
          <w:lang w:bidi="ar-SY"/>
        </w:rPr>
        <w:t xml:space="preserve"> مثقفاً وواعٍ ومطلع على الشعوب المتقدمة أصبح أكثر تصميم على التحرر والتقدم.</w:t>
      </w:r>
    </w:p>
    <w:p w:rsidR="00CD6E07" w:rsidRPr="00C223DF" w:rsidRDefault="00CD6E07" w:rsidP="00B22B7F">
      <w:pPr>
        <w:bidi/>
        <w:spacing w:line="360" w:lineRule="auto"/>
        <w:jc w:val="lowKashida"/>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بالإضافة لتبعيّة العديد من الدول للدول الاستعمارية، وهجرة الأيدي العاملة والعقول إلى دول أخرى، وقلة الاهتمام بمواكبة التطور العلمي والتكنولوجي، وعدم الوعي المؤسساتي وأيضاً الفردي بأهمية التنمية البشرية بالدرجة المطلوبة، وعدم قيام القطاع الخاص بالدور المطلوب منه، واعتماد أساليب غير متطورة في التعليم والإنتاج، وانتشار العادات والتقاليد البالية التي تشجع الزواج المبكر للفتيات دون إتمام دراساتهم، وتقدر المرأة الولود، وتشجع على زيادة عدد الأولاد، وتعدد الزوجات، وتفضل العائلة الكبيرة، ومن هنا وقفت كل هذه الأسباب عثرات في وجه التنمية البشرية، فباتت مشكلة السُّكان هي المشكلة الأكثر انتشاراً وفي بعض البلدان لا تعد مجرد مشكلة بل كارثة في وجه التنمية البشرية والنهوض بالشعوب.</w:t>
      </w: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Pr="00E75161" w:rsidRDefault="00CD6E07" w:rsidP="00E75161">
      <w:pPr>
        <w:pStyle w:val="Heading1"/>
        <w:bidi/>
        <w:rPr>
          <w:rFonts w:eastAsia="Times New Roman"/>
          <w:szCs w:val="40"/>
          <w:rtl/>
          <w:lang w:bidi="ar-SY"/>
        </w:rPr>
      </w:pPr>
      <w:bookmarkStart w:id="24" w:name="_Toc408180128"/>
      <w:bookmarkStart w:id="25" w:name="_Toc408233084"/>
      <w:bookmarkStart w:id="26" w:name="_Toc408255358"/>
      <w:bookmarkStart w:id="27" w:name="_Toc408347525"/>
      <w:r w:rsidRPr="00E75161">
        <w:rPr>
          <w:rFonts w:eastAsia="Times New Roman" w:hint="cs"/>
          <w:szCs w:val="40"/>
          <w:rtl/>
          <w:lang w:bidi="ar-SY"/>
        </w:rPr>
        <w:lastRenderedPageBreak/>
        <w:t>الباب الثاني: المشكلة السكانيّة</w:t>
      </w:r>
      <w:bookmarkEnd w:id="24"/>
      <w:bookmarkEnd w:id="25"/>
      <w:bookmarkEnd w:id="26"/>
      <w:bookmarkEnd w:id="27"/>
    </w:p>
    <w:p w:rsidR="00CD6E07" w:rsidRPr="00E75161" w:rsidRDefault="00CD6E07" w:rsidP="00A619EB">
      <w:pPr>
        <w:pStyle w:val="Heading2"/>
        <w:bidi/>
        <w:rPr>
          <w:szCs w:val="32"/>
          <w:rtl/>
        </w:rPr>
      </w:pPr>
      <w:bookmarkStart w:id="28" w:name="_Toc408180129"/>
      <w:bookmarkStart w:id="29" w:name="_Toc408233085"/>
      <w:bookmarkStart w:id="30" w:name="_Toc408255359"/>
      <w:bookmarkStart w:id="31" w:name="_Toc408347526"/>
      <w:r w:rsidRPr="00E75161">
        <w:rPr>
          <w:rFonts w:hint="cs"/>
          <w:szCs w:val="32"/>
          <w:rtl/>
          <w:lang w:bidi="ar-SY"/>
        </w:rPr>
        <w:t>الفص</w:t>
      </w:r>
      <w:r w:rsidRPr="00E75161">
        <w:rPr>
          <w:rFonts w:hint="cs"/>
          <w:szCs w:val="32"/>
          <w:rtl/>
        </w:rPr>
        <w:t>ل الأول: تعريف المشكلة السكانية</w:t>
      </w:r>
      <w:bookmarkEnd w:id="28"/>
      <w:bookmarkEnd w:id="29"/>
      <w:bookmarkEnd w:id="30"/>
      <w:bookmarkEnd w:id="31"/>
    </w:p>
    <w:p w:rsidR="00CD6E07" w:rsidRDefault="00CD6E07" w:rsidP="00DD6D47">
      <w:pPr>
        <w:bidi/>
        <w:spacing w:line="360" w:lineRule="auto"/>
        <w:jc w:val="lowKashida"/>
        <w:rPr>
          <w:rFonts w:ascii="Simplified Arabic" w:eastAsia="Times New Roman" w:hAnsi="Simplified Arabic" w:cs="Simplified Arabic"/>
          <w:sz w:val="28"/>
          <w:szCs w:val="28"/>
          <w:rtl/>
          <w:lang w:bidi="ar-SY"/>
        </w:rPr>
      </w:pPr>
      <w:r w:rsidRPr="00CD6E07">
        <w:rPr>
          <w:rFonts w:ascii="Simplified Arabic" w:eastAsia="Times New Roman" w:hAnsi="Simplified Arabic" w:cs="Simplified Arabic" w:hint="eastAsia"/>
          <w:sz w:val="28"/>
          <w:szCs w:val="28"/>
          <w:rtl/>
          <w:lang w:bidi="ar-SY"/>
        </w:rPr>
        <w:t>هـو</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عـدم</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الـت</w:t>
      </w:r>
      <w:r w:rsidRPr="00CD6E07">
        <w:rPr>
          <w:rFonts w:ascii="Simplified Arabic" w:eastAsia="Times New Roman" w:hAnsi="Simplified Arabic" w:cs="Simplified Arabic" w:hint="cs"/>
          <w:sz w:val="28"/>
          <w:szCs w:val="28"/>
          <w:rtl/>
          <w:lang w:bidi="ar-SY"/>
        </w:rPr>
        <w:t>ّ</w:t>
      </w:r>
      <w:r w:rsidRPr="00CD6E07">
        <w:rPr>
          <w:rFonts w:ascii="Simplified Arabic" w:eastAsia="Times New Roman" w:hAnsi="Simplified Arabic" w:cs="Simplified Arabic" w:hint="eastAsia"/>
          <w:sz w:val="28"/>
          <w:szCs w:val="28"/>
          <w:rtl/>
          <w:lang w:bidi="ar-SY"/>
        </w:rPr>
        <w:t>ـوازن</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بين</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عـدد</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الـس</w:t>
      </w:r>
      <w:r w:rsidRPr="00CD6E07">
        <w:rPr>
          <w:rFonts w:ascii="Simplified Arabic" w:eastAsia="Times New Roman" w:hAnsi="Simplified Arabic" w:cs="Simplified Arabic" w:hint="cs"/>
          <w:sz w:val="28"/>
          <w:szCs w:val="28"/>
          <w:rtl/>
          <w:lang w:bidi="ar-SY"/>
        </w:rPr>
        <w:t>ّ</w:t>
      </w:r>
      <w:r w:rsidRPr="00CD6E07">
        <w:rPr>
          <w:rFonts w:ascii="Simplified Arabic" w:eastAsia="Times New Roman" w:hAnsi="Simplified Arabic" w:cs="Simplified Arabic" w:hint="eastAsia"/>
          <w:sz w:val="28"/>
          <w:szCs w:val="28"/>
          <w:rtl/>
          <w:lang w:bidi="ar-SY"/>
        </w:rPr>
        <w:t>ـكــان</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والـمـوارد</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والخـدمـات،</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فـ</w:t>
      </w:r>
      <w:r w:rsidRPr="00CD6E07">
        <w:rPr>
          <w:rFonts w:ascii="Simplified Arabic" w:eastAsia="Times New Roman" w:hAnsi="Simplified Arabic" w:cs="Simplified Arabic" w:hint="cs"/>
          <w:sz w:val="28"/>
          <w:szCs w:val="28"/>
          <w:rtl/>
          <w:lang w:bidi="ar-SY"/>
        </w:rPr>
        <w:t>كلم</w:t>
      </w:r>
      <w:r w:rsidRPr="00CD6E07">
        <w:rPr>
          <w:rFonts w:ascii="Simplified Arabic" w:eastAsia="Times New Roman" w:hAnsi="Simplified Arabic" w:cs="Simplified Arabic" w:hint="eastAsia"/>
          <w:sz w:val="28"/>
          <w:szCs w:val="28"/>
          <w:rtl/>
          <w:lang w:bidi="ar-SY"/>
        </w:rPr>
        <w:t>ا</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زاد</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عـدد</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الـس</w:t>
      </w:r>
      <w:r w:rsidRPr="00CD6E07">
        <w:rPr>
          <w:rFonts w:ascii="Simplified Arabic" w:eastAsia="Times New Roman" w:hAnsi="Simplified Arabic" w:cs="Simplified Arabic" w:hint="cs"/>
          <w:sz w:val="28"/>
          <w:szCs w:val="28"/>
          <w:rtl/>
          <w:lang w:bidi="ar-SY"/>
        </w:rPr>
        <w:t>ّ</w:t>
      </w:r>
      <w:r w:rsidRPr="00CD6E07">
        <w:rPr>
          <w:rFonts w:ascii="Simplified Arabic" w:eastAsia="Times New Roman" w:hAnsi="Simplified Arabic" w:cs="Simplified Arabic" w:hint="eastAsia"/>
          <w:sz w:val="28"/>
          <w:szCs w:val="28"/>
          <w:rtl/>
          <w:lang w:bidi="ar-SY"/>
        </w:rPr>
        <w:t>ـكـان</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ولـم</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cs"/>
          <w:sz w:val="28"/>
          <w:szCs w:val="28"/>
          <w:rtl/>
          <w:lang w:bidi="ar-SY"/>
        </w:rPr>
        <w:t>ت</w:t>
      </w:r>
      <w:r w:rsidRPr="00CD6E07">
        <w:rPr>
          <w:rFonts w:ascii="Simplified Arabic" w:eastAsia="Times New Roman" w:hAnsi="Simplified Arabic" w:cs="Simplified Arabic" w:hint="eastAsia"/>
          <w:sz w:val="28"/>
          <w:szCs w:val="28"/>
          <w:rtl/>
          <w:lang w:bidi="ar-SY"/>
        </w:rPr>
        <w:t>ـزدد</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مـعــه</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فـرص</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العـمـل</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وزيادة</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الإنـتـاج</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وارتـفـاع</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مـسـتوي</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الاقـتـصـاد</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تظهـر</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المشكلة</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وتصـبح</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الـدولـة</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في</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مـواجـهـة</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مشكلة</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سكانية</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يصعـب</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مـعـهـا</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إيجـاد</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الحـلـول</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اللازمة؛</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لإعادة</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التوازن</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بين</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السكان</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والموارد</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مرة</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أخر</w:t>
      </w:r>
      <w:r w:rsidRPr="00CD6E07">
        <w:rPr>
          <w:rFonts w:ascii="Simplified Arabic" w:eastAsia="Times New Roman" w:hAnsi="Simplified Arabic" w:cs="Simplified Arabic" w:hint="cs"/>
          <w:sz w:val="28"/>
          <w:szCs w:val="28"/>
          <w:rtl/>
          <w:lang w:bidi="ar-SY"/>
        </w:rPr>
        <w:t>ى</w:t>
      </w:r>
      <w:r w:rsidRPr="00CD6E07">
        <w:rPr>
          <w:rFonts w:ascii="Simplified Arabic" w:eastAsia="Times New Roman" w:hAnsi="Simplified Arabic" w:cs="Simplified Arabic" w:hint="cs"/>
          <w:sz w:val="28"/>
          <w:szCs w:val="28"/>
          <w:rtl/>
          <w:lang w:val="fr-FR" w:bidi="ar-SY"/>
        </w:rPr>
        <w:t>، ولا يُنظر إلى الزيادة السكانيّة على أنها مشكلة في حد ذاتها وإنما يُنظر إليها في ضوء التّوازن بين السّكان والموارد؛ فهناك الكثير من الدول ترتفع فيها الزّيادة السّكانية ولكنها لا تعاني من مشكلة سكانية؛ لأنها حققت توازناً بين عدد السكان والموارد المتاحة. والمشكلة السكانية لا تتلخص في زيادة عدد السكان وإنما تتمثل أيضاً بالنقصان السكاني، ولكن تم التركيز في هذا البحث على الزيادة السكانية، ويعود السبب الرئيسي</w:t>
      </w:r>
      <w:r w:rsidRPr="00CD6E07">
        <w:rPr>
          <w:rFonts w:ascii="Simplified Arabic" w:eastAsia="Times New Roman" w:hAnsi="Simplified Arabic" w:cs="Simplified Arabic" w:hint="cs"/>
          <w:sz w:val="28"/>
          <w:szCs w:val="28"/>
          <w:rtl/>
          <w:lang w:bidi="ar-SY"/>
        </w:rPr>
        <w:t xml:space="preserve"> ور</w:t>
      </w:r>
      <w:r w:rsidRPr="00CD6E07">
        <w:rPr>
          <w:rFonts w:ascii="Simplified Arabic" w:eastAsia="Times New Roman" w:hAnsi="Simplified Arabic" w:cs="Simplified Arabic" w:hint="eastAsia"/>
          <w:sz w:val="28"/>
          <w:szCs w:val="28"/>
          <w:rtl/>
          <w:lang w:bidi="ar-SY"/>
        </w:rPr>
        <w:t>ا</w:t>
      </w:r>
      <w:r w:rsidRPr="00CD6E07">
        <w:rPr>
          <w:rFonts w:ascii="Simplified Arabic" w:eastAsia="Times New Roman" w:hAnsi="Simplified Arabic" w:cs="Simplified Arabic" w:hint="cs"/>
          <w:sz w:val="28"/>
          <w:szCs w:val="28"/>
          <w:rtl/>
          <w:lang w:bidi="ar-SY"/>
        </w:rPr>
        <w:t>ء الزيادة السكانية، ا</w:t>
      </w:r>
      <w:r w:rsidRPr="00CD6E07">
        <w:rPr>
          <w:rFonts w:ascii="Simplified Arabic" w:eastAsia="Times New Roman" w:hAnsi="Simplified Arabic" w:cs="Simplified Arabic" w:hint="eastAsia"/>
          <w:sz w:val="28"/>
          <w:szCs w:val="28"/>
          <w:rtl/>
          <w:lang w:bidi="ar-SY"/>
        </w:rPr>
        <w:t>نخـفــاض</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مـعــدل</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الـوفــيـــات</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نـتـيـجــة</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الـتـ</w:t>
      </w:r>
      <w:r w:rsidRPr="00CD6E07">
        <w:rPr>
          <w:rFonts w:ascii="Simplified Arabic" w:eastAsia="Times New Roman" w:hAnsi="Simplified Arabic" w:cs="Simplified Arabic" w:hint="cs"/>
          <w:sz w:val="28"/>
          <w:szCs w:val="28"/>
          <w:rtl/>
          <w:lang w:bidi="ar-SY"/>
        </w:rPr>
        <w:t>ّ</w:t>
      </w:r>
      <w:r w:rsidRPr="00CD6E07">
        <w:rPr>
          <w:rFonts w:ascii="Simplified Arabic" w:eastAsia="Times New Roman" w:hAnsi="Simplified Arabic" w:cs="Simplified Arabic" w:hint="eastAsia"/>
          <w:sz w:val="28"/>
          <w:szCs w:val="28"/>
          <w:rtl/>
          <w:lang w:bidi="ar-SY"/>
        </w:rPr>
        <w:t>قــدم</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الـصـحــي</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فـي</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مـقــاومــة</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الأمـراض</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وطــرق</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الـوقـايـة</w:t>
      </w:r>
      <w:r w:rsidRPr="00CD6E07">
        <w:rPr>
          <w:rFonts w:ascii="Simplified Arabic" w:eastAsia="Times New Roman" w:hAnsi="Simplified Arabic" w:cs="Simplified Arabic"/>
          <w:sz w:val="28"/>
          <w:szCs w:val="28"/>
          <w:rtl/>
          <w:lang w:bidi="ar-SY"/>
        </w:rPr>
        <w:t xml:space="preserve"> </w:t>
      </w:r>
      <w:r w:rsidRPr="00CD6E07">
        <w:rPr>
          <w:rFonts w:ascii="Simplified Arabic" w:eastAsia="Times New Roman" w:hAnsi="Simplified Arabic" w:cs="Simplified Arabic" w:hint="eastAsia"/>
          <w:sz w:val="28"/>
          <w:szCs w:val="28"/>
          <w:rtl/>
          <w:lang w:bidi="ar-SY"/>
        </w:rPr>
        <w:t>مـنـه</w:t>
      </w:r>
      <w:r w:rsidRPr="00CD6E07">
        <w:rPr>
          <w:rFonts w:ascii="Simplified Arabic" w:eastAsia="Times New Roman" w:hAnsi="Simplified Arabic" w:cs="Simplified Arabic" w:hint="cs"/>
          <w:sz w:val="28"/>
          <w:szCs w:val="28"/>
          <w:rtl/>
          <w:lang w:bidi="ar-SY"/>
        </w:rPr>
        <w:t>ا</w:t>
      </w:r>
      <w:r w:rsidRPr="00CD6E07">
        <w:rPr>
          <w:rFonts w:ascii="Simplified Arabic" w:eastAsia="Times New Roman" w:hAnsi="Simplified Arabic" w:cs="Simplified Arabic" w:hint="eastAsia"/>
          <w:sz w:val="28"/>
          <w:szCs w:val="28"/>
          <w:rtl/>
          <w:lang w:bidi="ar-SY"/>
        </w:rPr>
        <w:t>ـ</w:t>
      </w:r>
    </w:p>
    <w:p w:rsidR="00004FE9" w:rsidRPr="00540693" w:rsidRDefault="00DD6D47" w:rsidP="00B22B7F">
      <w:pPr>
        <w:bidi/>
        <w:spacing w:line="360" w:lineRule="auto"/>
        <w:jc w:val="lowKashida"/>
        <w:rPr>
          <w:rFonts w:ascii="Simplified Arabic" w:eastAsia="Times New Roman" w:hAnsi="Simplified Arabic" w:cs="Simplified Arabic"/>
          <w:sz w:val="28"/>
          <w:szCs w:val="28"/>
          <w:rtl/>
          <w:lang w:val="fr-FR" w:bidi="ar-SY"/>
        </w:rPr>
      </w:pPr>
      <w:r>
        <w:rPr>
          <w:rFonts w:ascii="Simplified Arabic" w:eastAsia="Times New Roman" w:hAnsi="Simplified Arabic" w:cs="Simplified Arabic"/>
          <w:noProof/>
          <w:sz w:val="28"/>
          <w:szCs w:val="28"/>
          <w:rtl/>
        </w:rPr>
        <mc:AlternateContent>
          <mc:Choice Requires="wps">
            <w:drawing>
              <wp:anchor distT="0" distB="0" distL="114300" distR="114300" simplePos="0" relativeHeight="251665408" behindDoc="0" locked="0" layoutInCell="1" allowOverlap="1" wp14:anchorId="4D0E7BED" wp14:editId="3FB513E8">
                <wp:simplePos x="0" y="0"/>
                <wp:positionH relativeFrom="column">
                  <wp:posOffset>1809750</wp:posOffset>
                </wp:positionH>
                <wp:positionV relativeFrom="paragraph">
                  <wp:posOffset>3783965</wp:posOffset>
                </wp:positionV>
                <wp:extent cx="432435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4324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1319C9" id="Straight Connector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2.5pt,297.95pt" to="483pt,2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" strokecolor="black [3200]" strokeweight=".5pt">
                <v:stroke joinstyle="miter"/>
              </v:line>
            </w:pict>
          </mc:Fallback>
        </mc:AlternateContent>
      </w:r>
      <w:r w:rsidR="00004FE9" w:rsidRPr="00004FE9">
        <w:rPr>
          <w:rFonts w:ascii="Simplified Arabic" w:eastAsia="Times New Roman" w:hAnsi="Simplified Arabic" w:cs="Simplified Arabic"/>
          <w:sz w:val="28"/>
          <w:szCs w:val="28"/>
          <w:rtl/>
        </w:rPr>
        <w:t>إن</w:t>
      </w:r>
      <w:r w:rsidR="00004FE9" w:rsidRPr="00004FE9">
        <w:rPr>
          <w:rFonts w:ascii="Simplified Arabic" w:eastAsia="Times New Roman" w:hAnsi="Simplified Arabic" w:cs="Simplified Arabic" w:hint="cs"/>
          <w:sz w:val="28"/>
          <w:szCs w:val="28"/>
          <w:rtl/>
        </w:rPr>
        <w:t>ّ</w:t>
      </w:r>
      <w:r w:rsidR="00004FE9" w:rsidRPr="00004FE9">
        <w:rPr>
          <w:rFonts w:ascii="Simplified Arabic" w:eastAsia="Times New Roman" w:hAnsi="Simplified Arabic" w:cs="Simplified Arabic"/>
          <w:sz w:val="28"/>
          <w:szCs w:val="28"/>
          <w:rtl/>
        </w:rPr>
        <w:t xml:space="preserve"> هذا ال</w:t>
      </w:r>
      <w:r w:rsidR="00004FE9" w:rsidRPr="00004FE9">
        <w:rPr>
          <w:rFonts w:ascii="Simplified Arabic" w:eastAsia="Times New Roman" w:hAnsi="Simplified Arabic" w:cs="Simplified Arabic" w:hint="cs"/>
          <w:sz w:val="28"/>
          <w:szCs w:val="28"/>
          <w:rtl/>
        </w:rPr>
        <w:t>رّ</w:t>
      </w:r>
      <w:r w:rsidR="00004FE9" w:rsidRPr="00004FE9">
        <w:rPr>
          <w:rFonts w:ascii="Simplified Arabic" w:eastAsia="Times New Roman" w:hAnsi="Simplified Arabic" w:cs="Simplified Arabic"/>
          <w:sz w:val="28"/>
          <w:szCs w:val="28"/>
          <w:rtl/>
        </w:rPr>
        <w:t>كود أو التباطؤ في تراجع معدل الخصب الس</w:t>
      </w:r>
      <w:r w:rsidR="00004FE9" w:rsidRPr="00004FE9">
        <w:rPr>
          <w:rFonts w:ascii="Simplified Arabic" w:eastAsia="Times New Roman" w:hAnsi="Simplified Arabic" w:cs="Simplified Arabic" w:hint="cs"/>
          <w:sz w:val="28"/>
          <w:szCs w:val="28"/>
          <w:rtl/>
        </w:rPr>
        <w:t>ّ</w:t>
      </w:r>
      <w:r w:rsidR="00004FE9" w:rsidRPr="00004FE9">
        <w:rPr>
          <w:rFonts w:ascii="Simplified Arabic" w:eastAsia="Times New Roman" w:hAnsi="Simplified Arabic" w:cs="Simplified Arabic"/>
          <w:sz w:val="28"/>
          <w:szCs w:val="28"/>
          <w:rtl/>
        </w:rPr>
        <w:t>كاني في سورية وال</w:t>
      </w:r>
      <w:r w:rsidR="00004FE9" w:rsidRPr="00004FE9">
        <w:rPr>
          <w:rFonts w:ascii="Simplified Arabic" w:eastAsia="Times New Roman" w:hAnsi="Simplified Arabic" w:cs="Simplified Arabic" w:hint="cs"/>
          <w:sz w:val="28"/>
          <w:szCs w:val="28"/>
          <w:rtl/>
        </w:rPr>
        <w:t>ّ</w:t>
      </w:r>
      <w:r w:rsidR="00004FE9" w:rsidRPr="00004FE9">
        <w:rPr>
          <w:rFonts w:ascii="Simplified Arabic" w:eastAsia="Times New Roman" w:hAnsi="Simplified Arabic" w:cs="Simplified Arabic"/>
          <w:sz w:val="28"/>
          <w:szCs w:val="28"/>
          <w:rtl/>
        </w:rPr>
        <w:t>ذي يترافق مع تحسن مستمر في مؤشرات معد</w:t>
      </w:r>
      <w:r w:rsidR="00004FE9" w:rsidRPr="00004FE9">
        <w:rPr>
          <w:rFonts w:ascii="Simplified Arabic" w:eastAsia="Times New Roman" w:hAnsi="Simplified Arabic" w:cs="Simplified Arabic" w:hint="cs"/>
          <w:sz w:val="28"/>
          <w:szCs w:val="28"/>
          <w:rtl/>
        </w:rPr>
        <w:t>ّ</w:t>
      </w:r>
      <w:r w:rsidR="00004FE9" w:rsidRPr="00004FE9">
        <w:rPr>
          <w:rFonts w:ascii="Simplified Arabic" w:eastAsia="Times New Roman" w:hAnsi="Simplified Arabic" w:cs="Simplified Arabic"/>
          <w:sz w:val="28"/>
          <w:szCs w:val="28"/>
          <w:rtl/>
        </w:rPr>
        <w:t>ل الوفاة ومع قاعدة سكاني</w:t>
      </w:r>
      <w:r w:rsidR="00004FE9" w:rsidRPr="00004FE9">
        <w:rPr>
          <w:rFonts w:ascii="Simplified Arabic" w:eastAsia="Times New Roman" w:hAnsi="Simplified Arabic" w:cs="Simplified Arabic" w:hint="cs"/>
          <w:sz w:val="28"/>
          <w:szCs w:val="28"/>
          <w:rtl/>
        </w:rPr>
        <w:t>ّ</w:t>
      </w:r>
      <w:r w:rsidR="00004FE9" w:rsidRPr="00004FE9">
        <w:rPr>
          <w:rFonts w:ascii="Simplified Arabic" w:eastAsia="Times New Roman" w:hAnsi="Simplified Arabic" w:cs="Simplified Arabic"/>
          <w:sz w:val="28"/>
          <w:szCs w:val="28"/>
          <w:rtl/>
        </w:rPr>
        <w:t>ة اتسعت بشكل سريع خلال العقود القليلة الماضية يفرز زخماً</w:t>
      </w:r>
      <w:r w:rsidR="00004FE9" w:rsidRPr="00004FE9">
        <w:rPr>
          <w:rFonts w:ascii="Simplified Arabic" w:eastAsia="Times New Roman" w:hAnsi="Simplified Arabic" w:cs="Simplified Arabic" w:hint="cs"/>
          <w:sz w:val="28"/>
          <w:szCs w:val="28"/>
          <w:rtl/>
        </w:rPr>
        <w:t xml:space="preserve"> </w:t>
      </w:r>
      <w:r w:rsidR="00004FE9" w:rsidRPr="00004FE9">
        <w:rPr>
          <w:rFonts w:ascii="Simplified Arabic" w:eastAsia="Times New Roman" w:hAnsi="Simplified Arabic" w:cs="Simplified Arabic"/>
          <w:sz w:val="28"/>
          <w:szCs w:val="28"/>
          <w:rtl/>
        </w:rPr>
        <w:t>سكانياً متنامياً بات</w:t>
      </w:r>
      <w:r w:rsidR="00004FE9" w:rsidRPr="00004FE9">
        <w:rPr>
          <w:rFonts w:ascii="Simplified Arabic" w:eastAsia="Times New Roman" w:hAnsi="Simplified Arabic" w:cs="Simplified Arabic" w:hint="cs"/>
          <w:sz w:val="28"/>
          <w:szCs w:val="28"/>
          <w:rtl/>
        </w:rPr>
        <w:t>َ</w:t>
      </w:r>
      <w:r w:rsidR="00004FE9" w:rsidRPr="00004FE9">
        <w:rPr>
          <w:rFonts w:ascii="Simplified Arabic" w:eastAsia="Times New Roman" w:hAnsi="Simplified Arabic" w:cs="Simplified Arabic"/>
          <w:sz w:val="28"/>
          <w:szCs w:val="28"/>
          <w:rtl/>
        </w:rPr>
        <w:t xml:space="preserve"> يشكل ضغطاً كبيراً على الموارد نقلها من مرحلةً</w:t>
      </w:r>
      <w:r w:rsidR="00004FE9" w:rsidRPr="00004FE9">
        <w:rPr>
          <w:rFonts w:ascii="Simplified Arabic" w:eastAsia="Times New Roman" w:hAnsi="Simplified Arabic" w:cs="Simplified Arabic" w:hint="cs"/>
          <w:sz w:val="28"/>
          <w:szCs w:val="28"/>
          <w:rtl/>
        </w:rPr>
        <w:t xml:space="preserve"> </w:t>
      </w:r>
      <w:r w:rsidR="00004FE9" w:rsidRPr="00004FE9">
        <w:rPr>
          <w:rFonts w:ascii="Simplified Arabic" w:eastAsia="Times New Roman" w:hAnsi="Simplified Arabic" w:cs="Simplified Arabic"/>
          <w:sz w:val="28"/>
          <w:szCs w:val="28"/>
          <w:rtl/>
        </w:rPr>
        <w:t>"الوفرة" إلى مرحلة "الندرة" كما مارس إنهاكاً كبيراً للاستثمارات، وأدى في إطار عدم قدرة الاستثمارات على تلبية حاجات هذه الزيادة، والتهام عبء الإعالة للمدخرات، وتعث</w:t>
      </w:r>
      <w:r w:rsidR="00004FE9" w:rsidRPr="00004FE9">
        <w:rPr>
          <w:rFonts w:ascii="Simplified Arabic" w:eastAsia="Times New Roman" w:hAnsi="Simplified Arabic" w:cs="Simplified Arabic" w:hint="cs"/>
          <w:sz w:val="28"/>
          <w:szCs w:val="28"/>
          <w:rtl/>
        </w:rPr>
        <w:t>ُّ</w:t>
      </w:r>
      <w:r w:rsidR="00004FE9" w:rsidRPr="00004FE9">
        <w:rPr>
          <w:rFonts w:ascii="Simplified Arabic" w:eastAsia="Times New Roman" w:hAnsi="Simplified Arabic" w:cs="Simplified Arabic"/>
          <w:sz w:val="28"/>
          <w:szCs w:val="28"/>
          <w:rtl/>
        </w:rPr>
        <w:t>ر عملية التنمية، إلى بروز عناصر المشكلة السكانية السورية الثلاث المؤلفة من: الارتفاع الكبير والمضطرد بحجم الز</w:t>
      </w:r>
      <w:r w:rsidR="00004FE9" w:rsidRPr="00004FE9">
        <w:rPr>
          <w:rFonts w:ascii="Simplified Arabic" w:eastAsia="Times New Roman" w:hAnsi="Simplified Arabic" w:cs="Simplified Arabic" w:hint="cs"/>
          <w:sz w:val="28"/>
          <w:szCs w:val="28"/>
          <w:rtl/>
        </w:rPr>
        <w:t>ّ</w:t>
      </w:r>
      <w:r w:rsidR="00004FE9" w:rsidRPr="00004FE9">
        <w:rPr>
          <w:rFonts w:ascii="Simplified Arabic" w:eastAsia="Times New Roman" w:hAnsi="Simplified Arabic" w:cs="Simplified Arabic"/>
          <w:sz w:val="28"/>
          <w:szCs w:val="28"/>
          <w:rtl/>
        </w:rPr>
        <w:t>يادة الس</w:t>
      </w:r>
      <w:r w:rsidR="00004FE9" w:rsidRPr="00004FE9">
        <w:rPr>
          <w:rFonts w:ascii="Simplified Arabic" w:eastAsia="Times New Roman" w:hAnsi="Simplified Arabic" w:cs="Simplified Arabic" w:hint="cs"/>
          <w:sz w:val="28"/>
          <w:szCs w:val="28"/>
          <w:rtl/>
        </w:rPr>
        <w:t>ُّ</w:t>
      </w:r>
      <w:r w:rsidR="00004FE9" w:rsidRPr="00004FE9">
        <w:rPr>
          <w:rFonts w:ascii="Simplified Arabic" w:eastAsia="Times New Roman" w:hAnsi="Simplified Arabic" w:cs="Simplified Arabic"/>
          <w:sz w:val="28"/>
          <w:szCs w:val="28"/>
          <w:rtl/>
        </w:rPr>
        <w:t>كانية الس</w:t>
      </w:r>
      <w:r w:rsidR="00004FE9" w:rsidRPr="00004FE9">
        <w:rPr>
          <w:rFonts w:ascii="Simplified Arabic" w:eastAsia="Times New Roman" w:hAnsi="Simplified Arabic" w:cs="Simplified Arabic" w:hint="cs"/>
          <w:sz w:val="28"/>
          <w:szCs w:val="28"/>
          <w:rtl/>
        </w:rPr>
        <w:t>َّ</w:t>
      </w:r>
      <w:r w:rsidR="00004FE9" w:rsidRPr="00004FE9">
        <w:rPr>
          <w:rFonts w:ascii="Simplified Arabic" w:eastAsia="Times New Roman" w:hAnsi="Simplified Arabic" w:cs="Simplified Arabic"/>
          <w:sz w:val="28"/>
          <w:szCs w:val="28"/>
          <w:rtl/>
        </w:rPr>
        <w:t xml:space="preserve">نوية، </w:t>
      </w:r>
      <w:r w:rsidR="00004FE9" w:rsidRPr="00004FE9">
        <w:rPr>
          <w:rFonts w:ascii="Simplified Arabic" w:eastAsia="Times New Roman" w:hAnsi="Simplified Arabic" w:cs="Simplified Arabic" w:hint="cs"/>
          <w:sz w:val="28"/>
          <w:szCs w:val="28"/>
          <w:rtl/>
        </w:rPr>
        <w:t>واختلا</w:t>
      </w:r>
      <w:r w:rsidR="00004FE9" w:rsidRPr="00004FE9">
        <w:rPr>
          <w:rFonts w:ascii="Simplified Arabic" w:eastAsia="Times New Roman" w:hAnsi="Simplified Arabic" w:cs="Simplified Arabic" w:hint="eastAsia"/>
          <w:sz w:val="28"/>
          <w:szCs w:val="28"/>
          <w:rtl/>
        </w:rPr>
        <w:t>ل</w:t>
      </w:r>
      <w:r w:rsidR="00004FE9" w:rsidRPr="00004FE9">
        <w:rPr>
          <w:rFonts w:ascii="Simplified Arabic" w:eastAsia="Times New Roman" w:hAnsi="Simplified Arabic" w:cs="Simplified Arabic"/>
          <w:sz w:val="28"/>
          <w:szCs w:val="28"/>
          <w:rtl/>
        </w:rPr>
        <w:t xml:space="preserve"> الت</w:t>
      </w:r>
      <w:r w:rsidR="00004FE9" w:rsidRPr="00004FE9">
        <w:rPr>
          <w:rFonts w:ascii="Simplified Arabic" w:eastAsia="Times New Roman" w:hAnsi="Simplified Arabic" w:cs="Simplified Arabic" w:hint="cs"/>
          <w:sz w:val="28"/>
          <w:szCs w:val="28"/>
          <w:rtl/>
        </w:rPr>
        <w:t>ُّ</w:t>
      </w:r>
      <w:r w:rsidR="00004FE9" w:rsidRPr="00004FE9">
        <w:rPr>
          <w:rFonts w:ascii="Simplified Arabic" w:eastAsia="Times New Roman" w:hAnsi="Simplified Arabic" w:cs="Simplified Arabic"/>
          <w:sz w:val="28"/>
          <w:szCs w:val="28"/>
          <w:rtl/>
        </w:rPr>
        <w:t>وزع الج</w:t>
      </w:r>
      <w:r w:rsidR="00004FE9" w:rsidRPr="00004FE9">
        <w:rPr>
          <w:rFonts w:ascii="Simplified Arabic" w:eastAsia="Times New Roman" w:hAnsi="Simplified Arabic" w:cs="Simplified Arabic" w:hint="cs"/>
          <w:sz w:val="28"/>
          <w:szCs w:val="28"/>
          <w:rtl/>
        </w:rPr>
        <w:t>ُ</w:t>
      </w:r>
      <w:r w:rsidR="00004FE9" w:rsidRPr="00004FE9">
        <w:rPr>
          <w:rFonts w:ascii="Simplified Arabic" w:eastAsia="Times New Roman" w:hAnsi="Simplified Arabic" w:cs="Simplified Arabic"/>
          <w:sz w:val="28"/>
          <w:szCs w:val="28"/>
          <w:rtl/>
        </w:rPr>
        <w:t>غرافي الس</w:t>
      </w:r>
      <w:r w:rsidR="00004FE9" w:rsidRPr="00004FE9">
        <w:rPr>
          <w:rFonts w:ascii="Simplified Arabic" w:eastAsia="Times New Roman" w:hAnsi="Simplified Arabic" w:cs="Simplified Arabic" w:hint="cs"/>
          <w:sz w:val="28"/>
          <w:szCs w:val="28"/>
          <w:rtl/>
        </w:rPr>
        <w:t>ُّ</w:t>
      </w:r>
      <w:r w:rsidR="00004FE9" w:rsidRPr="00004FE9">
        <w:rPr>
          <w:rFonts w:ascii="Simplified Arabic" w:eastAsia="Times New Roman" w:hAnsi="Simplified Arabic" w:cs="Simplified Arabic"/>
          <w:sz w:val="28"/>
          <w:szCs w:val="28"/>
          <w:rtl/>
        </w:rPr>
        <w:t>كاني ّ، وتدني الخصائص النوعية للس</w:t>
      </w:r>
      <w:r w:rsidR="00004FE9" w:rsidRPr="00004FE9">
        <w:rPr>
          <w:rFonts w:ascii="Simplified Arabic" w:eastAsia="Times New Roman" w:hAnsi="Simplified Arabic" w:cs="Simplified Arabic" w:hint="cs"/>
          <w:sz w:val="28"/>
          <w:szCs w:val="28"/>
          <w:rtl/>
        </w:rPr>
        <w:t>ُّ</w:t>
      </w:r>
      <w:r w:rsidR="00540693">
        <w:rPr>
          <w:rFonts w:ascii="Simplified Arabic" w:eastAsia="Times New Roman" w:hAnsi="Simplified Arabic" w:cs="Simplified Arabic"/>
          <w:sz w:val="28"/>
          <w:szCs w:val="28"/>
          <w:rtl/>
        </w:rPr>
        <w:t>كان</w:t>
      </w:r>
      <w:r w:rsidR="00004FE9" w:rsidRPr="00004FE9">
        <w:rPr>
          <w:rFonts w:ascii="Simplified Arabic" w:eastAsia="Times New Roman" w:hAnsi="Simplified Arabic" w:cs="Simplified Arabic"/>
          <w:sz w:val="28"/>
          <w:szCs w:val="28"/>
          <w:vertAlign w:val="superscript"/>
          <w:rtl/>
        </w:rPr>
        <w:footnoteReference w:id="2"/>
      </w:r>
      <w:r w:rsidR="00540693">
        <w:rPr>
          <w:rFonts w:ascii="Simplified Arabic" w:eastAsia="Times New Roman" w:hAnsi="Simplified Arabic" w:cs="Simplified Arabic" w:hint="cs"/>
          <w:sz w:val="28"/>
          <w:szCs w:val="28"/>
          <w:rtl/>
          <w:lang w:val="fr-FR" w:bidi="ar-SY"/>
        </w:rPr>
        <w:t>.</w:t>
      </w:r>
    </w:p>
    <w:p w:rsidR="00004FE9" w:rsidRPr="00004FE9" w:rsidRDefault="00004FE9" w:rsidP="00DD6D47">
      <w:pPr>
        <w:bidi/>
        <w:spacing w:line="360" w:lineRule="auto"/>
        <w:jc w:val="lowKashida"/>
        <w:rPr>
          <w:rFonts w:ascii="Simplified Arabic" w:eastAsia="Times New Roman" w:hAnsi="Simplified Arabic" w:cs="Simplified Arabic"/>
          <w:sz w:val="28"/>
          <w:szCs w:val="28"/>
          <w:rtl/>
        </w:rPr>
      </w:pPr>
      <w:r w:rsidRPr="00004FE9">
        <w:rPr>
          <w:rFonts w:ascii="Simplified Arabic" w:eastAsia="Times New Roman" w:hAnsi="Simplified Arabic" w:cs="Simplified Arabic" w:hint="cs"/>
          <w:sz w:val="28"/>
          <w:szCs w:val="28"/>
          <w:rtl/>
        </w:rPr>
        <w:lastRenderedPageBreak/>
        <w:t>وعند ملاحظة الأرقام نجد أن هذا التُّضاعف طبيعي ولكن إذا قارنّا ذلك مع دول أخرى نجد أن الأمر مختلف وغير طبيعي فهذه الدّول المتقدمة تحتاج لأكثر من 200 عام كي يتضاعف عدد سكانها مرّة واحدة فقط، وهذه الظّاهرة بالذات أخذت تُشكّل ضعفاً على خط</w:t>
      </w:r>
      <w:r w:rsidR="00540693">
        <w:rPr>
          <w:rFonts w:ascii="Simplified Arabic" w:eastAsia="Times New Roman" w:hAnsi="Simplified Arabic" w:cs="Simplified Arabic" w:hint="cs"/>
          <w:sz w:val="28"/>
          <w:szCs w:val="28"/>
          <w:rtl/>
        </w:rPr>
        <w:t>ط التَّنمية والتَّقدم الاجتماعي</w:t>
      </w:r>
      <w:r w:rsidRPr="00004FE9">
        <w:rPr>
          <w:rFonts w:ascii="Simplified Arabic" w:eastAsia="Times New Roman" w:hAnsi="Simplified Arabic" w:cs="Simplified Arabic"/>
          <w:sz w:val="28"/>
          <w:szCs w:val="28"/>
          <w:vertAlign w:val="superscript"/>
          <w:rtl/>
        </w:rPr>
        <w:footnoteReference w:id="3"/>
      </w:r>
      <w:r w:rsidR="00540693">
        <w:rPr>
          <w:rFonts w:ascii="Simplified Arabic" w:eastAsia="Times New Roman" w:hAnsi="Simplified Arabic" w:cs="Simplified Arabic" w:hint="cs"/>
          <w:sz w:val="28"/>
          <w:szCs w:val="28"/>
          <w:rtl/>
        </w:rPr>
        <w:t>.</w:t>
      </w:r>
    </w:p>
    <w:p w:rsidR="00004FE9" w:rsidRPr="00004FE9" w:rsidRDefault="00004FE9" w:rsidP="00004FE9">
      <w:pPr>
        <w:jc w:val="center"/>
        <w:rPr>
          <w:rFonts w:ascii="Simplified Arabic" w:eastAsia="Times New Roman" w:hAnsi="Simplified Arabic" w:cs="Simplified Arabic"/>
          <w:sz w:val="28"/>
          <w:szCs w:val="28"/>
          <w:rtl/>
        </w:rPr>
      </w:pPr>
      <w:r w:rsidRPr="00004FE9">
        <w:rPr>
          <w:rFonts w:ascii="Simplified Arabic" w:eastAsia="Times New Roman" w:hAnsi="Simplified Arabic" w:cs="Simplified Arabic"/>
          <w:noProof/>
          <w:sz w:val="28"/>
          <w:szCs w:val="28"/>
          <w:rtl/>
        </w:rPr>
        <w:drawing>
          <wp:inline distT="0" distB="0" distL="0" distR="0" wp14:anchorId="20C978D6" wp14:editId="6C2D5D24">
            <wp:extent cx="5543550" cy="28162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1.PNG"/>
                    <pic:cNvPicPr/>
                  </pic:nvPicPr>
                  <pic:blipFill rotWithShape="1">
                    <a:blip r:embed="rId13">
                      <a:extLst>
                        <a:ext uri="{28A0092B-C50C-407E-A947-70E740481C1C}">
                          <a14:useLocalDpi xmlns:a14="http://schemas.microsoft.com/office/drawing/2010/main" val="0"/>
                        </a:ext>
                      </a:extLst>
                    </a:blip>
                    <a:srcRect l="3525" t="17103" r="3206"/>
                    <a:stretch/>
                  </pic:blipFill>
                  <pic:spPr bwMode="auto">
                    <a:xfrm>
                      <a:off x="0" y="0"/>
                      <a:ext cx="5543550" cy="281622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CD6E07" w:rsidRDefault="00004FE9" w:rsidP="00004FE9">
      <w:pPr>
        <w:rPr>
          <w:rtl/>
          <w:lang w:bidi="ar-SY"/>
        </w:rPr>
      </w:pPr>
      <w:r w:rsidRPr="00004FE9">
        <w:rPr>
          <w:rFonts w:ascii="Simplified Arabic" w:eastAsia="Times New Roman" w:hAnsi="Simplified Arabic" w:cs="Simplified Arabic"/>
          <w:b/>
          <w:bCs/>
          <w:sz w:val="28"/>
          <w:szCs w:val="28"/>
          <w:rtl/>
        </w:rPr>
        <w:tab/>
      </w:r>
    </w:p>
    <w:p w:rsidR="00004FE9" w:rsidRPr="00004FE9" w:rsidRDefault="00004FE9" w:rsidP="00004FE9">
      <w:pPr>
        <w:jc w:val="center"/>
        <w:rPr>
          <w:sz w:val="24"/>
          <w:szCs w:val="24"/>
          <w:rtl/>
        </w:rPr>
      </w:pPr>
      <w:r w:rsidRPr="00004FE9">
        <w:rPr>
          <w:rFonts w:hint="cs"/>
          <w:b/>
          <w:bCs/>
          <w:sz w:val="24"/>
          <w:szCs w:val="24"/>
          <w:rtl/>
        </w:rPr>
        <w:t xml:space="preserve">الشكل 2: </w:t>
      </w:r>
      <w:r w:rsidRPr="00004FE9">
        <w:rPr>
          <w:rFonts w:hint="cs"/>
          <w:sz w:val="24"/>
          <w:szCs w:val="24"/>
          <w:rtl/>
        </w:rPr>
        <w:t>الخصوبة الزوجية في سورية عام 2009</w:t>
      </w:r>
    </w:p>
    <w:p w:rsidR="00CD6E07" w:rsidRDefault="00CD6E07">
      <w:pPr>
        <w:rPr>
          <w:rtl/>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CD6E07">
      <w:pPr>
        <w:rPr>
          <w:rtl/>
          <w:lang w:bidi="ar-SY"/>
        </w:rPr>
      </w:pPr>
    </w:p>
    <w:p w:rsidR="00CD6E07" w:rsidRDefault="00DD6D47">
      <w:pPr>
        <w:rPr>
          <w:rtl/>
          <w:lang w:bidi="ar-SY"/>
        </w:rPr>
      </w:pPr>
      <w:r>
        <w:rPr>
          <w:noProof/>
          <w:rtl/>
        </w:rPr>
        <mc:AlternateContent>
          <mc:Choice Requires="wps">
            <w:drawing>
              <wp:anchor distT="0" distB="0" distL="114300" distR="114300" simplePos="0" relativeHeight="251666432" behindDoc="0" locked="0" layoutInCell="1" allowOverlap="1" wp14:anchorId="235B1F26" wp14:editId="79C6AC06">
                <wp:simplePos x="0" y="0"/>
                <wp:positionH relativeFrom="column">
                  <wp:posOffset>1743074</wp:posOffset>
                </wp:positionH>
                <wp:positionV relativeFrom="paragraph">
                  <wp:posOffset>1459865</wp:posOffset>
                </wp:positionV>
                <wp:extent cx="4219575" cy="3810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42195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C8E038" id="Straight Connector 1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7.25pt,114.95pt" to="469.5pt,1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" strokecolor="black [3200]" strokeweight=".5pt">
                <v:stroke joinstyle="miter"/>
              </v:line>
            </w:pict>
          </mc:Fallback>
        </mc:AlternateContent>
      </w:r>
    </w:p>
    <w:p w:rsidR="00004FE9" w:rsidRPr="00E75161" w:rsidRDefault="00004FE9" w:rsidP="00E75161">
      <w:pPr>
        <w:pStyle w:val="Heading2"/>
        <w:bidi/>
        <w:rPr>
          <w:rFonts w:eastAsia="Times New Roman"/>
          <w:color w:val="1F4E79" w:themeColor="accent1" w:themeShade="80"/>
          <w:sz w:val="48"/>
          <w:szCs w:val="40"/>
          <w:rtl/>
        </w:rPr>
      </w:pPr>
      <w:bookmarkStart w:id="32" w:name="_Toc408180130"/>
      <w:bookmarkStart w:id="33" w:name="_Toc408233086"/>
      <w:bookmarkStart w:id="34" w:name="_Toc408255360"/>
      <w:bookmarkStart w:id="35" w:name="_Toc408347527"/>
      <w:r w:rsidRPr="00E75161">
        <w:rPr>
          <w:rFonts w:eastAsia="Times New Roman" w:hint="cs"/>
          <w:color w:val="1F4E79" w:themeColor="accent1" w:themeShade="80"/>
          <w:sz w:val="48"/>
          <w:szCs w:val="40"/>
          <w:rtl/>
        </w:rPr>
        <w:lastRenderedPageBreak/>
        <w:t xml:space="preserve">الباب الثالث: الأثر </w:t>
      </w:r>
      <w:r w:rsidR="00212613">
        <w:rPr>
          <w:rFonts w:eastAsia="Times New Roman" w:hint="cs"/>
          <w:color w:val="1F4E79" w:themeColor="accent1" w:themeShade="80"/>
          <w:sz w:val="48"/>
          <w:szCs w:val="40"/>
          <w:rtl/>
        </w:rPr>
        <w:t>ال</w:t>
      </w:r>
      <w:r w:rsidRPr="00E75161">
        <w:rPr>
          <w:rFonts w:eastAsia="Times New Roman" w:hint="cs"/>
          <w:color w:val="1F4E79" w:themeColor="accent1" w:themeShade="80"/>
          <w:sz w:val="48"/>
          <w:szCs w:val="40"/>
          <w:rtl/>
        </w:rPr>
        <w:t>متبادل بين النُّمو السُّكاني والتَّنمية البشريَّة</w:t>
      </w:r>
      <w:bookmarkEnd w:id="32"/>
      <w:bookmarkEnd w:id="33"/>
      <w:r w:rsidR="00212613">
        <w:rPr>
          <w:rFonts w:eastAsia="Times New Roman" w:hint="cs"/>
          <w:color w:val="1F4E79" w:themeColor="accent1" w:themeShade="80"/>
          <w:sz w:val="48"/>
          <w:szCs w:val="40"/>
          <w:rtl/>
        </w:rPr>
        <w:t>:</w:t>
      </w:r>
      <w:bookmarkEnd w:id="34"/>
      <w:bookmarkEnd w:id="35"/>
    </w:p>
    <w:p w:rsidR="00004FE9" w:rsidRPr="00E75161" w:rsidRDefault="00004FE9" w:rsidP="00A619EB">
      <w:pPr>
        <w:pStyle w:val="Heading2"/>
        <w:bidi/>
        <w:rPr>
          <w:rFonts w:eastAsia="Times New Roman"/>
          <w:szCs w:val="32"/>
          <w:rtl/>
        </w:rPr>
      </w:pPr>
      <w:bookmarkStart w:id="36" w:name="_Toc408180131"/>
      <w:bookmarkStart w:id="37" w:name="_Toc408233087"/>
      <w:bookmarkStart w:id="38" w:name="_Toc408255361"/>
      <w:bookmarkStart w:id="39" w:name="_Toc408347528"/>
      <w:r w:rsidRPr="00E75161">
        <w:rPr>
          <w:rFonts w:eastAsia="Times New Roman" w:hint="cs"/>
          <w:szCs w:val="32"/>
          <w:rtl/>
        </w:rPr>
        <w:t>الفصل الأول: أثر النمو السُّكاني على عملية التّنمية</w:t>
      </w:r>
      <w:bookmarkEnd w:id="36"/>
      <w:bookmarkEnd w:id="37"/>
      <w:r w:rsidR="00212613">
        <w:rPr>
          <w:rFonts w:eastAsia="Times New Roman" w:hint="cs"/>
          <w:szCs w:val="32"/>
          <w:rtl/>
        </w:rPr>
        <w:t>:</w:t>
      </w:r>
      <w:bookmarkEnd w:id="38"/>
      <w:bookmarkEnd w:id="39"/>
    </w:p>
    <w:p w:rsidR="00004FE9" w:rsidRPr="00004FE9" w:rsidRDefault="00004FE9" w:rsidP="00004FE9">
      <w:pPr>
        <w:spacing w:line="360" w:lineRule="auto"/>
        <w:jc w:val="right"/>
        <w:rPr>
          <w:rFonts w:ascii="Simplified Arabic" w:eastAsia="Times New Roman" w:hAnsi="Simplified Arabic" w:cs="Simplified Arabic"/>
          <w:sz w:val="28"/>
          <w:szCs w:val="28"/>
          <w:rtl/>
        </w:rPr>
      </w:pPr>
      <w:r w:rsidRPr="00004FE9">
        <w:rPr>
          <w:rFonts w:ascii="Simplified Arabic" w:eastAsia="Times New Roman" w:hAnsi="Simplified Arabic" w:cs="Simplified Arabic" w:hint="cs"/>
          <w:sz w:val="28"/>
          <w:szCs w:val="28"/>
          <w:rtl/>
        </w:rPr>
        <w:t xml:space="preserve">تتمثل خطورة المشكلة السكانية على </w:t>
      </w:r>
      <w:r w:rsidRPr="00004FE9">
        <w:rPr>
          <w:rFonts w:ascii="Simplified Arabic" w:eastAsia="Times New Roman" w:hAnsi="Simplified Arabic" w:cs="Simplified Arabic" w:hint="cs"/>
          <w:b/>
          <w:bCs/>
          <w:sz w:val="32"/>
          <w:szCs w:val="32"/>
          <w:rtl/>
        </w:rPr>
        <w:t>الحياة الاجتماعية</w:t>
      </w:r>
      <w:r w:rsidRPr="00004FE9">
        <w:rPr>
          <w:rFonts w:ascii="Simplified Arabic" w:eastAsia="Times New Roman" w:hAnsi="Simplified Arabic" w:cs="Simplified Arabic" w:hint="cs"/>
          <w:sz w:val="28"/>
          <w:szCs w:val="28"/>
          <w:rtl/>
        </w:rPr>
        <w:t xml:space="preserve"> بأثار عديدة أهمها:</w:t>
      </w:r>
    </w:p>
    <w:p w:rsidR="00004FE9" w:rsidRPr="00004FE9" w:rsidRDefault="00004FE9" w:rsidP="00004FE9">
      <w:pPr>
        <w:spacing w:line="360" w:lineRule="auto"/>
        <w:jc w:val="right"/>
        <w:rPr>
          <w:rFonts w:ascii="Simplified Arabic" w:eastAsia="Times New Roman" w:hAnsi="Simplified Arabic" w:cs="Simplified Arabic"/>
          <w:sz w:val="28"/>
          <w:szCs w:val="28"/>
          <w:rtl/>
        </w:rPr>
      </w:pPr>
      <w:r w:rsidRPr="00004FE9">
        <w:rPr>
          <w:rFonts w:ascii="Simplified Arabic" w:eastAsia="Times New Roman" w:hAnsi="Simplified Arabic" w:cs="Simplified Arabic" w:hint="cs"/>
          <w:sz w:val="28"/>
          <w:szCs w:val="28"/>
          <w:rtl/>
        </w:rPr>
        <w:t>-الضغط على الأراضي الزراعية بسبب زيادة الطلب على الغذاء والاحتياجات الأخرى.</w:t>
      </w:r>
    </w:p>
    <w:p w:rsidR="00004FE9" w:rsidRPr="00004FE9" w:rsidRDefault="00004FE9" w:rsidP="00004FE9">
      <w:pPr>
        <w:spacing w:line="360" w:lineRule="auto"/>
        <w:jc w:val="right"/>
        <w:rPr>
          <w:rFonts w:ascii="Simplified Arabic" w:eastAsia="Times New Roman" w:hAnsi="Simplified Arabic" w:cs="Simplified Arabic"/>
          <w:sz w:val="28"/>
          <w:szCs w:val="28"/>
          <w:rtl/>
        </w:rPr>
      </w:pPr>
      <w:r w:rsidRPr="00004FE9">
        <w:rPr>
          <w:rFonts w:ascii="Simplified Arabic" w:eastAsia="Times New Roman" w:hAnsi="Simplified Arabic" w:cs="Simplified Arabic" w:hint="cs"/>
          <w:sz w:val="28"/>
          <w:szCs w:val="28"/>
          <w:rtl/>
        </w:rPr>
        <w:t>-تضخم المدن وانتشار المظاهر غير الحضارية مثل السكن العشوائي وسكن الصفيح.</w:t>
      </w:r>
    </w:p>
    <w:p w:rsidR="00004FE9" w:rsidRPr="00004FE9" w:rsidRDefault="00004FE9" w:rsidP="00004FE9">
      <w:pPr>
        <w:spacing w:line="360" w:lineRule="auto"/>
        <w:jc w:val="right"/>
        <w:rPr>
          <w:rFonts w:ascii="Simplified Arabic" w:eastAsia="Times New Roman" w:hAnsi="Simplified Arabic" w:cs="Simplified Arabic"/>
          <w:sz w:val="28"/>
          <w:szCs w:val="28"/>
          <w:rtl/>
        </w:rPr>
      </w:pPr>
      <w:r w:rsidRPr="00004FE9">
        <w:rPr>
          <w:rFonts w:ascii="Simplified Arabic" w:eastAsia="Times New Roman" w:hAnsi="Simplified Arabic" w:cs="Simplified Arabic" w:hint="cs"/>
          <w:sz w:val="28"/>
          <w:szCs w:val="28"/>
          <w:rtl/>
        </w:rPr>
        <w:t>-انتشار البطالة بسبب الضّغط الكبير على فرص العمل التي أصبحت محدودة مقارنة بعدد الأيدي العاملة.</w:t>
      </w:r>
    </w:p>
    <w:p w:rsidR="00004FE9" w:rsidRPr="00004FE9" w:rsidRDefault="00004FE9" w:rsidP="00004FE9">
      <w:pPr>
        <w:spacing w:line="360" w:lineRule="auto"/>
        <w:jc w:val="right"/>
        <w:rPr>
          <w:rFonts w:ascii="Simplified Arabic" w:eastAsia="Times New Roman" w:hAnsi="Simplified Arabic" w:cs="Simplified Arabic"/>
          <w:sz w:val="28"/>
          <w:szCs w:val="28"/>
          <w:rtl/>
        </w:rPr>
      </w:pPr>
      <w:r w:rsidRPr="00004FE9">
        <w:rPr>
          <w:rFonts w:ascii="Simplified Arabic" w:eastAsia="Times New Roman" w:hAnsi="Simplified Arabic" w:cs="Simplified Arabic" w:hint="cs"/>
          <w:sz w:val="28"/>
          <w:szCs w:val="28"/>
          <w:rtl/>
        </w:rPr>
        <w:t xml:space="preserve">-أثر النُّمو السُّكاني على </w:t>
      </w:r>
      <w:r w:rsidRPr="00004FE9">
        <w:rPr>
          <w:rFonts w:ascii="Simplified Arabic" w:eastAsia="Times New Roman" w:hAnsi="Simplified Arabic" w:cs="Simplified Arabic" w:hint="cs"/>
          <w:b/>
          <w:bCs/>
          <w:sz w:val="32"/>
          <w:szCs w:val="32"/>
          <w:rtl/>
        </w:rPr>
        <w:t>الاستهلاك</w:t>
      </w:r>
      <w:r w:rsidRPr="00004FE9">
        <w:rPr>
          <w:rFonts w:ascii="Simplified Arabic" w:eastAsia="Times New Roman" w:hAnsi="Simplified Arabic" w:cs="Simplified Arabic" w:hint="cs"/>
          <w:sz w:val="28"/>
          <w:szCs w:val="28"/>
          <w:rtl/>
        </w:rPr>
        <w:t>:</w:t>
      </w:r>
    </w:p>
    <w:p w:rsidR="00004FE9" w:rsidRPr="00004FE9" w:rsidRDefault="00004FE9" w:rsidP="00897855">
      <w:pPr>
        <w:bidi/>
        <w:spacing w:line="360" w:lineRule="auto"/>
        <w:jc w:val="lowKashida"/>
        <w:rPr>
          <w:rFonts w:ascii="Simplified Arabic" w:eastAsia="Times New Roman" w:hAnsi="Simplified Arabic" w:cs="Simplified Arabic"/>
          <w:sz w:val="28"/>
          <w:szCs w:val="28"/>
          <w:rtl/>
        </w:rPr>
      </w:pPr>
      <w:r w:rsidRPr="00004FE9">
        <w:rPr>
          <w:rFonts w:ascii="Simplified Arabic" w:eastAsia="Times New Roman" w:hAnsi="Simplified Arabic" w:cs="Simplified Arabic" w:hint="eastAsia"/>
          <w:sz w:val="28"/>
          <w:szCs w:val="28"/>
          <w:rtl/>
        </w:rPr>
        <w:t>يؤدي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إلى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زيادة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الطلب</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cs"/>
          <w:sz w:val="28"/>
          <w:szCs w:val="28"/>
          <w:rtl/>
        </w:rPr>
        <w:t xml:space="preserve">الإجمالي </w:t>
      </w:r>
      <w:r w:rsidRPr="00004FE9">
        <w:rPr>
          <w:rFonts w:ascii="Simplified Arabic" w:eastAsia="Times New Roman" w:hAnsi="Simplified Arabic" w:cs="Simplified Arabic" w:hint="eastAsia"/>
          <w:sz w:val="28"/>
          <w:szCs w:val="28"/>
          <w:rtl/>
        </w:rPr>
        <w:t>على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الس</w:t>
      </w:r>
      <w:r w:rsidRPr="00004FE9">
        <w:rPr>
          <w:rFonts w:ascii="Simplified Arabic" w:eastAsia="Times New Roman" w:hAnsi="Simplified Arabic" w:cs="Simplified Arabic" w:hint="cs"/>
          <w:sz w:val="28"/>
          <w:szCs w:val="28"/>
          <w:rtl/>
        </w:rPr>
        <w:t>ّ</w:t>
      </w:r>
      <w:r w:rsidRPr="00004FE9">
        <w:rPr>
          <w:rFonts w:ascii="Simplified Arabic" w:eastAsia="Times New Roman" w:hAnsi="Simplified Arabic" w:cs="Simplified Arabic" w:hint="eastAsia"/>
          <w:sz w:val="28"/>
          <w:szCs w:val="28"/>
          <w:rtl/>
        </w:rPr>
        <w:t>لع</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بنوعيها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الض</w:t>
      </w:r>
      <w:r w:rsidRPr="00004FE9">
        <w:rPr>
          <w:rFonts w:ascii="Simplified Arabic" w:eastAsia="Times New Roman" w:hAnsi="Simplified Arabic" w:cs="Simplified Arabic" w:hint="cs"/>
          <w:sz w:val="28"/>
          <w:szCs w:val="28"/>
          <w:rtl/>
        </w:rPr>
        <w:t>َّ</w:t>
      </w:r>
      <w:r w:rsidRPr="00004FE9">
        <w:rPr>
          <w:rFonts w:ascii="Simplified Arabic" w:eastAsia="Times New Roman" w:hAnsi="Simplified Arabic" w:cs="Simplified Arabic" w:hint="eastAsia"/>
          <w:sz w:val="28"/>
          <w:szCs w:val="28"/>
          <w:rtl/>
        </w:rPr>
        <w:t>روري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والكمالي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مقابل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محدودية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الدخل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وزيادة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الحاجات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مما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يشكل</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ضغوطاً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على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المسيرة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التنموية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للمجتمع</w:t>
      </w:r>
      <w:r w:rsidRPr="00004FE9">
        <w:rPr>
          <w:rFonts w:ascii="Simplified Arabic" w:eastAsia="Times New Roman" w:hAnsi="Simplified Arabic" w:cs="Simplified Arabic" w:hint="cs"/>
          <w:sz w:val="28"/>
          <w:szCs w:val="28"/>
          <w:rtl/>
        </w:rPr>
        <w:t>.</w:t>
      </w:r>
    </w:p>
    <w:p w:rsidR="00004FE9" w:rsidRPr="00004FE9" w:rsidRDefault="00004FE9" w:rsidP="00004FE9">
      <w:pPr>
        <w:spacing w:line="360" w:lineRule="auto"/>
        <w:jc w:val="right"/>
        <w:rPr>
          <w:rFonts w:ascii="Simplified Arabic" w:eastAsia="Times New Roman" w:hAnsi="Simplified Arabic" w:cs="Simplified Arabic"/>
          <w:sz w:val="28"/>
          <w:szCs w:val="28"/>
          <w:rtl/>
        </w:rPr>
      </w:pPr>
      <w:r w:rsidRPr="00004FE9">
        <w:rPr>
          <w:rFonts w:ascii="Simplified Arabic" w:eastAsia="Times New Roman" w:hAnsi="Simplified Arabic" w:cs="Simplified Arabic" w:hint="cs"/>
          <w:sz w:val="28"/>
          <w:szCs w:val="28"/>
          <w:rtl/>
        </w:rPr>
        <w:t>أثر النمو السُّكاني على</w:t>
      </w:r>
      <w:r w:rsidRPr="00004FE9">
        <w:rPr>
          <w:rFonts w:ascii="Simplified Arabic" w:eastAsia="Times New Roman" w:hAnsi="Simplified Arabic" w:cs="Simplified Arabic" w:hint="cs"/>
          <w:b/>
          <w:bCs/>
          <w:sz w:val="32"/>
          <w:szCs w:val="32"/>
          <w:rtl/>
        </w:rPr>
        <w:t xml:space="preserve"> سوق العمل</w:t>
      </w:r>
      <w:r w:rsidRPr="00004FE9">
        <w:rPr>
          <w:rFonts w:ascii="Simplified Arabic" w:eastAsia="Times New Roman" w:hAnsi="Simplified Arabic" w:cs="Simplified Arabic" w:hint="cs"/>
          <w:sz w:val="28"/>
          <w:szCs w:val="28"/>
          <w:rtl/>
        </w:rPr>
        <w:t>:</w:t>
      </w:r>
    </w:p>
    <w:p w:rsidR="00004FE9" w:rsidRPr="00004FE9" w:rsidRDefault="00004FE9" w:rsidP="00897855">
      <w:pPr>
        <w:bidi/>
        <w:spacing w:line="360" w:lineRule="auto"/>
        <w:jc w:val="lowKashida"/>
        <w:rPr>
          <w:rFonts w:ascii="Simplified Arabic" w:eastAsia="Times New Roman" w:hAnsi="Simplified Arabic" w:cs="Simplified Arabic"/>
          <w:sz w:val="28"/>
          <w:szCs w:val="28"/>
          <w:rtl/>
        </w:rPr>
      </w:pPr>
      <w:r w:rsidRPr="00004FE9">
        <w:rPr>
          <w:rFonts w:ascii="Simplified Arabic" w:eastAsia="Times New Roman" w:hAnsi="Simplified Arabic" w:cs="Simplified Arabic" w:hint="eastAsia"/>
          <w:sz w:val="28"/>
          <w:szCs w:val="28"/>
          <w:rtl/>
        </w:rPr>
        <w:t>يزيد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النمو</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السكاني</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من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عرض</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قوة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العمل،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لكن</w:t>
      </w:r>
      <w:r w:rsidRPr="00004FE9">
        <w:rPr>
          <w:rFonts w:ascii="Simplified Arabic" w:eastAsia="Times New Roman" w:hAnsi="Simplified Arabic" w:cs="Simplified Arabic" w:hint="cs"/>
          <w:sz w:val="28"/>
          <w:szCs w:val="28"/>
          <w:rtl/>
        </w:rPr>
        <w:t>َّ</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هذا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العرض</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الاضافي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لا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يساهم</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زيادة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الانتاج</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إذا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لم</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يتناسب</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مع</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الموارد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المتاحة،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وإنما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سيؤدي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إلى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زيادة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معدلات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البطالة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ويخفض</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مستوى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الأجور</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وبالتالي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يتدنى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المستوى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التأهيلي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لقوة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العمل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المستقبلي</w:t>
      </w:r>
      <w:r w:rsidRPr="00004FE9">
        <w:rPr>
          <w:rFonts w:ascii="Simplified Arabic" w:eastAsia="Times New Roman" w:hAnsi="Simplified Arabic" w:cs="Simplified Arabic" w:hint="cs"/>
          <w:sz w:val="28"/>
          <w:szCs w:val="28"/>
          <w:rtl/>
        </w:rPr>
        <w:t>ّ</w:t>
      </w:r>
      <w:r w:rsidRPr="00004FE9">
        <w:rPr>
          <w:rFonts w:ascii="Simplified Arabic" w:eastAsia="Times New Roman" w:hAnsi="Simplified Arabic" w:cs="Simplified Arabic" w:hint="eastAsia"/>
          <w:sz w:val="28"/>
          <w:szCs w:val="28"/>
          <w:rtl/>
        </w:rPr>
        <w:t>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بسبب</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تأثير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انخفاض</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الأجور</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على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التركيب</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التعليمي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للسكان</w:t>
      </w:r>
      <w:r w:rsidRPr="00004FE9">
        <w:rPr>
          <w:rFonts w:ascii="Simplified Arabic" w:eastAsia="Times New Roman" w:hAnsi="Simplified Arabic" w:cs="Simplified Arabic" w:hint="cs"/>
          <w:sz w:val="28"/>
          <w:szCs w:val="28"/>
          <w:rtl/>
        </w:rPr>
        <w:t>.</w:t>
      </w:r>
    </w:p>
    <w:p w:rsidR="00004FE9" w:rsidRPr="00004FE9" w:rsidRDefault="00004FE9" w:rsidP="00004FE9">
      <w:pPr>
        <w:spacing w:line="360" w:lineRule="auto"/>
        <w:jc w:val="right"/>
        <w:rPr>
          <w:rFonts w:ascii="Simplified Arabic" w:eastAsia="Times New Roman" w:hAnsi="Simplified Arabic" w:cs="Simplified Arabic"/>
          <w:sz w:val="28"/>
          <w:szCs w:val="28"/>
        </w:rPr>
      </w:pPr>
      <w:r w:rsidRPr="00004FE9">
        <w:rPr>
          <w:rFonts w:ascii="Simplified Arabic" w:eastAsia="Times New Roman" w:hAnsi="Simplified Arabic" w:cs="Simplified Arabic" w:hint="cs"/>
          <w:sz w:val="28"/>
          <w:szCs w:val="28"/>
          <w:rtl/>
        </w:rPr>
        <w:t>-</w:t>
      </w:r>
      <w:r w:rsidRPr="00004FE9">
        <w:rPr>
          <w:rFonts w:ascii="Simplified Arabic" w:eastAsia="Times New Roman" w:hAnsi="Simplified Arabic" w:cs="Simplified Arabic" w:hint="eastAsia"/>
          <w:sz w:val="28"/>
          <w:szCs w:val="28"/>
          <w:rtl/>
        </w:rPr>
        <w:t>أثر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النمو</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السكاني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على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b/>
          <w:bCs/>
          <w:sz w:val="32"/>
          <w:szCs w:val="32"/>
          <w:rtl/>
        </w:rPr>
        <w:t>الادخار</w:t>
      </w:r>
      <w:r w:rsidRPr="00004FE9">
        <w:rPr>
          <w:rFonts w:ascii="Simplified Arabic" w:eastAsia="Times New Roman" w:hAnsi="Simplified Arabic" w:cs="Simplified Arabic"/>
          <w:b/>
          <w:bCs/>
          <w:sz w:val="32"/>
          <w:szCs w:val="32"/>
          <w:rtl/>
        </w:rPr>
        <w:t xml:space="preserve"> </w:t>
      </w:r>
      <w:r w:rsidRPr="00004FE9">
        <w:rPr>
          <w:rFonts w:ascii="Simplified Arabic" w:eastAsia="Times New Roman" w:hAnsi="Simplified Arabic" w:cs="Simplified Arabic" w:hint="eastAsia"/>
          <w:b/>
          <w:bCs/>
          <w:sz w:val="32"/>
          <w:szCs w:val="32"/>
          <w:rtl/>
        </w:rPr>
        <w:t>والاستثمار</w:t>
      </w:r>
      <w:r w:rsidRPr="00004FE9">
        <w:rPr>
          <w:rFonts w:ascii="Simplified Arabic" w:eastAsia="Times New Roman" w:hAnsi="Simplified Arabic" w:cs="Simplified Arabic" w:hint="cs"/>
          <w:sz w:val="28"/>
          <w:szCs w:val="28"/>
          <w:rtl/>
        </w:rPr>
        <w:t>:</w:t>
      </w:r>
    </w:p>
    <w:p w:rsidR="00004FE9" w:rsidRPr="00004FE9" w:rsidRDefault="00004FE9" w:rsidP="00075A26">
      <w:pPr>
        <w:bidi/>
        <w:spacing w:line="360" w:lineRule="auto"/>
        <w:jc w:val="lowKashida"/>
        <w:rPr>
          <w:rFonts w:ascii="Simplified Arabic" w:eastAsia="Times New Roman" w:hAnsi="Simplified Arabic" w:cs="Simplified Arabic"/>
          <w:sz w:val="28"/>
          <w:szCs w:val="28"/>
          <w:rtl/>
        </w:rPr>
      </w:pPr>
      <w:r w:rsidRPr="00004FE9">
        <w:rPr>
          <w:rFonts w:ascii="Simplified Arabic" w:eastAsia="Times New Roman" w:hAnsi="Simplified Arabic" w:cs="Simplified Arabic" w:hint="eastAsia"/>
          <w:sz w:val="28"/>
          <w:szCs w:val="28"/>
          <w:rtl/>
        </w:rPr>
        <w:t>تؤدي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زيادة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عدد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الس</w:t>
      </w:r>
      <w:r w:rsidRPr="00004FE9">
        <w:rPr>
          <w:rFonts w:ascii="Simplified Arabic" w:eastAsia="Times New Roman" w:hAnsi="Simplified Arabic" w:cs="Simplified Arabic" w:hint="cs"/>
          <w:sz w:val="28"/>
          <w:szCs w:val="28"/>
          <w:rtl/>
        </w:rPr>
        <w:t>ُّ</w:t>
      </w:r>
      <w:r w:rsidRPr="00004FE9">
        <w:rPr>
          <w:rFonts w:ascii="Simplified Arabic" w:eastAsia="Times New Roman" w:hAnsi="Simplified Arabic" w:cs="Simplified Arabic" w:hint="eastAsia"/>
          <w:sz w:val="28"/>
          <w:szCs w:val="28"/>
          <w:rtl/>
        </w:rPr>
        <w:t>كان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cs"/>
          <w:sz w:val="28"/>
          <w:szCs w:val="28"/>
          <w:rtl/>
        </w:rPr>
        <w:t>ع</w:t>
      </w:r>
      <w:r w:rsidRPr="00004FE9">
        <w:rPr>
          <w:rFonts w:ascii="Simplified Arabic" w:eastAsia="Times New Roman" w:hAnsi="Simplified Arabic" w:cs="Simplified Arabic" w:hint="eastAsia"/>
          <w:sz w:val="28"/>
          <w:szCs w:val="28"/>
          <w:rtl/>
        </w:rPr>
        <w:t>لى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انخفاض</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الادخار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والاستثمار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وبالتالي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انخفاض</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معدل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النمو</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الاقتصادي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والدخل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الفردي،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وتستند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هذه</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الآراء</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إلى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معدلات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الخصوبة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والمواليد،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حيث</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أن</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التزايد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الس</w:t>
      </w:r>
      <w:r w:rsidRPr="00004FE9">
        <w:rPr>
          <w:rFonts w:ascii="Simplified Arabic" w:eastAsia="Times New Roman" w:hAnsi="Simplified Arabic" w:cs="Simplified Arabic" w:hint="cs"/>
          <w:sz w:val="28"/>
          <w:szCs w:val="28"/>
          <w:rtl/>
        </w:rPr>
        <w:t>ُّ</w:t>
      </w:r>
      <w:r w:rsidRPr="00004FE9">
        <w:rPr>
          <w:rFonts w:ascii="Simplified Arabic" w:eastAsia="Times New Roman" w:hAnsi="Simplified Arabic" w:cs="Simplified Arabic" w:hint="eastAsia"/>
          <w:sz w:val="28"/>
          <w:szCs w:val="28"/>
          <w:rtl/>
        </w:rPr>
        <w:t>كاني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يؤثر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سلباً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على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عملية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خلق</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الت</w:t>
      </w:r>
      <w:r w:rsidRPr="00004FE9">
        <w:rPr>
          <w:rFonts w:ascii="Simplified Arabic" w:eastAsia="Times New Roman" w:hAnsi="Simplified Arabic" w:cs="Simplified Arabic" w:hint="cs"/>
          <w:sz w:val="28"/>
          <w:szCs w:val="28"/>
          <w:rtl/>
        </w:rPr>
        <w:t>َّ</w:t>
      </w:r>
      <w:r w:rsidRPr="00004FE9">
        <w:rPr>
          <w:rFonts w:ascii="Simplified Arabic" w:eastAsia="Times New Roman" w:hAnsi="Simplified Arabic" w:cs="Simplified Arabic" w:hint="eastAsia"/>
          <w:sz w:val="28"/>
          <w:szCs w:val="28"/>
          <w:rtl/>
        </w:rPr>
        <w:t>راكمات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اللازمة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لعملي</w:t>
      </w:r>
      <w:r w:rsidRPr="00004FE9">
        <w:rPr>
          <w:rFonts w:ascii="Simplified Arabic" w:eastAsia="Times New Roman" w:hAnsi="Simplified Arabic" w:cs="Simplified Arabic" w:hint="cs"/>
          <w:sz w:val="28"/>
          <w:szCs w:val="28"/>
          <w:rtl/>
        </w:rPr>
        <w:t>ّ</w:t>
      </w:r>
      <w:r w:rsidRPr="00004FE9">
        <w:rPr>
          <w:rFonts w:ascii="Simplified Arabic" w:eastAsia="Times New Roman" w:hAnsi="Simplified Arabic" w:cs="Simplified Arabic" w:hint="eastAsia"/>
          <w:sz w:val="28"/>
          <w:szCs w:val="28"/>
          <w:rtl/>
        </w:rPr>
        <w:t>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التنمية،</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فارتفاع</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عدد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الس</w:t>
      </w:r>
      <w:r w:rsidRPr="00004FE9">
        <w:rPr>
          <w:rFonts w:ascii="Simplified Arabic" w:eastAsia="Times New Roman" w:hAnsi="Simplified Arabic" w:cs="Simplified Arabic" w:hint="cs"/>
          <w:sz w:val="28"/>
          <w:szCs w:val="28"/>
          <w:rtl/>
        </w:rPr>
        <w:t>ك</w:t>
      </w:r>
      <w:r w:rsidRPr="00004FE9">
        <w:rPr>
          <w:rFonts w:ascii="Simplified Arabic" w:eastAsia="Times New Roman" w:hAnsi="Simplified Arabic" w:cs="Simplified Arabic" w:hint="eastAsia"/>
          <w:sz w:val="28"/>
          <w:szCs w:val="28"/>
          <w:rtl/>
        </w:rPr>
        <w:t>ان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يؤدي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إلى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ارتفاع</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عدد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المواليد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المجتمع،</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وهذا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lastRenderedPageBreak/>
        <w:t>يؤدي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بدوره</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إلى</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انخفاض</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نصيب</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الفرد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الواحد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مما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يضعف</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مقدرة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الأسر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والافراد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على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الاد</w:t>
      </w:r>
      <w:r w:rsidRPr="00004FE9">
        <w:rPr>
          <w:rFonts w:ascii="Simplified Arabic" w:eastAsia="Times New Roman" w:hAnsi="Simplified Arabic" w:cs="Simplified Arabic" w:hint="cs"/>
          <w:sz w:val="28"/>
          <w:szCs w:val="28"/>
          <w:rtl/>
        </w:rPr>
        <w:t>ِّ</w:t>
      </w:r>
      <w:r w:rsidRPr="00004FE9">
        <w:rPr>
          <w:rFonts w:ascii="Simplified Arabic" w:eastAsia="Times New Roman" w:hAnsi="Simplified Arabic" w:cs="Simplified Arabic" w:hint="eastAsia"/>
          <w:sz w:val="28"/>
          <w:szCs w:val="28"/>
          <w:rtl/>
        </w:rPr>
        <w:t>خار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وانخفاض</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مستوى</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دخل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الأسرة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بالمقارنة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مع</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عدد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cs"/>
          <w:sz w:val="28"/>
          <w:szCs w:val="28"/>
          <w:rtl/>
        </w:rPr>
        <w:t>أ</w:t>
      </w:r>
      <w:r w:rsidRPr="00004FE9">
        <w:rPr>
          <w:rFonts w:ascii="Simplified Arabic" w:eastAsia="Times New Roman" w:hAnsi="Simplified Arabic" w:cs="Simplified Arabic" w:hint="eastAsia"/>
          <w:sz w:val="28"/>
          <w:szCs w:val="28"/>
          <w:rtl/>
        </w:rPr>
        <w:t>فرادها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يجعلها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تكاد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لا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تفي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باحتياجات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هؤلاء</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w:t>
      </w:r>
      <w:r w:rsidRPr="00004FE9">
        <w:rPr>
          <w:rFonts w:ascii="Simplified Arabic" w:eastAsia="Times New Roman" w:hAnsi="Simplified Arabic" w:cs="Simplified Arabic" w:hint="cs"/>
          <w:sz w:val="28"/>
          <w:szCs w:val="28"/>
          <w:rtl/>
        </w:rPr>
        <w:t>أ</w:t>
      </w:r>
      <w:r w:rsidRPr="00004FE9">
        <w:rPr>
          <w:rFonts w:ascii="Simplified Arabic" w:eastAsia="Times New Roman" w:hAnsi="Simplified Arabic" w:cs="Simplified Arabic" w:hint="eastAsia"/>
          <w:sz w:val="28"/>
          <w:szCs w:val="28"/>
          <w:rtl/>
        </w:rPr>
        <w:t>فراد</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من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المادة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الاستهلاكية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الأساسية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ويمنعهم</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أي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مدخرات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ذات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معنى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وعندما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يكون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حجم</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الاد</w:t>
      </w:r>
      <w:r w:rsidRPr="00004FE9">
        <w:rPr>
          <w:rFonts w:ascii="Simplified Arabic" w:eastAsia="Times New Roman" w:hAnsi="Simplified Arabic" w:cs="Simplified Arabic" w:hint="cs"/>
          <w:sz w:val="28"/>
          <w:szCs w:val="28"/>
          <w:rtl/>
        </w:rPr>
        <w:t>ّ</w:t>
      </w:r>
      <w:r w:rsidRPr="00004FE9">
        <w:rPr>
          <w:rFonts w:ascii="Simplified Arabic" w:eastAsia="Times New Roman" w:hAnsi="Simplified Arabic" w:cs="Simplified Arabic" w:hint="eastAsia"/>
          <w:sz w:val="28"/>
          <w:szCs w:val="28"/>
          <w:rtl/>
        </w:rPr>
        <w:t>خار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المجتمع</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ضعيفاً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فسيكون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بالتالي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حجم</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الاستثمار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ضعيفاً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أيضاً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والنتيجة</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ستضعف</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قدرة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المجتمع</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على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المشاريع</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الاستثمارية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والتي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ستعرقل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عملية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التنمية</w:t>
      </w:r>
      <w:r w:rsidRPr="00004FE9">
        <w:rPr>
          <w:rFonts w:ascii="Simplified Arabic" w:eastAsia="Times New Roman" w:hAnsi="Simplified Arabic" w:cs="Simplified Arabic" w:hint="cs"/>
          <w:sz w:val="28"/>
          <w:szCs w:val="28"/>
          <w:rtl/>
        </w:rPr>
        <w:t xml:space="preserve"> ا</w:t>
      </w:r>
      <w:r w:rsidRPr="00004FE9">
        <w:rPr>
          <w:rFonts w:ascii="Simplified Arabic" w:eastAsia="Times New Roman" w:hAnsi="Simplified Arabic" w:cs="Simplified Arabic" w:hint="eastAsia"/>
          <w:sz w:val="28"/>
          <w:szCs w:val="28"/>
          <w:rtl/>
        </w:rPr>
        <w:t>لاقتصادي</w:t>
      </w:r>
      <w:r w:rsidRPr="00004FE9">
        <w:rPr>
          <w:rFonts w:ascii="Simplified Arabic" w:eastAsia="Times New Roman" w:hAnsi="Simplified Arabic" w:cs="Simplified Arabic" w:hint="cs"/>
          <w:sz w:val="28"/>
          <w:szCs w:val="28"/>
          <w:rtl/>
        </w:rPr>
        <w:t>ّة.</w:t>
      </w:r>
    </w:p>
    <w:p w:rsidR="00004FE9" w:rsidRPr="00004FE9" w:rsidRDefault="00004FE9" w:rsidP="00075A26">
      <w:pPr>
        <w:bidi/>
        <w:spacing w:line="360" w:lineRule="auto"/>
        <w:jc w:val="lowKashida"/>
        <w:rPr>
          <w:rFonts w:ascii="Simplified Arabic" w:eastAsia="Times New Roman" w:hAnsi="Simplified Arabic" w:cs="Simplified Arabic"/>
          <w:sz w:val="28"/>
          <w:szCs w:val="28"/>
          <w:rtl/>
        </w:rPr>
      </w:pPr>
      <w:r w:rsidRPr="00004FE9">
        <w:rPr>
          <w:rFonts w:ascii="Simplified Arabic" w:eastAsia="Times New Roman" w:hAnsi="Simplified Arabic" w:cs="Simplified Arabic" w:hint="cs"/>
          <w:sz w:val="28"/>
          <w:szCs w:val="28"/>
          <w:rtl/>
        </w:rPr>
        <w:t>كما أن انخفاض مستوى الأجور لدى غالبية العمَّال يدفهم للبحث عن أعمال إضافية مما ينهك قواهم ويجعلهم لا يتقنون عملهم الأصلي.</w:t>
      </w:r>
    </w:p>
    <w:p w:rsidR="00004FE9" w:rsidRPr="00004FE9" w:rsidRDefault="00004FE9" w:rsidP="00004FE9">
      <w:pPr>
        <w:spacing w:line="360" w:lineRule="auto"/>
        <w:ind w:left="720"/>
        <w:contextualSpacing/>
        <w:jc w:val="right"/>
        <w:rPr>
          <w:rFonts w:ascii="Simplified Arabic" w:eastAsia="Times New Roman" w:hAnsi="Simplified Arabic" w:cs="Simplified Arabic"/>
          <w:sz w:val="28"/>
          <w:szCs w:val="28"/>
          <w:rtl/>
        </w:rPr>
      </w:pPr>
      <w:r w:rsidRPr="00004FE9">
        <w:rPr>
          <w:rFonts w:ascii="Simplified Arabic" w:eastAsia="Times New Roman" w:hAnsi="Simplified Arabic" w:cs="Simplified Arabic" w:hint="cs"/>
          <w:sz w:val="28"/>
          <w:szCs w:val="28"/>
          <w:rtl/>
        </w:rPr>
        <w:t xml:space="preserve">-أثر النمو السُّكاني على </w:t>
      </w:r>
      <w:r w:rsidRPr="00004FE9">
        <w:rPr>
          <w:rFonts w:ascii="Simplified Arabic" w:eastAsia="Times New Roman" w:hAnsi="Simplified Arabic" w:cs="Simplified Arabic" w:hint="cs"/>
          <w:b/>
          <w:bCs/>
          <w:sz w:val="32"/>
          <w:szCs w:val="32"/>
          <w:rtl/>
        </w:rPr>
        <w:t>مستوى الخدمات</w:t>
      </w:r>
      <w:r w:rsidRPr="00004FE9">
        <w:rPr>
          <w:rFonts w:ascii="Simplified Arabic" w:eastAsia="Times New Roman" w:hAnsi="Simplified Arabic" w:cs="Simplified Arabic" w:hint="cs"/>
          <w:sz w:val="28"/>
          <w:szCs w:val="28"/>
          <w:rtl/>
        </w:rPr>
        <w:t xml:space="preserve">: </w:t>
      </w:r>
    </w:p>
    <w:p w:rsidR="00004FE9" w:rsidRPr="00004FE9" w:rsidRDefault="00004FE9" w:rsidP="00075A26">
      <w:pPr>
        <w:bidi/>
        <w:spacing w:line="360" w:lineRule="auto"/>
        <w:ind w:left="720"/>
        <w:contextualSpacing/>
        <w:jc w:val="lowKashida"/>
        <w:rPr>
          <w:rFonts w:ascii="Simplified Arabic" w:eastAsia="Times New Roman" w:hAnsi="Simplified Arabic" w:cs="Simplified Arabic"/>
          <w:sz w:val="28"/>
          <w:szCs w:val="28"/>
          <w:rtl/>
        </w:rPr>
      </w:pPr>
      <w:r w:rsidRPr="00004FE9">
        <w:rPr>
          <w:rFonts w:ascii="Simplified Arabic" w:eastAsia="Times New Roman" w:hAnsi="Simplified Arabic" w:cs="Simplified Arabic" w:hint="eastAsia"/>
          <w:sz w:val="28"/>
          <w:szCs w:val="28"/>
          <w:rtl/>
        </w:rPr>
        <w:t>تزايد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الضغـط</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على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المرافـق</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العامة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مثل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مياه</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الشرب</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والصرف</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الصحي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والكهرباء</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والطرق</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وغيرها،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وإزاء</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عـدم</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كـفـايـة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الاستثمارات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اللازمة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لـلـتـوسـع</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هـذه</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المـرافـق</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وتجديدهـا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يحـدث</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انهـيـار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معـظـم</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هـذه</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المرافـق</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ويتمثـل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هذا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الانهـيـار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عــدم</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وصـول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المـيـاه</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cs"/>
          <w:sz w:val="28"/>
          <w:szCs w:val="28"/>
          <w:rtl/>
        </w:rPr>
        <w:t>إلى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الأدوار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العـلـيـا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طـفـح</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مياه</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الصرف</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الصحي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فـي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الـشــوارع،</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انـقـطـاع</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التي</w:t>
      </w:r>
      <w:r w:rsidRPr="00004FE9">
        <w:rPr>
          <w:rFonts w:ascii="Simplified Arabic" w:eastAsia="Times New Roman" w:hAnsi="Simplified Arabic" w:cs="Simplified Arabic" w:hint="cs"/>
          <w:sz w:val="28"/>
          <w:szCs w:val="28"/>
          <w:rtl/>
        </w:rPr>
        <w:t>ّ</w:t>
      </w:r>
      <w:r w:rsidRPr="00004FE9">
        <w:rPr>
          <w:rFonts w:ascii="Simplified Arabic" w:eastAsia="Times New Roman" w:hAnsi="Simplified Arabic" w:cs="Simplified Arabic" w:hint="eastAsia"/>
          <w:sz w:val="28"/>
          <w:szCs w:val="28"/>
          <w:rtl/>
        </w:rPr>
        <w:t>ار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الكهربائي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مناطق</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عديدة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وغيرها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المشكلات</w:t>
      </w:r>
      <w:r w:rsidRPr="00004FE9">
        <w:rPr>
          <w:rFonts w:ascii="Simplified Arabic" w:eastAsia="Times New Roman" w:hAnsi="Simplified Arabic" w:cs="Simplified Arabic" w:hint="cs"/>
          <w:sz w:val="28"/>
          <w:szCs w:val="28"/>
          <w:rtl/>
        </w:rPr>
        <w:t>.</w:t>
      </w:r>
    </w:p>
    <w:p w:rsidR="00004FE9" w:rsidRPr="00004FE9" w:rsidRDefault="00004FE9" w:rsidP="00004FE9">
      <w:pPr>
        <w:spacing w:line="360" w:lineRule="auto"/>
        <w:ind w:left="720"/>
        <w:contextualSpacing/>
        <w:jc w:val="right"/>
        <w:rPr>
          <w:rFonts w:ascii="Simplified Arabic" w:eastAsia="Times New Roman" w:hAnsi="Simplified Arabic" w:cs="Simplified Arabic"/>
          <w:sz w:val="28"/>
          <w:szCs w:val="28"/>
          <w:rtl/>
        </w:rPr>
      </w:pPr>
      <w:r w:rsidRPr="00004FE9">
        <w:rPr>
          <w:rFonts w:ascii="Simplified Arabic" w:eastAsia="Times New Roman" w:hAnsi="Simplified Arabic" w:cs="Simplified Arabic"/>
          <w:noProof/>
          <w:sz w:val="28"/>
          <w:szCs w:val="28"/>
          <w:rtl/>
        </w:rPr>
        <w:lastRenderedPageBreak/>
        <w:drawing>
          <wp:inline distT="0" distB="0" distL="0" distR="0" wp14:anchorId="55C25D5C" wp14:editId="1C8483F1">
            <wp:extent cx="5610225" cy="410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عشوائيات.jpg"/>
                    <pic:cNvPicPr/>
                  </pic:nvPicPr>
                  <pic:blipFill>
                    <a:blip r:embed="rId14">
                      <a:extLst>
                        <a:ext uri="{28A0092B-C50C-407E-A947-70E740481C1C}">
                          <a14:useLocalDpi xmlns:a14="http://schemas.microsoft.com/office/drawing/2010/main" val="0"/>
                        </a:ext>
                      </a:extLst>
                    </a:blip>
                    <a:stretch>
                      <a:fillRect/>
                    </a:stretch>
                  </pic:blipFill>
                  <pic:spPr>
                    <a:xfrm>
                      <a:off x="0" y="0"/>
                      <a:ext cx="5610225" cy="4105275"/>
                    </a:xfrm>
                    <a:prstGeom prst="rect">
                      <a:avLst/>
                    </a:prstGeom>
                    <a:ln>
                      <a:noFill/>
                    </a:ln>
                    <a:effectLst>
                      <a:softEdge rad="112500"/>
                    </a:effectLst>
                  </pic:spPr>
                </pic:pic>
              </a:graphicData>
            </a:graphic>
          </wp:inline>
        </w:drawing>
      </w:r>
    </w:p>
    <w:p w:rsidR="00004FE9" w:rsidRPr="00004FE9" w:rsidRDefault="00004FE9" w:rsidP="00004FE9">
      <w:pPr>
        <w:spacing w:line="360" w:lineRule="auto"/>
        <w:jc w:val="center"/>
        <w:rPr>
          <w:rFonts w:ascii="Simplified Arabic" w:eastAsia="Times New Roman" w:hAnsi="Simplified Arabic" w:cs="Simplified Arabic"/>
          <w:sz w:val="22"/>
          <w:szCs w:val="22"/>
          <w:rtl/>
        </w:rPr>
      </w:pPr>
      <w:r w:rsidRPr="00004FE9">
        <w:rPr>
          <w:rFonts w:ascii="Simplified Arabic" w:eastAsia="Times New Roman" w:hAnsi="Simplified Arabic" w:cs="Simplified Arabic" w:hint="cs"/>
          <w:b/>
          <w:bCs/>
          <w:sz w:val="22"/>
          <w:szCs w:val="22"/>
          <w:rtl/>
        </w:rPr>
        <w:t>الشكل 3:</w:t>
      </w:r>
      <w:r w:rsidRPr="00004FE9">
        <w:rPr>
          <w:rFonts w:ascii="Simplified Arabic" w:eastAsia="Times New Roman" w:hAnsi="Simplified Arabic" w:cs="Simplified Arabic" w:hint="cs"/>
          <w:sz w:val="22"/>
          <w:szCs w:val="22"/>
          <w:rtl/>
        </w:rPr>
        <w:t xml:space="preserve"> آثار الزيادة السكانية على المدن وحياة السكان</w:t>
      </w:r>
    </w:p>
    <w:p w:rsidR="00CD6E07" w:rsidRDefault="00CD6E07">
      <w:pPr>
        <w:rPr>
          <w:rtl/>
        </w:rPr>
      </w:pPr>
    </w:p>
    <w:p w:rsidR="00CD6E07" w:rsidRDefault="00CD6E07">
      <w:pPr>
        <w:rPr>
          <w:rtl/>
          <w:lang w:bidi="ar-SY"/>
        </w:rPr>
      </w:pPr>
    </w:p>
    <w:p w:rsidR="00CD6E07" w:rsidRDefault="00CD6E07">
      <w:pPr>
        <w:rPr>
          <w:rtl/>
          <w:lang w:bidi="ar-SY"/>
        </w:rPr>
      </w:pPr>
    </w:p>
    <w:p w:rsidR="00CD6E07" w:rsidRDefault="00CD6E07">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Pr="00E75161" w:rsidRDefault="00004FE9" w:rsidP="00897855">
      <w:pPr>
        <w:pStyle w:val="Heading2"/>
        <w:bidi/>
        <w:rPr>
          <w:rFonts w:eastAsia="Times New Roman"/>
          <w:szCs w:val="32"/>
          <w:rtl/>
        </w:rPr>
      </w:pPr>
      <w:bookmarkStart w:id="40" w:name="_Toc408180132"/>
      <w:bookmarkStart w:id="41" w:name="_Toc408233088"/>
      <w:bookmarkStart w:id="42" w:name="_Toc408255362"/>
      <w:bookmarkStart w:id="43" w:name="_Toc408347529"/>
      <w:r w:rsidRPr="00E75161">
        <w:rPr>
          <w:rFonts w:eastAsia="Times New Roman" w:hint="cs"/>
          <w:szCs w:val="32"/>
          <w:rtl/>
        </w:rPr>
        <w:lastRenderedPageBreak/>
        <w:t xml:space="preserve">الفصل الثاني: </w:t>
      </w:r>
      <w:r w:rsidR="00897855">
        <w:rPr>
          <w:rFonts w:eastAsia="Times New Roman" w:hint="cs"/>
          <w:szCs w:val="32"/>
          <w:rtl/>
        </w:rPr>
        <w:t>انعكاسات</w:t>
      </w:r>
      <w:r w:rsidRPr="00E75161">
        <w:rPr>
          <w:rFonts w:eastAsia="Times New Roman" w:hint="cs"/>
          <w:szCs w:val="32"/>
          <w:rtl/>
        </w:rPr>
        <w:t xml:space="preserve"> التنمية على النمو السُّكاني</w:t>
      </w:r>
      <w:bookmarkEnd w:id="40"/>
      <w:bookmarkEnd w:id="41"/>
      <w:bookmarkEnd w:id="42"/>
      <w:bookmarkEnd w:id="43"/>
    </w:p>
    <w:p w:rsidR="00004FE9" w:rsidRPr="00004FE9" w:rsidRDefault="00004FE9" w:rsidP="00075A26">
      <w:pPr>
        <w:bidi/>
        <w:spacing w:line="360" w:lineRule="auto"/>
        <w:jc w:val="lowKashida"/>
        <w:rPr>
          <w:rFonts w:ascii="Simplified Arabic" w:eastAsia="Times New Roman" w:hAnsi="Simplified Arabic" w:cs="Simplified Arabic"/>
          <w:sz w:val="28"/>
          <w:szCs w:val="28"/>
          <w:rtl/>
        </w:rPr>
      </w:pPr>
      <w:r w:rsidRPr="00004FE9">
        <w:rPr>
          <w:rFonts w:ascii="Simplified Arabic" w:eastAsia="Times New Roman" w:hAnsi="Simplified Arabic" w:cs="Simplified Arabic" w:hint="eastAsia"/>
          <w:sz w:val="28"/>
          <w:szCs w:val="28"/>
          <w:rtl/>
        </w:rPr>
        <w:t>للتنمية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أثر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كبير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على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النمو</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الس</w:t>
      </w:r>
      <w:r w:rsidRPr="00004FE9">
        <w:rPr>
          <w:rFonts w:ascii="Simplified Arabic" w:eastAsia="Times New Roman" w:hAnsi="Simplified Arabic" w:cs="Simplified Arabic" w:hint="cs"/>
          <w:sz w:val="28"/>
          <w:szCs w:val="28"/>
          <w:rtl/>
        </w:rPr>
        <w:t>ُّ</w:t>
      </w:r>
      <w:r w:rsidRPr="00004FE9">
        <w:rPr>
          <w:rFonts w:ascii="Simplified Arabic" w:eastAsia="Times New Roman" w:hAnsi="Simplified Arabic" w:cs="Simplified Arabic" w:hint="eastAsia"/>
          <w:sz w:val="28"/>
          <w:szCs w:val="28"/>
          <w:rtl/>
        </w:rPr>
        <w:t>كاني</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وذلك</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خلال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تحدثه</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تغيير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معدلات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الولادات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والوفيات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المجتمع</w:t>
      </w:r>
      <w:r w:rsidRPr="00004FE9">
        <w:rPr>
          <w:rFonts w:ascii="Simplified Arabic" w:eastAsia="Times New Roman" w:hAnsi="Simplified Arabic" w:cs="Simplified Arabic" w:hint="cs"/>
          <w:sz w:val="28"/>
          <w:szCs w:val="28"/>
          <w:rtl/>
        </w:rPr>
        <w:t>، ف</w:t>
      </w:r>
      <w:r w:rsidRPr="00004FE9">
        <w:rPr>
          <w:rFonts w:ascii="Simplified Arabic" w:eastAsia="Times New Roman" w:hAnsi="Simplified Arabic" w:cs="Simplified Arabic" w:hint="eastAsia"/>
          <w:sz w:val="28"/>
          <w:szCs w:val="28"/>
          <w:rtl/>
        </w:rPr>
        <w:t>مستوى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الدخل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الفردي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وال</w:t>
      </w:r>
      <w:r w:rsidRPr="00004FE9">
        <w:rPr>
          <w:rFonts w:ascii="Simplified Arabic" w:eastAsia="Times New Roman" w:hAnsi="Simplified Arabic" w:cs="Simplified Arabic" w:hint="cs"/>
          <w:sz w:val="28"/>
          <w:szCs w:val="28"/>
          <w:rtl/>
        </w:rPr>
        <w:t>ّ</w:t>
      </w:r>
      <w:r w:rsidRPr="00004FE9">
        <w:rPr>
          <w:rFonts w:ascii="Simplified Arabic" w:eastAsia="Times New Roman" w:hAnsi="Simplified Arabic" w:cs="Simplified Arabic" w:hint="eastAsia"/>
          <w:sz w:val="28"/>
          <w:szCs w:val="28"/>
          <w:rtl/>
        </w:rPr>
        <w:t>ذي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هو</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أهم</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مؤشرات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التنمية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الاقتصادية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والاجتماعية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أي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مجتمع</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المجتمعات،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فارتفاع</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مستوى</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الدخل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يعتبر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مظهراً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مظاهر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الت</w:t>
      </w:r>
      <w:r w:rsidRPr="00004FE9">
        <w:rPr>
          <w:rFonts w:ascii="Simplified Arabic" w:eastAsia="Times New Roman" w:hAnsi="Simplified Arabic" w:cs="Simplified Arabic" w:hint="cs"/>
          <w:sz w:val="28"/>
          <w:szCs w:val="28"/>
          <w:rtl/>
        </w:rPr>
        <w:t>َّ</w:t>
      </w:r>
      <w:r w:rsidRPr="00004FE9">
        <w:rPr>
          <w:rFonts w:ascii="Simplified Arabic" w:eastAsia="Times New Roman" w:hAnsi="Simplified Arabic" w:cs="Simplified Arabic" w:hint="eastAsia"/>
          <w:sz w:val="28"/>
          <w:szCs w:val="28"/>
          <w:rtl/>
        </w:rPr>
        <w:t>نمية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ونتيجة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نتائجها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والذي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يؤدي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ارتفاعه</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إلى</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انخفاض</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معدل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الوفيات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خلال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زيادة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حصة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الفرد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المخص</w:t>
      </w:r>
      <w:r w:rsidRPr="00004FE9">
        <w:rPr>
          <w:rFonts w:ascii="Simplified Arabic" w:eastAsia="Times New Roman" w:hAnsi="Simplified Arabic" w:cs="Simplified Arabic" w:hint="cs"/>
          <w:sz w:val="28"/>
          <w:szCs w:val="28"/>
          <w:rtl/>
        </w:rPr>
        <w:t>َّ</w:t>
      </w:r>
      <w:r w:rsidRPr="00004FE9">
        <w:rPr>
          <w:rFonts w:ascii="Simplified Arabic" w:eastAsia="Times New Roman" w:hAnsi="Simplified Arabic" w:cs="Simplified Arabic" w:hint="eastAsia"/>
          <w:sz w:val="28"/>
          <w:szCs w:val="28"/>
          <w:rtl/>
        </w:rPr>
        <w:t>صة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cs"/>
          <w:sz w:val="28"/>
          <w:szCs w:val="28"/>
          <w:rtl/>
        </w:rPr>
        <w:t>للإنفاق</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بسبب</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تحسين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الخدمات</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الص</w:t>
      </w:r>
      <w:r w:rsidR="00897855">
        <w:rPr>
          <w:rFonts w:ascii="Simplified Arabic" w:eastAsia="Times New Roman" w:hAnsi="Simplified Arabic" w:cs="Simplified Arabic" w:hint="cs"/>
          <w:sz w:val="28"/>
          <w:szCs w:val="28"/>
          <w:rtl/>
        </w:rPr>
        <w:t>ّ</w:t>
      </w:r>
      <w:r w:rsidRPr="00004FE9">
        <w:rPr>
          <w:rFonts w:ascii="Simplified Arabic" w:eastAsia="Times New Roman" w:hAnsi="Simplified Arabic" w:cs="Simplified Arabic" w:hint="eastAsia"/>
          <w:sz w:val="28"/>
          <w:szCs w:val="28"/>
          <w:rtl/>
        </w:rPr>
        <w:t>حية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ونوعية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الغذاء،</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فهناك</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علاقة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عكسية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بين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مستوى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الدخل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ومعدل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الوفيات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فكلما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زاد</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مستوى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الدخل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كلما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أدى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لانخفاض</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معدل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الوفيات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والعكس</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صحيح،</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أيضاً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يؤثر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تحسن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مستوى</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الدخل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على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معدل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الولادات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ولكن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تأثيره</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يختلف</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سواء</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سلباً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أو</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إيجاباً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مجتمع</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لآخر</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فقد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يؤدي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تحسن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مستوى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الدخل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إلى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تأخير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سن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الزواج</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وبالتالي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إلى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انخفاض</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الخصوبة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أو</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قد</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يؤدي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إلى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تعدد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الزوجات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وبالتالي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ارتفاع</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الخصوبة،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كذلك</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فإن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رفع</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مستوى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الخدمات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في</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المجتمع</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يؤدي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إلى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زيادة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الاستثمارات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وتحسين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مستوى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الدخول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والحد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البطالة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ورفع</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مستوى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معيشة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الافراد،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وهذا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ينعكس</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على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المستوى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التعليمي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cs"/>
          <w:sz w:val="28"/>
          <w:szCs w:val="28"/>
          <w:rtl/>
        </w:rPr>
        <w:t>للأفراد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خلال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توفير</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المؤسسات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التعليمية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وانخفاض</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مستوى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الأمية،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علماً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بأن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الت</w:t>
      </w:r>
      <w:r w:rsidR="00897855">
        <w:rPr>
          <w:rFonts w:ascii="Simplified Arabic" w:eastAsia="Times New Roman" w:hAnsi="Simplified Arabic" w:cs="Simplified Arabic" w:hint="cs"/>
          <w:sz w:val="28"/>
          <w:szCs w:val="28"/>
          <w:rtl/>
        </w:rPr>
        <w:t>ّ</w:t>
      </w:r>
      <w:r w:rsidRPr="00004FE9">
        <w:rPr>
          <w:rFonts w:ascii="Simplified Arabic" w:eastAsia="Times New Roman" w:hAnsi="Simplified Arabic" w:cs="Simplified Arabic" w:hint="eastAsia"/>
          <w:sz w:val="28"/>
          <w:szCs w:val="28"/>
          <w:rtl/>
        </w:rPr>
        <w:t>عليم</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بدوره</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يؤخر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سن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الزواج</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ويرفع</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مستوى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الوعي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مما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ينقص</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فترة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الخصوبة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وبالتالي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يميل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معدل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النمو</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السكاني</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للانخفاض</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سبيل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محافظة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w:t>
      </w:r>
      <w:r w:rsidRPr="00004FE9">
        <w:rPr>
          <w:rFonts w:ascii="Simplified Arabic" w:eastAsia="Times New Roman" w:hAnsi="Simplified Arabic" w:cs="Simplified Arabic" w:hint="cs"/>
          <w:sz w:val="28"/>
          <w:szCs w:val="28"/>
          <w:rtl/>
        </w:rPr>
        <w:t>أ</w:t>
      </w:r>
      <w:r w:rsidRPr="00004FE9">
        <w:rPr>
          <w:rFonts w:ascii="Simplified Arabic" w:eastAsia="Times New Roman" w:hAnsi="Simplified Arabic" w:cs="Simplified Arabic" w:hint="eastAsia"/>
          <w:sz w:val="28"/>
          <w:szCs w:val="28"/>
          <w:rtl/>
        </w:rPr>
        <w:t>فراد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على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مستوى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معيشة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مرتفع</w:t>
      </w:r>
      <w:r w:rsidRPr="00004FE9">
        <w:rPr>
          <w:rFonts w:ascii="Simplified Arabic" w:eastAsia="Times New Roman" w:hAnsi="Simplified Arabic" w:cs="Simplified Arabic" w:hint="cs"/>
          <w:sz w:val="28"/>
          <w:szCs w:val="28"/>
          <w:rtl/>
        </w:rPr>
        <w:t>.</w:t>
      </w:r>
    </w:p>
    <w:p w:rsidR="00004FE9" w:rsidRPr="00004FE9" w:rsidRDefault="00004FE9" w:rsidP="00004FE9">
      <w:pPr>
        <w:spacing w:line="360" w:lineRule="auto"/>
        <w:jc w:val="right"/>
        <w:rPr>
          <w:rFonts w:ascii="Simplified Arabic" w:eastAsia="Times New Roman" w:hAnsi="Simplified Arabic" w:cs="Simplified Arabic"/>
          <w:sz w:val="28"/>
          <w:szCs w:val="28"/>
          <w:rtl/>
        </w:rPr>
      </w:pPr>
      <w:r w:rsidRPr="00004FE9">
        <w:rPr>
          <w:rFonts w:ascii="Simplified Arabic" w:eastAsia="Times New Roman" w:hAnsi="Simplified Arabic" w:cs="Simplified Arabic"/>
          <w:noProof/>
          <w:sz w:val="28"/>
          <w:szCs w:val="28"/>
          <w:rtl/>
        </w:rPr>
        <w:lastRenderedPageBreak/>
        <w:drawing>
          <wp:inline distT="0" distB="0" distL="0" distR="0" wp14:anchorId="22C66F26" wp14:editId="31A2B9EE">
            <wp:extent cx="5708650" cy="322892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jpg"/>
                    <pic:cNvPicPr/>
                  </pic:nvPicPr>
                  <pic:blipFill>
                    <a:blip r:embed="rId15">
                      <a:extLst>
                        <a:ext uri="{28A0092B-C50C-407E-A947-70E740481C1C}">
                          <a14:useLocalDpi xmlns:a14="http://schemas.microsoft.com/office/drawing/2010/main" val="0"/>
                        </a:ext>
                      </a:extLst>
                    </a:blip>
                    <a:stretch>
                      <a:fillRect/>
                    </a:stretch>
                  </pic:blipFill>
                  <pic:spPr>
                    <a:xfrm>
                      <a:off x="0" y="0"/>
                      <a:ext cx="5715994" cy="3233080"/>
                    </a:xfrm>
                    <a:prstGeom prst="rect">
                      <a:avLst/>
                    </a:prstGeom>
                    <a:ln>
                      <a:noFill/>
                    </a:ln>
                    <a:effectLst>
                      <a:softEdge rad="112500"/>
                    </a:effectLst>
                  </pic:spPr>
                </pic:pic>
              </a:graphicData>
            </a:graphic>
          </wp:inline>
        </w:drawing>
      </w:r>
    </w:p>
    <w:p w:rsidR="00004FE9" w:rsidRPr="00004FE9" w:rsidRDefault="00004FE9" w:rsidP="00004FE9">
      <w:pPr>
        <w:spacing w:line="360" w:lineRule="auto"/>
        <w:jc w:val="center"/>
        <w:rPr>
          <w:rFonts w:ascii="Simplified Arabic" w:eastAsia="Times New Roman" w:hAnsi="Simplified Arabic" w:cs="Simplified Arabic"/>
          <w:sz w:val="22"/>
          <w:szCs w:val="22"/>
          <w:rtl/>
        </w:rPr>
      </w:pPr>
      <w:r w:rsidRPr="00004FE9">
        <w:rPr>
          <w:rFonts w:ascii="Simplified Arabic" w:eastAsia="Times New Roman" w:hAnsi="Simplified Arabic" w:cs="Simplified Arabic" w:hint="cs"/>
          <w:b/>
          <w:bCs/>
          <w:sz w:val="22"/>
          <w:szCs w:val="22"/>
          <w:rtl/>
        </w:rPr>
        <w:t xml:space="preserve">الشكل 4: </w:t>
      </w:r>
      <w:r w:rsidRPr="00004FE9">
        <w:rPr>
          <w:rFonts w:ascii="Simplified Arabic" w:eastAsia="Times New Roman" w:hAnsi="Simplified Arabic" w:cs="Simplified Arabic" w:hint="cs"/>
          <w:sz w:val="22"/>
          <w:szCs w:val="22"/>
          <w:rtl/>
        </w:rPr>
        <w:t>التعاون من أجل النهوض بالمستوى المعيشي</w:t>
      </w: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Pr="00E75161" w:rsidRDefault="00004FE9" w:rsidP="00E75161">
      <w:pPr>
        <w:pStyle w:val="Heading2"/>
        <w:bidi/>
        <w:rPr>
          <w:rFonts w:eastAsia="Times New Roman"/>
          <w:sz w:val="40"/>
          <w:szCs w:val="32"/>
        </w:rPr>
      </w:pPr>
      <w:bookmarkStart w:id="44" w:name="_Toc408180133"/>
      <w:bookmarkStart w:id="45" w:name="_Toc408233089"/>
      <w:bookmarkStart w:id="46" w:name="_Toc408255363"/>
      <w:bookmarkStart w:id="47" w:name="_Toc408347530"/>
      <w:r w:rsidRPr="00E75161">
        <w:rPr>
          <w:rFonts w:eastAsia="Times New Roman" w:hint="cs"/>
          <w:sz w:val="40"/>
          <w:szCs w:val="32"/>
          <w:rtl/>
        </w:rPr>
        <w:lastRenderedPageBreak/>
        <w:t>الفصل الثالث: آراء الباحثون المتخصصون في الدِّراسات السُّكانيّة</w:t>
      </w:r>
      <w:bookmarkEnd w:id="44"/>
      <w:bookmarkEnd w:id="45"/>
      <w:bookmarkEnd w:id="46"/>
      <w:r w:rsidR="00897855">
        <w:rPr>
          <w:rFonts w:eastAsia="Times New Roman" w:hint="cs"/>
          <w:sz w:val="40"/>
          <w:szCs w:val="32"/>
          <w:rtl/>
        </w:rPr>
        <w:t xml:space="preserve"> بعلاقة النمو السكاني بالتنمية البشريّة</w:t>
      </w:r>
      <w:bookmarkEnd w:id="47"/>
    </w:p>
    <w:p w:rsidR="00004FE9" w:rsidRPr="00004FE9" w:rsidRDefault="00004FE9" w:rsidP="00004FE9">
      <w:pPr>
        <w:spacing w:line="360" w:lineRule="auto"/>
        <w:jc w:val="right"/>
        <w:rPr>
          <w:rFonts w:ascii="Simplified Arabic" w:eastAsia="Times New Roman" w:hAnsi="Simplified Arabic" w:cs="Simplified Arabic"/>
          <w:sz w:val="28"/>
          <w:szCs w:val="28"/>
        </w:rPr>
      </w:pPr>
      <w:r w:rsidRPr="00004FE9">
        <w:rPr>
          <w:rFonts w:ascii="Simplified Arabic" w:eastAsia="Times New Roman" w:hAnsi="Simplified Arabic" w:cs="Simplified Arabic" w:hint="cs"/>
          <w:sz w:val="28"/>
          <w:szCs w:val="28"/>
          <w:rtl/>
        </w:rPr>
        <w:t>{</w:t>
      </w:r>
      <w:r w:rsidRPr="00004FE9">
        <w:rPr>
          <w:rFonts w:ascii="Simplified Arabic" w:eastAsia="Times New Roman" w:hAnsi="Simplified Arabic" w:cs="Simplified Arabic" w:hint="eastAsia"/>
          <w:sz w:val="28"/>
          <w:szCs w:val="28"/>
          <w:rtl/>
        </w:rPr>
        <w:t>الزيادة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السُّكَّانية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ليستْ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عائقًا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أمامَ</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التنمية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والتقدم</w:t>
      </w:r>
      <w:r w:rsidRPr="00004FE9">
        <w:rPr>
          <w:rFonts w:ascii="Simplified Arabic" w:eastAsia="Times New Roman" w:hAnsi="Simplified Arabic" w:cs="Simplified Arabic" w:hint="cs"/>
          <w:sz w:val="28"/>
          <w:szCs w:val="28"/>
          <w:rtl/>
        </w:rPr>
        <w:t>}.</w:t>
      </w:r>
    </w:p>
    <w:p w:rsidR="00004FE9" w:rsidRPr="00004FE9" w:rsidRDefault="00004FE9" w:rsidP="00075A26">
      <w:pPr>
        <w:bidi/>
        <w:spacing w:line="360" w:lineRule="auto"/>
        <w:jc w:val="lowKashida"/>
        <w:rPr>
          <w:rFonts w:ascii="Simplified Arabic" w:eastAsia="Times New Roman" w:hAnsi="Simplified Arabic" w:cs="Simplified Arabic"/>
          <w:sz w:val="28"/>
          <w:szCs w:val="28"/>
          <w:rtl/>
        </w:rPr>
      </w:pPr>
      <w:r w:rsidRPr="00004FE9">
        <w:rPr>
          <w:rFonts w:ascii="Simplified Arabic" w:eastAsia="Times New Roman" w:hAnsi="Simplified Arabic" w:cs="Simplified Arabic" w:hint="eastAsia"/>
          <w:sz w:val="28"/>
          <w:szCs w:val="28"/>
          <w:rtl/>
        </w:rPr>
        <w:t>تنطلق</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ثُلَّةٌ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الباحثين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المتخصِّصين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الدِّراسات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السُّكَّانية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الغرْب</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مقاربةٍ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ترتكز</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على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أنَّ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الن</w:t>
      </w:r>
      <w:r w:rsidRPr="00004FE9">
        <w:rPr>
          <w:rFonts w:ascii="Simplified Arabic" w:eastAsia="Times New Roman" w:hAnsi="Simplified Arabic" w:cs="Simplified Arabic" w:hint="cs"/>
          <w:sz w:val="28"/>
          <w:szCs w:val="28"/>
          <w:rtl/>
        </w:rPr>
        <w:t>ُّ</w:t>
      </w:r>
      <w:r w:rsidRPr="00004FE9">
        <w:rPr>
          <w:rFonts w:ascii="Simplified Arabic" w:eastAsia="Times New Roman" w:hAnsi="Simplified Arabic" w:cs="Simplified Arabic" w:hint="eastAsia"/>
          <w:sz w:val="28"/>
          <w:szCs w:val="28"/>
          <w:rtl/>
        </w:rPr>
        <w:t>مو</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الديموغرافي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عنصرٌ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منشِّطٌ</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للتنمية؛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إذ</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يرى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هؤلاء</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أنَّ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فتراتِ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الرَّخاء</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تكون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مصحوبةً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دائمًا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بارتفاع</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عدد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السكَّان،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وهكذا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سجَّلت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cs"/>
          <w:sz w:val="28"/>
          <w:szCs w:val="28"/>
          <w:rtl/>
        </w:rPr>
        <w:t>إيرلندا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القرن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التاسع</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عشر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تدهورًا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اقتصاديًّا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نتيجةَ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انخفاض</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سكَّانها</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وقد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أكَّد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علماءُ</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الاقتصاد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منذ</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وقت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طويل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أهميةَ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تنمية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الموارد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البشرية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تحقيق</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النموِّ</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الاقتصادي،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حيث</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ذكر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cs"/>
          <w:sz w:val="28"/>
          <w:szCs w:val="28"/>
          <w:rtl/>
        </w:rPr>
        <w:t xml:space="preserve">آدم سميث </w:t>
      </w:r>
      <w:r w:rsidRPr="00004FE9">
        <w:rPr>
          <w:rFonts w:ascii="Simplified Arabic" w:eastAsia="Times New Roman" w:hAnsi="Simplified Arabic" w:cs="Simplified Arabic" w:hint="eastAsia"/>
          <w:sz w:val="28"/>
          <w:szCs w:val="28"/>
          <w:rtl/>
        </w:rPr>
        <w:t>في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كتابه</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الشهير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ثروة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الأمم</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أنَّ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كافَّة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القدرات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المكتسَبة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والنافِعة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لدَى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سائر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أعضاء</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المجتمع</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تُعتبر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ركنًا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أساسيًّا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مفهوم</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رأس</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المال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الثابِت</w:t>
      </w:r>
      <w:r w:rsidRPr="00004FE9">
        <w:rPr>
          <w:rFonts w:ascii="Simplified Arabic" w:eastAsia="Times New Roman" w:hAnsi="Simplified Arabic" w:cs="Simplified Arabic" w:hint="cs"/>
          <w:sz w:val="28"/>
          <w:szCs w:val="28"/>
          <w:rtl/>
        </w:rPr>
        <w:t>، ف</w:t>
      </w:r>
      <w:r w:rsidRPr="00004FE9">
        <w:rPr>
          <w:rFonts w:ascii="Simplified Arabic" w:eastAsia="Times New Roman" w:hAnsi="Simplified Arabic" w:cs="Simplified Arabic" w:hint="eastAsia"/>
          <w:sz w:val="28"/>
          <w:szCs w:val="28"/>
          <w:rtl/>
        </w:rPr>
        <w:t>اكتساب</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القدرة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أثناءَ</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التعلم</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يُكلِّف</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نفقاتٍ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مالية،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ومع</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ذلك</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تُعدُّ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هذه</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المواهب</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جزء</w:t>
      </w:r>
      <w:r w:rsidRPr="00004FE9">
        <w:rPr>
          <w:rFonts w:ascii="Simplified Arabic" w:eastAsia="Times New Roman" w:hAnsi="Simplified Arabic" w:cs="Simplified Arabic" w:hint="cs"/>
          <w:sz w:val="28"/>
          <w:szCs w:val="28"/>
          <w:rtl/>
        </w:rPr>
        <w:t>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هامًّا</w:t>
      </w:r>
      <w:r w:rsidRPr="00004FE9">
        <w:rPr>
          <w:rFonts w:ascii="Simplified Arabic" w:eastAsia="Times New Roman" w:hAnsi="Simplified Arabic" w:cs="Simplified Arabic" w:hint="cs"/>
          <w:sz w:val="28"/>
          <w:szCs w:val="28"/>
          <w:rtl/>
        </w:rPr>
        <w:t>ً</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ثروة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الفرْد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التي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تشكِّل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بدورها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جزء</w:t>
      </w:r>
      <w:r w:rsidRPr="00004FE9">
        <w:rPr>
          <w:rFonts w:ascii="Simplified Arabic" w:eastAsia="Times New Roman" w:hAnsi="Simplified Arabic" w:cs="Simplified Arabic" w:hint="cs"/>
          <w:sz w:val="28"/>
          <w:szCs w:val="28"/>
          <w:rtl/>
        </w:rPr>
        <w:t>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رئيس</w:t>
      </w:r>
      <w:r w:rsidRPr="00004FE9">
        <w:rPr>
          <w:rFonts w:ascii="Simplified Arabic" w:eastAsia="Times New Roman" w:hAnsi="Simplified Arabic" w:cs="Simplified Arabic" w:hint="cs"/>
          <w:sz w:val="28"/>
          <w:szCs w:val="28"/>
          <w:rtl/>
        </w:rPr>
        <w:t>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ثروة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المجتمع</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الذي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ينتمي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إليه</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sz w:val="28"/>
          <w:szCs w:val="28"/>
          <w:rtl/>
        </w:rPr>
        <w:t>كما أكَّد</w:t>
      </w:r>
      <w:r w:rsidRPr="00004FE9">
        <w:rPr>
          <w:rFonts w:ascii="Simplified Arabic" w:eastAsia="Times New Roman" w:hAnsi="Simplified Arabic" w:cs="Simplified Arabic"/>
          <w:sz w:val="28"/>
          <w:szCs w:val="28"/>
        </w:rPr>
        <w:t xml:space="preserve"> "</w:t>
      </w:r>
      <w:r w:rsidRPr="00004FE9">
        <w:rPr>
          <w:rFonts w:ascii="Simplified Arabic" w:eastAsia="Times New Roman" w:hAnsi="Simplified Arabic" w:cs="Simplified Arabic"/>
          <w:sz w:val="28"/>
          <w:szCs w:val="28"/>
          <w:rtl/>
        </w:rPr>
        <w:t xml:space="preserve">الفريد </w:t>
      </w:r>
      <w:r w:rsidRPr="00004FE9">
        <w:rPr>
          <w:rFonts w:ascii="Simplified Arabic" w:eastAsia="Times New Roman" w:hAnsi="Simplified Arabic" w:cs="Simplified Arabic" w:hint="cs"/>
          <w:sz w:val="28"/>
          <w:szCs w:val="28"/>
          <w:rtl/>
        </w:rPr>
        <w:t xml:space="preserve">مارشال </w:t>
      </w:r>
      <w:r w:rsidRPr="00004FE9">
        <w:rPr>
          <w:rFonts w:ascii="Simplified Arabic" w:eastAsia="Times New Roman" w:hAnsi="Simplified Arabic" w:cs="Simplified Arabic"/>
          <w:sz w:val="28"/>
          <w:szCs w:val="28"/>
          <w:rtl/>
        </w:rPr>
        <w:t>أهميةَ الاستثمار في رأس المال البشري، باعتباره استثمارًا وطنيًّا، وفي رأيه أنَّ أعْلى أنواع رأس المال قيمةً هو رأسُ المال ال</w:t>
      </w:r>
      <w:r w:rsidRPr="00004FE9">
        <w:rPr>
          <w:rFonts w:ascii="Simplified Arabic" w:eastAsia="Times New Roman" w:hAnsi="Simplified Arabic" w:cs="Simplified Arabic" w:hint="cs"/>
          <w:sz w:val="28"/>
          <w:szCs w:val="28"/>
          <w:rtl/>
        </w:rPr>
        <w:t>ّ</w:t>
      </w:r>
      <w:r w:rsidRPr="00004FE9">
        <w:rPr>
          <w:rFonts w:ascii="Simplified Arabic" w:eastAsia="Times New Roman" w:hAnsi="Simplified Arabic" w:cs="Simplified Arabic"/>
          <w:sz w:val="28"/>
          <w:szCs w:val="28"/>
          <w:rtl/>
        </w:rPr>
        <w:t>ذي يستثمر في الإنسان؛ إذ عن طريق الإنسان تتقدَّم الأمم، والاقتصاد ذاته ذو قِيمة محدودة، إن لم يستغلَّ في سبيل التقدُّم، وذلك عن طريق القُوى البشرية ال</w:t>
      </w:r>
      <w:r w:rsidRPr="00004FE9">
        <w:rPr>
          <w:rFonts w:ascii="Simplified Arabic" w:eastAsia="Times New Roman" w:hAnsi="Simplified Arabic" w:cs="Simplified Arabic" w:hint="cs"/>
          <w:sz w:val="28"/>
          <w:szCs w:val="28"/>
          <w:rtl/>
        </w:rPr>
        <w:t>ّ</w:t>
      </w:r>
      <w:r w:rsidRPr="00004FE9">
        <w:rPr>
          <w:rFonts w:ascii="Simplified Arabic" w:eastAsia="Times New Roman" w:hAnsi="Simplified Arabic" w:cs="Simplified Arabic"/>
          <w:sz w:val="28"/>
          <w:szCs w:val="28"/>
          <w:rtl/>
        </w:rPr>
        <w:t>تي تحوِّل الثروات من مجرَّد كميَّات نوعي</w:t>
      </w:r>
      <w:r w:rsidRPr="00004FE9">
        <w:rPr>
          <w:rFonts w:ascii="Simplified Arabic" w:eastAsia="Times New Roman" w:hAnsi="Simplified Arabic" w:cs="Simplified Arabic" w:hint="cs"/>
          <w:sz w:val="28"/>
          <w:szCs w:val="28"/>
          <w:rtl/>
        </w:rPr>
        <w:t>ّ</w:t>
      </w:r>
      <w:r w:rsidRPr="00004FE9">
        <w:rPr>
          <w:rFonts w:ascii="Simplified Arabic" w:eastAsia="Times New Roman" w:hAnsi="Simplified Arabic" w:cs="Simplified Arabic"/>
          <w:sz w:val="28"/>
          <w:szCs w:val="28"/>
          <w:rtl/>
        </w:rPr>
        <w:t>ة، إلى طاقات تكنولوجية متنوِّعة تحقِّق التقدُّمَ المنشود</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ويؤكد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بيرغ</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كتاباته</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أنَّ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القرن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cs"/>
          <w:sz w:val="28"/>
          <w:szCs w:val="28"/>
          <w:rtl/>
        </w:rPr>
        <w:t>الـ 2</w:t>
      </w:r>
      <w:r w:rsidRPr="00004FE9">
        <w:rPr>
          <w:rFonts w:ascii="Simplified Arabic" w:eastAsia="Times New Roman" w:hAnsi="Simplified Arabic" w:cs="Simplified Arabic"/>
          <w:sz w:val="28"/>
          <w:szCs w:val="28"/>
          <w:rtl/>
        </w:rPr>
        <w:t xml:space="preserve">1 </w:t>
      </w:r>
      <w:r w:rsidRPr="00004FE9">
        <w:rPr>
          <w:rFonts w:ascii="Simplified Arabic" w:eastAsia="Times New Roman" w:hAnsi="Simplified Arabic" w:cs="Simplified Arabic" w:hint="eastAsia"/>
          <w:sz w:val="28"/>
          <w:szCs w:val="28"/>
          <w:rtl/>
        </w:rPr>
        <w:t>يتميَّز</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بثورة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ديموغرافية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لا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سابقَ</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لها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بالنسبة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للنَّوْع</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البشري</w:t>
      </w:r>
      <w:r w:rsidRPr="00004FE9">
        <w:rPr>
          <w:rFonts w:ascii="Simplified Arabic" w:eastAsia="Times New Roman" w:hAnsi="Simplified Arabic" w:cs="Simplified Arabic"/>
          <w:sz w:val="28"/>
          <w:szCs w:val="28"/>
          <w:rtl/>
        </w:rPr>
        <w:t>"</w:t>
      </w:r>
      <w:r w:rsidRPr="00004FE9">
        <w:rPr>
          <w:rFonts w:ascii="Simplified Arabic" w:eastAsia="Times New Roman" w:hAnsi="Simplified Arabic" w:cs="Simplified Arabic" w:hint="eastAsia"/>
          <w:sz w:val="28"/>
          <w:szCs w:val="28"/>
          <w:rtl/>
        </w:rPr>
        <w:t>،</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والبروفيسور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بيرغ</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ليس</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النَّوْع</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الذي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يؤيِّد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كلَّ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يقول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بالمعطيات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الإحصائيَّة،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والمعادلات</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الرِّياضية</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فعندما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يتحدَّث</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ثورة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المعامل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د</w:t>
      </w:r>
      <w:r w:rsidRPr="00004FE9">
        <w:rPr>
          <w:rFonts w:ascii="Simplified Arabic" w:eastAsia="Times New Roman" w:hAnsi="Simplified Arabic" w:cs="Simplified Arabic"/>
          <w:sz w:val="28"/>
          <w:szCs w:val="28"/>
          <w:rtl/>
        </w:rPr>
        <w:t>"</w:t>
      </w:r>
      <w:r w:rsidRPr="00004FE9">
        <w:rPr>
          <w:rFonts w:ascii="Simplified Arabic" w:eastAsia="Times New Roman" w:hAnsi="Simplified Arabic" w:cs="Simplified Arabic" w:hint="eastAsia"/>
          <w:sz w:val="28"/>
          <w:szCs w:val="28"/>
          <w:rtl/>
        </w:rPr>
        <w:t>؛</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أي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المعامل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الديمغرافية،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يقصد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بذلك</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شيئًا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ملموسًا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جدًّا،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خلال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هذا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القرن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الذي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لا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يزال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بدايته،</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ستكون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أوروبا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هي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القارةَ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الوحيدة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التي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يُسجَّل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بها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انخفاضٌ</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ديموغرافي،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ليس</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مذهلاً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فقط،</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ولكنَّه</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قطعي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وطويل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المدى</w:t>
      </w:r>
      <w:r w:rsidRPr="00004FE9">
        <w:rPr>
          <w:rFonts w:ascii="Simplified Arabic" w:eastAsia="Times New Roman" w:hAnsi="Simplified Arabic" w:cs="Simplified Arabic" w:hint="cs"/>
          <w:sz w:val="28"/>
          <w:szCs w:val="28"/>
          <w:rtl/>
        </w:rPr>
        <w:t>.</w:t>
      </w:r>
    </w:p>
    <w:p w:rsidR="00004FE9" w:rsidRPr="00004FE9" w:rsidRDefault="00004FE9" w:rsidP="00004FE9">
      <w:pPr>
        <w:spacing w:line="360" w:lineRule="auto"/>
        <w:jc w:val="right"/>
        <w:rPr>
          <w:rFonts w:ascii="Simplified Arabic" w:eastAsia="Times New Roman" w:hAnsi="Simplified Arabic" w:cs="Simplified Arabic"/>
          <w:sz w:val="28"/>
          <w:szCs w:val="28"/>
          <w:rtl/>
        </w:rPr>
      </w:pPr>
    </w:p>
    <w:p w:rsidR="00004FE9" w:rsidRPr="00004FE9" w:rsidRDefault="00004FE9" w:rsidP="00004FE9">
      <w:pPr>
        <w:spacing w:line="360" w:lineRule="auto"/>
        <w:jc w:val="right"/>
        <w:rPr>
          <w:rFonts w:ascii="Simplified Arabic" w:eastAsia="Times New Roman" w:hAnsi="Simplified Arabic" w:cs="Simplified Arabic"/>
          <w:sz w:val="28"/>
          <w:szCs w:val="28"/>
          <w:rtl/>
        </w:rPr>
      </w:pPr>
      <w:r w:rsidRPr="00004FE9">
        <w:rPr>
          <w:rFonts w:ascii="Simplified Arabic" w:eastAsia="Times New Roman" w:hAnsi="Simplified Arabic" w:cs="Simplified Arabic"/>
          <w:noProof/>
          <w:sz w:val="28"/>
          <w:szCs w:val="28"/>
          <w:rtl/>
        </w:rPr>
        <w:lastRenderedPageBreak/>
        <w:drawing>
          <wp:inline distT="0" distB="0" distL="0" distR="0" wp14:anchorId="4AC3B0FC" wp14:editId="50697F00">
            <wp:extent cx="5943600" cy="2255520"/>
            <wp:effectExtent l="152400" t="152400" r="361950" b="3543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8.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2255520"/>
                    </a:xfrm>
                    <a:prstGeom prst="rect">
                      <a:avLst/>
                    </a:prstGeom>
                    <a:ln>
                      <a:noFill/>
                    </a:ln>
                    <a:effectLst>
                      <a:outerShdw blurRad="292100" dist="139700" dir="2700000" algn="tl" rotWithShape="0">
                        <a:srgbClr val="333333">
                          <a:alpha val="65000"/>
                        </a:srgbClr>
                      </a:outerShdw>
                    </a:effectLst>
                  </pic:spPr>
                </pic:pic>
              </a:graphicData>
            </a:graphic>
          </wp:inline>
        </w:drawing>
      </w:r>
    </w:p>
    <w:p w:rsidR="00004FE9" w:rsidRPr="00004FE9" w:rsidRDefault="00004FE9" w:rsidP="00004FE9">
      <w:pPr>
        <w:spacing w:line="360" w:lineRule="auto"/>
        <w:jc w:val="center"/>
        <w:rPr>
          <w:rFonts w:ascii="Simplified Arabic" w:eastAsia="Times New Roman" w:hAnsi="Simplified Arabic" w:cs="Simplified Arabic"/>
          <w:sz w:val="22"/>
          <w:szCs w:val="22"/>
          <w:rtl/>
        </w:rPr>
      </w:pPr>
      <w:r w:rsidRPr="00004FE9">
        <w:rPr>
          <w:rFonts w:ascii="Simplified Arabic" w:eastAsia="Times New Roman" w:hAnsi="Simplified Arabic" w:cs="Simplified Arabic" w:hint="cs"/>
          <w:b/>
          <w:bCs/>
          <w:sz w:val="22"/>
          <w:szCs w:val="22"/>
          <w:rtl/>
        </w:rPr>
        <w:t>الشكل 5</w:t>
      </w:r>
      <w:r w:rsidRPr="00004FE9">
        <w:rPr>
          <w:rFonts w:ascii="Simplified Arabic" w:eastAsia="Times New Roman" w:hAnsi="Simplified Arabic" w:cs="Simplified Arabic" w:hint="cs"/>
          <w:sz w:val="22"/>
          <w:szCs w:val="22"/>
          <w:rtl/>
        </w:rPr>
        <w:t>: تأثير التقدم الحضاري</w:t>
      </w: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Pr="00E75161" w:rsidRDefault="00004FE9" w:rsidP="00E75161">
      <w:pPr>
        <w:pStyle w:val="Heading1"/>
        <w:bidi/>
        <w:rPr>
          <w:rFonts w:eastAsia="Times New Roman"/>
          <w:szCs w:val="40"/>
          <w:rtl/>
        </w:rPr>
      </w:pPr>
      <w:bookmarkStart w:id="48" w:name="_Toc408180134"/>
      <w:bookmarkStart w:id="49" w:name="_Toc408233090"/>
      <w:bookmarkStart w:id="50" w:name="_Toc408255364"/>
      <w:bookmarkStart w:id="51" w:name="_Toc408347531"/>
      <w:r w:rsidRPr="00E75161">
        <w:rPr>
          <w:rFonts w:eastAsia="Times New Roman" w:hint="cs"/>
          <w:szCs w:val="40"/>
          <w:rtl/>
        </w:rPr>
        <w:lastRenderedPageBreak/>
        <w:t>الباب الرابع: النتائج والمقترحات</w:t>
      </w:r>
      <w:bookmarkEnd w:id="48"/>
      <w:bookmarkEnd w:id="49"/>
      <w:bookmarkEnd w:id="50"/>
      <w:bookmarkEnd w:id="51"/>
    </w:p>
    <w:p w:rsidR="00004FE9" w:rsidRPr="00E75161" w:rsidRDefault="00004FE9" w:rsidP="00E75161">
      <w:pPr>
        <w:pStyle w:val="Heading2"/>
        <w:bidi/>
        <w:rPr>
          <w:rFonts w:eastAsia="Times New Roman"/>
          <w:szCs w:val="32"/>
          <w:rtl/>
        </w:rPr>
      </w:pPr>
      <w:bookmarkStart w:id="52" w:name="_Toc408180135"/>
      <w:bookmarkStart w:id="53" w:name="_Toc408233091"/>
      <w:bookmarkStart w:id="54" w:name="_Toc408255365"/>
      <w:bookmarkStart w:id="55" w:name="_Toc408347532"/>
      <w:r w:rsidRPr="00E75161">
        <w:rPr>
          <w:rFonts w:eastAsia="Times New Roman" w:hint="cs"/>
          <w:szCs w:val="32"/>
          <w:rtl/>
        </w:rPr>
        <w:t>الفصل الأول: نتائج البحث</w:t>
      </w:r>
      <w:bookmarkEnd w:id="52"/>
      <w:bookmarkEnd w:id="53"/>
      <w:bookmarkEnd w:id="54"/>
      <w:bookmarkEnd w:id="55"/>
    </w:p>
    <w:p w:rsidR="00004FE9" w:rsidRPr="00004FE9" w:rsidRDefault="00004FE9" w:rsidP="00525821">
      <w:pPr>
        <w:bidi/>
        <w:spacing w:line="360" w:lineRule="auto"/>
        <w:jc w:val="lowKashida"/>
        <w:rPr>
          <w:rFonts w:ascii="Simplified Arabic" w:eastAsia="Times New Roman" w:hAnsi="Simplified Arabic" w:cs="Simplified Arabic"/>
          <w:sz w:val="40"/>
          <w:szCs w:val="40"/>
        </w:rPr>
      </w:pPr>
      <w:r w:rsidRPr="00004FE9">
        <w:rPr>
          <w:rFonts w:ascii="Simplified Arabic" w:eastAsia="Times New Roman" w:hAnsi="Simplified Arabic" w:cs="Simplified Arabic" w:hint="cs"/>
          <w:sz w:val="28"/>
          <w:szCs w:val="28"/>
          <w:rtl/>
        </w:rPr>
        <w:t>بعد دراسة هذا البحث نجد</w:t>
      </w:r>
      <w:r w:rsidR="00972A52">
        <w:rPr>
          <w:rFonts w:ascii="Simplified Arabic" w:eastAsia="Times New Roman" w:hAnsi="Simplified Arabic" w:cs="Simplified Arabic" w:hint="cs"/>
          <w:sz w:val="28"/>
          <w:szCs w:val="28"/>
          <w:rtl/>
        </w:rPr>
        <w:t xml:space="preserve"> أنه لا يمكن اعتبار النمو السكاني مشكلة بحد ذاتها</w:t>
      </w:r>
      <w:r w:rsidR="00525821">
        <w:rPr>
          <w:rFonts w:ascii="Simplified Arabic" w:eastAsia="Times New Roman" w:hAnsi="Simplified Arabic" w:cs="Simplified Arabic" w:hint="cs"/>
          <w:sz w:val="28"/>
          <w:szCs w:val="28"/>
          <w:rtl/>
        </w:rPr>
        <w:t>، وإنما</w:t>
      </w:r>
      <w:bookmarkStart w:id="56" w:name="_GoBack"/>
      <w:bookmarkEnd w:id="56"/>
      <w:r w:rsidRPr="00004FE9">
        <w:rPr>
          <w:rFonts w:ascii="Simplified Arabic" w:eastAsia="Times New Roman" w:hAnsi="Simplified Arabic" w:cs="Simplified Arabic" w:hint="cs"/>
          <w:sz w:val="28"/>
          <w:szCs w:val="28"/>
          <w:rtl/>
        </w:rPr>
        <w:t xml:space="preserve"> المشكلة كلها</w:t>
      </w:r>
      <w:r w:rsidRPr="00004FE9">
        <w:rPr>
          <w:rFonts w:ascii="Simplified Arabic" w:eastAsia="Times New Roman" w:hAnsi="Simplified Arabic" w:cs="Simplified Arabic" w:hint="cs"/>
          <w:sz w:val="40"/>
          <w:szCs w:val="40"/>
          <w:rtl/>
        </w:rPr>
        <w:t xml:space="preserve"> </w:t>
      </w:r>
      <w:r w:rsidRPr="00004FE9">
        <w:rPr>
          <w:rFonts w:ascii="Simplified Arabic" w:eastAsia="Times New Roman" w:hAnsi="Simplified Arabic" w:cs="Simplified Arabic" w:hint="eastAsia"/>
          <w:sz w:val="28"/>
          <w:szCs w:val="28"/>
          <w:rtl/>
        </w:rPr>
        <w:t>تكمُن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الإنسان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درجة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وعيه،</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وفي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حقيقة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فعاليته</w:t>
      </w:r>
      <w:r w:rsidRPr="00004FE9">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حتى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تتمكَّنَ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الشُّعوب</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w:t>
      </w:r>
      <w:r w:rsidRPr="00004FE9">
        <w:rPr>
          <w:rFonts w:ascii="Simplified Arabic" w:eastAsia="Times New Roman" w:hAnsi="Simplified Arabic" w:cs="Simplified Arabic" w:hint="cs"/>
          <w:sz w:val="28"/>
          <w:szCs w:val="28"/>
          <w:rtl/>
        </w:rPr>
        <w:t>لناميّة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استغلال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مواردها،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لا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بدَّ</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لها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نشْر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الوعي،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وتفعيل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الأفراد،</w:t>
      </w:r>
      <w:r w:rsidR="00EF6821">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eastAsia"/>
          <w:sz w:val="28"/>
          <w:szCs w:val="28"/>
          <w:rtl/>
        </w:rPr>
        <w:t>ويُطلب</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ذلك</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على</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وجه</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الخصوص</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عندما</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نكون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معنيِّين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بالنهوض</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العِلمي،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وبالتطوُّر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التكنولوجيِّ،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وبالتصنيع</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الثقيل</w:t>
      </w:r>
      <w:r w:rsidRPr="00004FE9">
        <w:rPr>
          <w:rFonts w:ascii="Simplified Arabic" w:eastAsia="Times New Roman" w:hAnsi="Simplified Arabic" w:cs="Simplified Arabic" w:hint="cs"/>
          <w:sz w:val="40"/>
          <w:szCs w:val="40"/>
          <w:rtl/>
        </w:rPr>
        <w:t xml:space="preserve">، </w:t>
      </w:r>
      <w:r w:rsidRPr="00004FE9">
        <w:rPr>
          <w:rFonts w:ascii="Simplified Arabic" w:eastAsia="Times New Roman" w:hAnsi="Simplified Arabic" w:cs="Simplified Arabic" w:hint="cs"/>
          <w:sz w:val="28"/>
          <w:szCs w:val="28"/>
          <w:rtl/>
        </w:rPr>
        <w:t>فنحن</w:t>
      </w:r>
      <w:r w:rsidRPr="00004FE9">
        <w:rPr>
          <w:rFonts w:ascii="Simplified Arabic" w:eastAsia="Times New Roman" w:hAnsi="Simplified Arabic" w:cs="Simplified Arabic" w:hint="cs"/>
          <w:sz w:val="40"/>
          <w:szCs w:val="40"/>
          <w:rtl/>
        </w:rPr>
        <w:t xml:space="preserve"> </w:t>
      </w:r>
      <w:r w:rsidRPr="00004FE9">
        <w:rPr>
          <w:rFonts w:ascii="Simplified Arabic" w:eastAsia="Times New Roman" w:hAnsi="Simplified Arabic" w:cs="Simplified Arabic" w:hint="cs"/>
          <w:sz w:val="28"/>
          <w:szCs w:val="28"/>
          <w:rtl/>
        </w:rPr>
        <w:t>لا نستطيع أن نلقي أسباب الفقر والتّخلف على عدد السُّكان أو قلة الموارد، وانطلاقاً من هذا المبدأ نجد أن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الحلَّ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يكمن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في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تفعيل</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الإنسان</w:t>
      </w:r>
      <w:r w:rsidRPr="00004FE9">
        <w:rPr>
          <w:rFonts w:ascii="Simplified Arabic" w:eastAsia="Times New Roman" w:hAnsi="Simplified Arabic" w:cs="Simplified Arabic" w:hint="cs"/>
          <w:sz w:val="28"/>
          <w:szCs w:val="28"/>
          <w:rtl/>
        </w:rPr>
        <w:t xml:space="preserve"> و</w:t>
      </w:r>
      <w:r w:rsidRPr="00004FE9">
        <w:rPr>
          <w:rFonts w:ascii="Simplified Arabic" w:eastAsia="Times New Roman" w:hAnsi="Simplified Arabic" w:cs="Simplified Arabic" w:hint="eastAsia"/>
          <w:sz w:val="28"/>
          <w:szCs w:val="28"/>
          <w:rtl/>
        </w:rPr>
        <w:t>الارتقاء</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بوعي</w:t>
      </w:r>
      <w:r w:rsidRPr="00004FE9">
        <w:rPr>
          <w:rFonts w:ascii="Simplified Arabic" w:eastAsia="Times New Roman" w:hAnsi="Simplified Arabic" w:cs="Simplified Arabic" w:hint="cs"/>
          <w:sz w:val="28"/>
          <w:szCs w:val="28"/>
          <w:rtl/>
        </w:rPr>
        <w:t>ه.</w:t>
      </w: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Pr="00E75161" w:rsidRDefault="00004FE9" w:rsidP="00E75161">
      <w:pPr>
        <w:pStyle w:val="Heading2"/>
        <w:bidi/>
        <w:rPr>
          <w:rFonts w:eastAsia="Times New Roman"/>
          <w:sz w:val="36"/>
          <w:szCs w:val="36"/>
          <w:rtl/>
        </w:rPr>
      </w:pPr>
      <w:bookmarkStart w:id="57" w:name="_Toc408180136"/>
      <w:bookmarkStart w:id="58" w:name="_Toc408233092"/>
      <w:bookmarkStart w:id="59" w:name="_Toc408255366"/>
      <w:bookmarkStart w:id="60" w:name="_Toc408347533"/>
      <w:r w:rsidRPr="00E75161">
        <w:rPr>
          <w:rFonts w:eastAsia="Times New Roman" w:hint="cs"/>
          <w:sz w:val="40"/>
          <w:szCs w:val="32"/>
          <w:rtl/>
        </w:rPr>
        <w:lastRenderedPageBreak/>
        <w:t>الفصل الثاني: التوصيات والمقترحات</w:t>
      </w:r>
      <w:bookmarkEnd w:id="57"/>
      <w:bookmarkEnd w:id="58"/>
      <w:bookmarkEnd w:id="59"/>
      <w:bookmarkEnd w:id="60"/>
    </w:p>
    <w:p w:rsidR="00004FE9" w:rsidRPr="00004FE9" w:rsidRDefault="00004FE9" w:rsidP="00EF6821">
      <w:pPr>
        <w:bidi/>
        <w:spacing w:line="360" w:lineRule="auto"/>
        <w:ind w:left="1080"/>
        <w:contextualSpacing/>
        <w:jc w:val="lowKashida"/>
        <w:rPr>
          <w:rFonts w:ascii="Simplified Arabic" w:eastAsia="Times New Roman" w:hAnsi="Simplified Arabic" w:cs="Simplified Arabic"/>
          <w:sz w:val="28"/>
          <w:szCs w:val="28"/>
          <w:rtl/>
        </w:rPr>
      </w:pPr>
      <w:r w:rsidRPr="00004FE9">
        <w:rPr>
          <w:rFonts w:ascii="Simplified Arabic" w:eastAsia="Times New Roman" w:hAnsi="Simplified Arabic" w:cs="Simplified Arabic" w:hint="cs"/>
          <w:sz w:val="28"/>
          <w:szCs w:val="28"/>
          <w:rtl/>
        </w:rPr>
        <w:t>1.</w:t>
      </w:r>
      <w:r w:rsidR="00B22B7F">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cs"/>
          <w:sz w:val="28"/>
          <w:szCs w:val="28"/>
          <w:rtl/>
        </w:rPr>
        <w:t>العمل على خفض معدلات النمو السُّكاني وذلك من خلال التنسيق بين الأجهزة المسؤولة عن تنفيذ السياسات السكانية</w:t>
      </w:r>
      <w:r w:rsidR="00EF6821">
        <w:rPr>
          <w:rFonts w:ascii="Simplified Arabic" w:eastAsia="Times New Roman" w:hAnsi="Simplified Arabic" w:cs="Simplified Arabic" w:hint="cs"/>
          <w:sz w:val="28"/>
          <w:szCs w:val="28"/>
          <w:rtl/>
        </w:rPr>
        <w:t xml:space="preserve"> بحيث يتناسب هذا العدد مع الموارد المتاحة</w:t>
      </w:r>
      <w:r w:rsidRPr="00004FE9">
        <w:rPr>
          <w:rFonts w:ascii="Simplified Arabic" w:eastAsia="Times New Roman" w:hAnsi="Simplified Arabic" w:cs="Simplified Arabic" w:hint="cs"/>
          <w:sz w:val="28"/>
          <w:szCs w:val="28"/>
          <w:rtl/>
        </w:rPr>
        <w:t>.</w:t>
      </w:r>
    </w:p>
    <w:p w:rsidR="00004FE9" w:rsidRPr="00004FE9" w:rsidRDefault="00004FE9" w:rsidP="00EF6821">
      <w:pPr>
        <w:bidi/>
        <w:spacing w:line="360" w:lineRule="auto"/>
        <w:ind w:left="1080"/>
        <w:contextualSpacing/>
        <w:jc w:val="lowKashida"/>
        <w:rPr>
          <w:rFonts w:ascii="Simplified Arabic" w:eastAsia="Times New Roman" w:hAnsi="Simplified Arabic" w:cs="Simplified Arabic"/>
          <w:sz w:val="28"/>
          <w:szCs w:val="28"/>
          <w:rtl/>
        </w:rPr>
      </w:pPr>
      <w:r w:rsidRPr="00004FE9">
        <w:rPr>
          <w:rFonts w:ascii="Simplified Arabic" w:eastAsia="Times New Roman" w:hAnsi="Simplified Arabic" w:cs="Simplified Arabic" w:hint="cs"/>
          <w:sz w:val="28"/>
          <w:szCs w:val="28"/>
          <w:rtl/>
        </w:rPr>
        <w:t>2.</w:t>
      </w:r>
      <w:r w:rsidR="00B22B7F">
        <w:rPr>
          <w:rFonts w:ascii="Simplified Arabic" w:eastAsia="Times New Roman" w:hAnsi="Simplified Arabic" w:cs="Simplified Arabic" w:hint="cs"/>
          <w:sz w:val="28"/>
          <w:szCs w:val="28"/>
          <w:rtl/>
        </w:rPr>
        <w:t xml:space="preserve"> </w:t>
      </w:r>
      <w:r w:rsidRPr="00004FE9">
        <w:rPr>
          <w:rFonts w:ascii="Simplified Arabic" w:eastAsia="Times New Roman" w:hAnsi="Simplified Arabic" w:cs="Simplified Arabic" w:hint="cs"/>
          <w:sz w:val="28"/>
          <w:szCs w:val="28"/>
          <w:rtl/>
        </w:rPr>
        <w:t>تفعيل دور برامج التنمية ولاسيما ما يتعل</w:t>
      </w:r>
      <w:r w:rsidRPr="00004FE9">
        <w:rPr>
          <w:rFonts w:ascii="Simplified Arabic" w:eastAsia="Times New Roman" w:hAnsi="Simplified Arabic" w:cs="Simplified Arabic" w:hint="eastAsia"/>
          <w:sz w:val="28"/>
          <w:szCs w:val="28"/>
          <w:rtl/>
        </w:rPr>
        <w:t>ق</w:t>
      </w:r>
      <w:r w:rsidRPr="00004FE9">
        <w:rPr>
          <w:rFonts w:ascii="Simplified Arabic" w:eastAsia="Times New Roman" w:hAnsi="Simplified Arabic" w:cs="Simplified Arabic" w:hint="cs"/>
          <w:sz w:val="28"/>
          <w:szCs w:val="28"/>
          <w:rtl/>
        </w:rPr>
        <w:t xml:space="preserve"> منها بالتنمية البشرية من خلال الاهتمام بتحسين جودة التعليم والصحة العامة ومقاومة ظاهرة التسرب.</w:t>
      </w:r>
    </w:p>
    <w:p w:rsidR="00004FE9" w:rsidRPr="00004FE9" w:rsidRDefault="00004FE9" w:rsidP="00EF6821">
      <w:pPr>
        <w:bidi/>
        <w:spacing w:line="360" w:lineRule="auto"/>
        <w:ind w:left="1080"/>
        <w:contextualSpacing/>
        <w:jc w:val="lowKashida"/>
        <w:rPr>
          <w:rFonts w:ascii="Simplified Arabic" w:eastAsia="Times New Roman" w:hAnsi="Simplified Arabic" w:cs="Simplified Arabic"/>
          <w:sz w:val="28"/>
          <w:szCs w:val="28"/>
          <w:rtl/>
        </w:rPr>
      </w:pPr>
      <w:r w:rsidRPr="00004FE9">
        <w:rPr>
          <w:rFonts w:ascii="Simplified Arabic" w:eastAsia="Times New Roman" w:hAnsi="Simplified Arabic" w:cs="Simplified Arabic" w:hint="cs"/>
          <w:sz w:val="28"/>
          <w:szCs w:val="28"/>
          <w:rtl/>
        </w:rPr>
        <w:t>3.تعزيز مكانة ودور المرأة في الحياة الاجتماعية والسياسية لتقوم بدور أساسي في التوعية بمدى خطورة المشكلة السكانية على أفراد المجتمع ولكي تصبح صاحبة قرار في تحديد عدد أفراد أثرتها والاهتمام بصحتها وصحة طفلها.</w:t>
      </w:r>
    </w:p>
    <w:p w:rsidR="00004FE9" w:rsidRPr="00004FE9" w:rsidRDefault="00004FE9" w:rsidP="00EF6821">
      <w:pPr>
        <w:bidi/>
        <w:spacing w:line="360" w:lineRule="auto"/>
        <w:ind w:left="1080"/>
        <w:contextualSpacing/>
        <w:jc w:val="lowKashida"/>
        <w:rPr>
          <w:rFonts w:ascii="Simplified Arabic" w:eastAsia="Times New Roman" w:hAnsi="Simplified Arabic" w:cs="Simplified Arabic"/>
          <w:sz w:val="28"/>
          <w:szCs w:val="28"/>
          <w:rtl/>
        </w:rPr>
      </w:pPr>
      <w:r w:rsidRPr="00004FE9">
        <w:rPr>
          <w:rFonts w:ascii="Simplified Arabic" w:eastAsia="Times New Roman" w:hAnsi="Simplified Arabic" w:cs="Simplified Arabic" w:hint="cs"/>
          <w:sz w:val="28"/>
          <w:szCs w:val="28"/>
          <w:rtl/>
        </w:rPr>
        <w:t>4.</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نشر</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cs"/>
          <w:sz w:val="28"/>
          <w:szCs w:val="28"/>
          <w:rtl/>
        </w:rPr>
        <w:t>الوعي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cs"/>
          <w:sz w:val="28"/>
          <w:szCs w:val="28"/>
          <w:rtl/>
        </w:rPr>
        <w:t>المجتمعي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لتبني</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w:t>
      </w:r>
      <w:r w:rsidRPr="00004FE9">
        <w:rPr>
          <w:rFonts w:ascii="Simplified Arabic" w:eastAsia="Times New Roman" w:hAnsi="Simplified Arabic" w:cs="Simplified Arabic" w:hint="cs"/>
          <w:sz w:val="28"/>
          <w:szCs w:val="28"/>
          <w:rtl/>
        </w:rPr>
        <w:t>أ</w:t>
      </w:r>
      <w:r w:rsidRPr="00004FE9">
        <w:rPr>
          <w:rFonts w:ascii="Simplified Arabic" w:eastAsia="Times New Roman" w:hAnsi="Simplified Arabic" w:cs="Simplified Arabic" w:hint="eastAsia"/>
          <w:sz w:val="28"/>
          <w:szCs w:val="28"/>
          <w:rtl/>
        </w:rPr>
        <w:t>سرة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الصغيرة</w:t>
      </w:r>
      <w:r w:rsidR="00EF6821">
        <w:rPr>
          <w:rFonts w:ascii="Simplified Arabic" w:eastAsia="Times New Roman" w:hAnsi="Simplified Arabic" w:cs="Simplified Arabic" w:hint="cs"/>
          <w:sz w:val="28"/>
          <w:szCs w:val="28"/>
          <w:rtl/>
        </w:rPr>
        <w:t>.</w:t>
      </w:r>
    </w:p>
    <w:p w:rsidR="00004FE9" w:rsidRDefault="00004FE9" w:rsidP="00EF6821">
      <w:pPr>
        <w:bidi/>
        <w:spacing w:line="360" w:lineRule="auto"/>
        <w:ind w:left="1080"/>
        <w:contextualSpacing/>
        <w:jc w:val="lowKashida"/>
        <w:rPr>
          <w:rFonts w:ascii="Simplified Arabic" w:eastAsia="Times New Roman" w:hAnsi="Simplified Arabic" w:cs="Simplified Arabic"/>
          <w:sz w:val="28"/>
          <w:szCs w:val="28"/>
          <w:rtl/>
        </w:rPr>
      </w:pPr>
      <w:r w:rsidRPr="00004FE9">
        <w:rPr>
          <w:rFonts w:ascii="Simplified Arabic" w:eastAsia="Times New Roman" w:hAnsi="Simplified Arabic" w:cs="Simplified Arabic" w:hint="cs"/>
          <w:sz w:val="28"/>
          <w:szCs w:val="28"/>
          <w:rtl/>
        </w:rPr>
        <w:t>5.</w:t>
      </w:r>
      <w:r w:rsidRPr="00004FE9">
        <w:rPr>
          <w:rFonts w:ascii="Century Gothic" w:eastAsia="Times New Roman" w:hAnsi="Century Gothic" w:cs="Arial" w:hint="eastAsia"/>
          <w:rtl/>
        </w:rPr>
        <w:t xml:space="preserve"> </w:t>
      </w:r>
      <w:r w:rsidRPr="00004FE9">
        <w:rPr>
          <w:rFonts w:ascii="Simplified Arabic" w:eastAsia="Times New Roman" w:hAnsi="Simplified Arabic" w:cs="Simplified Arabic" w:hint="eastAsia"/>
          <w:sz w:val="28"/>
          <w:szCs w:val="28"/>
          <w:rtl/>
        </w:rPr>
        <w:t>انشاء</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مدن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جديده</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cs"/>
          <w:sz w:val="28"/>
          <w:szCs w:val="28"/>
          <w:rtl/>
        </w:rPr>
        <w:t>متكاملة</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من</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حيث</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جميع</w:t>
      </w:r>
      <w:r w:rsidRPr="00004FE9">
        <w:rPr>
          <w:rFonts w:ascii="Simplified Arabic" w:eastAsia="Times New Roman" w:hAnsi="Simplified Arabic" w:cs="Simplified Arabic"/>
          <w:sz w:val="28"/>
          <w:szCs w:val="28"/>
          <w:rtl/>
        </w:rPr>
        <w:t xml:space="preserve"> </w:t>
      </w:r>
      <w:r w:rsidRPr="00004FE9">
        <w:rPr>
          <w:rFonts w:ascii="Simplified Arabic" w:eastAsia="Times New Roman" w:hAnsi="Simplified Arabic" w:cs="Simplified Arabic" w:hint="eastAsia"/>
          <w:sz w:val="28"/>
          <w:szCs w:val="28"/>
          <w:rtl/>
        </w:rPr>
        <w:t>المرافق</w:t>
      </w:r>
      <w:r w:rsidRPr="00004FE9">
        <w:rPr>
          <w:rFonts w:ascii="Simplified Arabic" w:eastAsia="Times New Roman" w:hAnsi="Simplified Arabic" w:cs="Simplified Arabic" w:hint="cs"/>
          <w:sz w:val="28"/>
          <w:szCs w:val="28"/>
          <w:rtl/>
        </w:rPr>
        <w:t xml:space="preserve"> وذلك من أجل تخفيف الهجرة على بعض المدن دون عن الأخرى.  </w:t>
      </w:r>
    </w:p>
    <w:p w:rsidR="00897855" w:rsidRDefault="00897855" w:rsidP="00EF6821">
      <w:pPr>
        <w:bidi/>
        <w:spacing w:line="360" w:lineRule="auto"/>
        <w:ind w:left="1080"/>
        <w:contextualSpacing/>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6. تفع</w:t>
      </w:r>
      <w:r w:rsidR="00EF6821">
        <w:rPr>
          <w:rFonts w:ascii="Simplified Arabic" w:eastAsia="Times New Roman" w:hAnsi="Simplified Arabic" w:cs="Simplified Arabic" w:hint="cs"/>
          <w:sz w:val="28"/>
          <w:szCs w:val="28"/>
          <w:rtl/>
        </w:rPr>
        <w:t>يل الأفراد من خلال اعداد أفراد مدربين ومؤهلين للقيام بالأعمال التي تخدم مجتمعهم.</w:t>
      </w:r>
    </w:p>
    <w:p w:rsidR="00EF6821" w:rsidRPr="00004FE9" w:rsidRDefault="00EF6821" w:rsidP="00EF6821">
      <w:pPr>
        <w:bidi/>
        <w:spacing w:line="360" w:lineRule="auto"/>
        <w:ind w:left="1080"/>
        <w:contextualSpacing/>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7. الاستغلال الأمثل للموارد المتاحة واستخدام وسائل الطاقة البديلة.</w:t>
      </w: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004FE9" w:rsidRDefault="00004FE9">
      <w:pPr>
        <w:rPr>
          <w:rtl/>
        </w:rPr>
      </w:pPr>
    </w:p>
    <w:p w:rsidR="001664DF" w:rsidRDefault="001664DF">
      <w:pPr>
        <w:rPr>
          <w:rtl/>
        </w:rPr>
      </w:pPr>
    </w:p>
    <w:p w:rsidR="001664DF" w:rsidRPr="001664DF" w:rsidRDefault="001664DF" w:rsidP="00E75161">
      <w:pPr>
        <w:pStyle w:val="Heading1"/>
        <w:jc w:val="right"/>
        <w:rPr>
          <w:rFonts w:eastAsia="Times New Roman"/>
          <w:rtl/>
        </w:rPr>
      </w:pPr>
      <w:bookmarkStart w:id="61" w:name="_Toc408180138"/>
      <w:bookmarkStart w:id="62" w:name="_Toc408233094"/>
      <w:bookmarkStart w:id="63" w:name="_Toc408255367"/>
      <w:bookmarkStart w:id="64" w:name="_Toc408347534"/>
      <w:r w:rsidRPr="00E75161">
        <w:rPr>
          <w:rFonts w:eastAsia="Times New Roman" w:hint="cs"/>
          <w:sz w:val="48"/>
          <w:szCs w:val="40"/>
          <w:rtl/>
        </w:rPr>
        <w:lastRenderedPageBreak/>
        <w:t>المصادر والمراجع</w:t>
      </w:r>
      <w:bookmarkEnd w:id="61"/>
      <w:bookmarkEnd w:id="62"/>
      <w:bookmarkEnd w:id="63"/>
      <w:bookmarkEnd w:id="64"/>
    </w:p>
    <w:p w:rsidR="001664DF" w:rsidRDefault="001664DF" w:rsidP="00545174">
      <w:pPr>
        <w:bidi/>
        <w:spacing w:line="360" w:lineRule="auto"/>
        <w:jc w:val="lowKashida"/>
        <w:rPr>
          <w:rFonts w:ascii="Simplified Arabic" w:eastAsia="Times New Roman" w:hAnsi="Simplified Arabic" w:cs="Simplified Arabic"/>
          <w:sz w:val="28"/>
          <w:szCs w:val="28"/>
          <w:rtl/>
        </w:rPr>
      </w:pPr>
      <w:r w:rsidRPr="001664DF">
        <w:rPr>
          <w:rFonts w:ascii="Simplified Arabic" w:eastAsia="Times New Roman" w:hAnsi="Simplified Arabic" w:cs="Simplified Arabic" w:hint="cs"/>
          <w:sz w:val="28"/>
          <w:szCs w:val="28"/>
          <w:rtl/>
        </w:rPr>
        <w:t xml:space="preserve">* </w:t>
      </w:r>
      <w:r w:rsidR="00545174" w:rsidRPr="001664DF">
        <w:rPr>
          <w:rFonts w:ascii="Simplified Arabic" w:eastAsia="Times New Roman" w:hAnsi="Simplified Arabic" w:cs="Simplified Arabic"/>
          <w:sz w:val="28"/>
          <w:szCs w:val="28"/>
          <w:rtl/>
        </w:rPr>
        <w:t>عبد القادر الطرابلسي</w:t>
      </w:r>
      <w:r w:rsidR="00545174">
        <w:rPr>
          <w:rFonts w:ascii="Simplified Arabic" w:eastAsia="Times New Roman" w:hAnsi="Simplified Arabic" w:cs="Simplified Arabic" w:hint="cs"/>
          <w:sz w:val="28"/>
          <w:szCs w:val="28"/>
          <w:rtl/>
        </w:rPr>
        <w:t xml:space="preserve">، </w:t>
      </w:r>
      <w:r w:rsidRPr="001664DF">
        <w:rPr>
          <w:rFonts w:ascii="Simplified Arabic" w:eastAsia="Times New Roman" w:hAnsi="Simplified Arabic" w:cs="Simplified Arabic"/>
          <w:sz w:val="28"/>
          <w:szCs w:val="28"/>
          <w:rtl/>
        </w:rPr>
        <w:t>أضواء على مشكلة الغ</w:t>
      </w:r>
      <w:r w:rsidR="00545174">
        <w:rPr>
          <w:rFonts w:ascii="Simplified Arabic" w:eastAsia="Times New Roman" w:hAnsi="Simplified Arabic" w:cs="Simplified Arabic"/>
          <w:sz w:val="28"/>
          <w:szCs w:val="28"/>
          <w:rtl/>
        </w:rPr>
        <w:t>ذاء بالمنطقة العربية والإسلامية</w:t>
      </w:r>
      <w:r w:rsidRPr="001664DF">
        <w:rPr>
          <w:rFonts w:ascii="Simplified Arabic" w:eastAsia="Times New Roman" w:hAnsi="Simplified Arabic" w:cs="Simplified Arabic"/>
          <w:sz w:val="28"/>
          <w:szCs w:val="28"/>
          <w:rtl/>
        </w:rPr>
        <w:t>، تقديم عمر عبيد حسنة، سلسلة كتاب الأمة، العدد:68، ذ القعدة 1419هـ، ص: 29</w:t>
      </w:r>
    </w:p>
    <w:p w:rsidR="00545174" w:rsidRDefault="00545174" w:rsidP="00545174">
      <w:pPr>
        <w:bidi/>
        <w:spacing w:line="36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w:t>
      </w:r>
      <w:r w:rsidRPr="001664DF">
        <w:rPr>
          <w:rFonts w:ascii="Simplified Arabic" w:eastAsia="Times New Roman" w:hAnsi="Simplified Arabic" w:cs="Simplified Arabic"/>
          <w:sz w:val="28"/>
          <w:szCs w:val="28"/>
          <w:rtl/>
          <w:lang w:val="fr-FR"/>
        </w:rPr>
        <w:t>*</w:t>
      </w:r>
      <w:r w:rsidRPr="001664DF">
        <w:rPr>
          <w:rFonts w:ascii="Simplified Arabic" w:eastAsia="Times New Roman" w:hAnsi="Simplified Arabic" w:cs="Simplified Arabic"/>
          <w:sz w:val="28"/>
          <w:szCs w:val="28"/>
          <w:rtl/>
        </w:rPr>
        <w:t xml:space="preserve"> الهيئة السورية لشؤون الاسرة</w:t>
      </w:r>
      <w:r w:rsidRPr="001664DF">
        <w:rPr>
          <w:rFonts w:ascii="Simplified Arabic" w:eastAsia="Times New Roman" w:hAnsi="Simplified Arabic" w:cs="Simplified Arabic" w:hint="cs"/>
          <w:sz w:val="28"/>
          <w:szCs w:val="28"/>
          <w:rtl/>
        </w:rPr>
        <w:t xml:space="preserve">. </w:t>
      </w:r>
      <w:r w:rsidRPr="001664DF">
        <w:rPr>
          <w:rFonts w:ascii="Century Gothic" w:eastAsia="Times New Roman" w:hAnsi="Century Gothic" w:cs="Arial"/>
          <w:sz w:val="28"/>
          <w:szCs w:val="28"/>
          <w:rtl/>
        </w:rPr>
        <w:t>فريق عمل الجمهورية الغربية السورية دمشق</w:t>
      </w:r>
      <w:r w:rsidRPr="001664DF">
        <w:rPr>
          <w:rFonts w:ascii="Century Gothic" w:eastAsia="Times New Roman" w:hAnsi="Century Gothic" w:cs="Arial" w:hint="cs"/>
          <w:sz w:val="28"/>
          <w:szCs w:val="28"/>
          <w:rtl/>
        </w:rPr>
        <w:t xml:space="preserve"> </w:t>
      </w:r>
      <w:r w:rsidRPr="001664DF">
        <w:rPr>
          <w:rFonts w:ascii="Century Gothic" w:eastAsia="Times New Roman" w:hAnsi="Century Gothic" w:cs="Arial"/>
          <w:sz w:val="28"/>
          <w:szCs w:val="28"/>
          <w:rtl/>
        </w:rPr>
        <w:t>2011</w:t>
      </w:r>
      <w:r>
        <w:rPr>
          <w:rFonts w:ascii="Century Gothic" w:eastAsia="Times New Roman" w:hAnsi="Century Gothic" w:cs="Arial" w:hint="cs"/>
          <w:sz w:val="28"/>
          <w:szCs w:val="28"/>
          <w:rtl/>
        </w:rPr>
        <w:t xml:space="preserve">، </w:t>
      </w:r>
      <w:r w:rsidRPr="001664DF">
        <w:rPr>
          <w:rFonts w:ascii="Simplified Arabic" w:eastAsia="Times New Roman" w:hAnsi="Simplified Arabic" w:cs="Simplified Arabic"/>
          <w:sz w:val="28"/>
          <w:szCs w:val="28"/>
          <w:rtl/>
        </w:rPr>
        <w:t>ركود التحول الديموغرافي باتجاه مرحلة التوازن السكاني في سورية مشكلة تباطؤ تراجع معدل الخصب السكاني</w:t>
      </w:r>
      <w:r>
        <w:rPr>
          <w:rFonts w:ascii="Simplified Arabic" w:eastAsia="Times New Roman" w:hAnsi="Simplified Arabic" w:cs="Simplified Arabic" w:hint="cs"/>
          <w:sz w:val="28"/>
          <w:szCs w:val="28"/>
          <w:rtl/>
        </w:rPr>
        <w:t>.</w:t>
      </w:r>
    </w:p>
    <w:p w:rsidR="00545174" w:rsidRDefault="00545174" w:rsidP="00545174">
      <w:pPr>
        <w:bidi/>
        <w:spacing w:line="360" w:lineRule="auto"/>
        <w:jc w:val="lowKashida"/>
        <w:rPr>
          <w:rFonts w:ascii="Simplified Arabic" w:eastAsia="Times New Roman" w:hAnsi="Simplified Arabic" w:cs="Simplified Arabic"/>
          <w:sz w:val="28"/>
          <w:szCs w:val="28"/>
          <w:rtl/>
        </w:rPr>
      </w:pPr>
      <w:bookmarkStart w:id="65" w:name="OLE_LINK1"/>
      <w:r w:rsidRPr="001664DF">
        <w:rPr>
          <w:rFonts w:ascii="Simplified Arabic" w:eastAsia="Times New Roman" w:hAnsi="Simplified Arabic" w:cs="Simplified Arabic" w:hint="cs"/>
          <w:sz w:val="28"/>
          <w:szCs w:val="28"/>
          <w:rtl/>
        </w:rPr>
        <w:t>*</w:t>
      </w:r>
      <w:bookmarkEnd w:id="65"/>
      <w:r w:rsidRPr="001664DF">
        <w:rPr>
          <w:rFonts w:ascii="Simplified Arabic" w:eastAsia="Times New Roman" w:hAnsi="Simplified Arabic" w:cs="Simplified Arabic" w:hint="cs"/>
          <w:sz w:val="28"/>
          <w:szCs w:val="28"/>
          <w:rtl/>
        </w:rPr>
        <w:t xml:space="preserve"> </w:t>
      </w:r>
      <w:proofErr w:type="gramStart"/>
      <w:r>
        <w:rPr>
          <w:rFonts w:ascii="Simplified Arabic" w:eastAsia="Times New Roman" w:hAnsi="Simplified Arabic" w:cs="Simplified Arabic" w:hint="cs"/>
          <w:sz w:val="28"/>
          <w:szCs w:val="28"/>
          <w:rtl/>
        </w:rPr>
        <w:t>عل</w:t>
      </w:r>
      <w:r>
        <w:rPr>
          <w:rFonts w:ascii="Simplified Arabic" w:eastAsia="Times New Roman" w:hAnsi="Simplified Arabic" w:cs="Simplified Arabic" w:hint="cs"/>
          <w:sz w:val="28"/>
          <w:szCs w:val="28"/>
          <w:rtl/>
        </w:rPr>
        <w:t>ي</w:t>
      </w:r>
      <w:proofErr w:type="gramEnd"/>
      <w:r>
        <w:rPr>
          <w:rFonts w:ascii="Simplified Arabic" w:eastAsia="Times New Roman" w:hAnsi="Simplified Arabic" w:cs="Simplified Arabic" w:hint="cs"/>
          <w:sz w:val="28"/>
          <w:szCs w:val="28"/>
          <w:rtl/>
        </w:rPr>
        <w:t xml:space="preserve"> عادلة، </w:t>
      </w:r>
      <w:r w:rsidRPr="001664DF">
        <w:rPr>
          <w:rFonts w:ascii="Simplified Arabic" w:eastAsia="Times New Roman" w:hAnsi="Simplified Arabic" w:cs="Simplified Arabic" w:hint="eastAsia"/>
          <w:sz w:val="28"/>
          <w:szCs w:val="28"/>
          <w:rtl/>
        </w:rPr>
        <w:t>صحيفة</w:t>
      </w:r>
      <w:r w:rsidRPr="001664DF">
        <w:rPr>
          <w:rFonts w:ascii="Simplified Arabic" w:eastAsia="Times New Roman" w:hAnsi="Simplified Arabic" w:cs="Simplified Arabic"/>
          <w:sz w:val="28"/>
          <w:szCs w:val="28"/>
          <w:rtl/>
        </w:rPr>
        <w:t xml:space="preserve"> </w:t>
      </w:r>
      <w:r w:rsidRPr="001664DF">
        <w:rPr>
          <w:rFonts w:ascii="Simplified Arabic" w:eastAsia="Times New Roman" w:hAnsi="Simplified Arabic" w:cs="Simplified Arabic" w:hint="eastAsia"/>
          <w:sz w:val="28"/>
          <w:szCs w:val="28"/>
          <w:rtl/>
        </w:rPr>
        <w:t>الفداء</w:t>
      </w:r>
      <w:r>
        <w:rPr>
          <w:rFonts w:ascii="Simplified Arabic" w:eastAsia="Times New Roman" w:hAnsi="Simplified Arabic" w:cs="Simplified Arabic" w:hint="cs"/>
          <w:sz w:val="28"/>
          <w:szCs w:val="28"/>
          <w:rtl/>
        </w:rPr>
        <w:t>،</w:t>
      </w:r>
      <w:r w:rsidRPr="001664DF">
        <w:rPr>
          <w:rFonts w:ascii="Simplified Arabic" w:eastAsia="Times New Roman" w:hAnsi="Simplified Arabic" w:cs="Simplified Arabic"/>
          <w:sz w:val="28"/>
          <w:szCs w:val="28"/>
          <w:rtl/>
        </w:rPr>
        <w:t xml:space="preserve"> </w:t>
      </w:r>
      <w:r w:rsidRPr="001664DF">
        <w:rPr>
          <w:rFonts w:ascii="Simplified Arabic" w:eastAsia="Times New Roman" w:hAnsi="Simplified Arabic" w:cs="Simplified Arabic" w:hint="eastAsia"/>
          <w:sz w:val="28"/>
          <w:szCs w:val="28"/>
          <w:rtl/>
        </w:rPr>
        <w:t>الصفحة</w:t>
      </w:r>
      <w:r w:rsidRPr="001664DF">
        <w:rPr>
          <w:rFonts w:ascii="Simplified Arabic" w:eastAsia="Times New Roman" w:hAnsi="Simplified Arabic" w:cs="Simplified Arabic"/>
          <w:sz w:val="28"/>
          <w:szCs w:val="28"/>
          <w:rtl/>
        </w:rPr>
        <w:t xml:space="preserve"> </w:t>
      </w:r>
      <w:r w:rsidRPr="001664DF">
        <w:rPr>
          <w:rFonts w:ascii="Simplified Arabic" w:eastAsia="Times New Roman" w:hAnsi="Simplified Arabic" w:cs="Simplified Arabic" w:hint="eastAsia"/>
          <w:sz w:val="28"/>
          <w:szCs w:val="28"/>
          <w:rtl/>
        </w:rPr>
        <w:t>الرابعة</w:t>
      </w:r>
      <w:r>
        <w:rPr>
          <w:rFonts w:ascii="Simplified Arabic" w:eastAsia="Times New Roman" w:hAnsi="Simplified Arabic" w:cs="Simplified Arabic" w:hint="cs"/>
          <w:sz w:val="28"/>
          <w:szCs w:val="28"/>
          <w:rtl/>
        </w:rPr>
        <w:t>،</w:t>
      </w:r>
      <w:r w:rsidRPr="001664DF">
        <w:rPr>
          <w:rFonts w:ascii="Simplified Arabic" w:eastAsia="Times New Roman" w:hAnsi="Simplified Arabic" w:cs="Simplified Arabic"/>
          <w:sz w:val="28"/>
          <w:szCs w:val="28"/>
          <w:rtl/>
        </w:rPr>
        <w:t xml:space="preserve"> </w:t>
      </w:r>
      <w:r w:rsidRPr="001664DF">
        <w:rPr>
          <w:rFonts w:ascii="Simplified Arabic" w:eastAsia="Times New Roman" w:hAnsi="Simplified Arabic" w:cs="Simplified Arabic" w:hint="eastAsia"/>
          <w:sz w:val="28"/>
          <w:szCs w:val="28"/>
          <w:rtl/>
        </w:rPr>
        <w:t>الثلاثاء</w:t>
      </w:r>
      <w:r w:rsidRPr="001664DF">
        <w:rPr>
          <w:rFonts w:ascii="Simplified Arabic" w:eastAsia="Times New Roman" w:hAnsi="Simplified Arabic" w:cs="Simplified Arabic"/>
          <w:sz w:val="28"/>
          <w:szCs w:val="28"/>
          <w:rtl/>
        </w:rPr>
        <w:t xml:space="preserve"> 20/12/2005</w:t>
      </w:r>
      <w:r>
        <w:rPr>
          <w:rFonts w:ascii="Simplified Arabic" w:eastAsia="Times New Roman" w:hAnsi="Simplified Arabic" w:cs="Simplified Arabic" w:hint="cs"/>
          <w:sz w:val="28"/>
          <w:szCs w:val="28"/>
          <w:rtl/>
        </w:rPr>
        <w:t>.</w:t>
      </w:r>
    </w:p>
    <w:p w:rsidR="00545174" w:rsidRPr="00545174" w:rsidRDefault="00545174" w:rsidP="00545174">
      <w:pPr>
        <w:bidi/>
        <w:spacing w:line="360" w:lineRule="auto"/>
        <w:jc w:val="lowKashida"/>
        <w:rPr>
          <w:rFonts w:ascii="Simplified Arabic" w:eastAsia="Times New Roman" w:hAnsi="Simplified Arabic" w:cs="Simplified Arabic"/>
          <w:color w:val="CC9900"/>
          <w:sz w:val="28"/>
          <w:szCs w:val="28"/>
          <w:u w:val="single"/>
          <w:rtl/>
          <w:lang w:val="fr-FR"/>
        </w:rPr>
      </w:pPr>
      <w:r w:rsidRPr="001664DF">
        <w:rPr>
          <w:rFonts w:ascii="Simplified Arabic" w:eastAsia="Times New Roman" w:hAnsi="Simplified Arabic" w:cs="Simplified Arabic"/>
          <w:sz w:val="28"/>
          <w:szCs w:val="28"/>
          <w:lang w:val="fr-FR"/>
        </w:rPr>
        <w:t>E - mail :</w:t>
      </w:r>
      <w:r w:rsidRPr="001664DF">
        <w:rPr>
          <w:rFonts w:ascii="Century Gothic" w:eastAsia="Times New Roman" w:hAnsi="Century Gothic" w:cs="Arial"/>
          <w:lang w:val="fr-FR"/>
        </w:rPr>
        <w:t xml:space="preserve"> </w:t>
      </w:r>
      <w:hyperlink r:id="rId17" w:history="1">
        <w:r w:rsidRPr="001664DF">
          <w:rPr>
            <w:rFonts w:ascii="Simplified Arabic" w:eastAsia="Times New Roman" w:hAnsi="Simplified Arabic" w:cs="Simplified Arabic"/>
            <w:color w:val="CC9900"/>
            <w:sz w:val="28"/>
            <w:szCs w:val="28"/>
            <w:u w:val="single"/>
            <w:lang w:val="fr-FR"/>
          </w:rPr>
          <w:t>fedaa@thawra.com</w:t>
        </w:r>
      </w:hyperlink>
    </w:p>
    <w:p w:rsidR="001664DF" w:rsidRPr="001664DF" w:rsidRDefault="00545174" w:rsidP="00545174">
      <w:pPr>
        <w:bidi/>
        <w:spacing w:line="360" w:lineRule="auto"/>
        <w:jc w:val="lowKashida"/>
        <w:rPr>
          <w:rFonts w:ascii="Simplified Arabic" w:eastAsia="Times New Roman" w:hAnsi="Simplified Arabic" w:cs="Simplified Arabic"/>
          <w:sz w:val="28"/>
          <w:szCs w:val="28"/>
          <w:rtl/>
          <w:lang w:val="fr-FR"/>
        </w:rPr>
      </w:pPr>
      <w:r>
        <w:rPr>
          <w:rFonts w:ascii="Simplified Arabic" w:eastAsia="Times New Roman" w:hAnsi="Simplified Arabic" w:cs="Simplified Arabic"/>
          <w:sz w:val="28"/>
          <w:szCs w:val="28"/>
          <w:rtl/>
          <w:lang w:val="fr-FR"/>
        </w:rPr>
        <w:t>*</w:t>
      </w:r>
      <w:r>
        <w:rPr>
          <w:rFonts w:ascii="Simplified Arabic" w:eastAsia="Times New Roman" w:hAnsi="Simplified Arabic" w:cs="Simplified Arabic" w:hint="cs"/>
          <w:sz w:val="28"/>
          <w:szCs w:val="28"/>
          <w:rtl/>
          <w:lang w:val="fr-FR"/>
        </w:rPr>
        <w:t xml:space="preserve"> </w:t>
      </w:r>
      <w:r w:rsidRPr="001664DF">
        <w:rPr>
          <w:rFonts w:ascii="Simplified Arabic" w:eastAsia="Times New Roman" w:hAnsi="Simplified Arabic" w:cs="Simplified Arabic"/>
          <w:sz w:val="28"/>
          <w:szCs w:val="28"/>
          <w:rtl/>
          <w:lang w:val="fr-FR"/>
        </w:rPr>
        <w:t>ميشيل تودار</w:t>
      </w:r>
      <w:r w:rsidRPr="001664DF">
        <w:rPr>
          <w:rFonts w:ascii="Simplified Arabic" w:eastAsia="Times New Roman" w:hAnsi="Simplified Arabic" w:cs="Simplified Arabic" w:hint="cs"/>
          <w:sz w:val="28"/>
          <w:szCs w:val="28"/>
          <w:rtl/>
          <w:lang w:val="fr-FR"/>
        </w:rPr>
        <w:t>و</w:t>
      </w:r>
      <w:r>
        <w:rPr>
          <w:rFonts w:ascii="Simplified Arabic" w:eastAsia="Times New Roman" w:hAnsi="Simplified Arabic" w:cs="Simplified Arabic" w:hint="cs"/>
          <w:sz w:val="28"/>
          <w:szCs w:val="28"/>
          <w:rtl/>
          <w:lang w:val="fr-FR"/>
        </w:rPr>
        <w:t xml:space="preserve">، </w:t>
      </w:r>
      <w:r>
        <w:rPr>
          <w:rFonts w:ascii="Simplified Arabic" w:eastAsia="Times New Roman" w:hAnsi="Simplified Arabic" w:cs="Simplified Arabic"/>
          <w:sz w:val="28"/>
          <w:szCs w:val="28"/>
          <w:rtl/>
          <w:lang w:val="fr-FR"/>
        </w:rPr>
        <w:t>التنمية الاقتصادية</w:t>
      </w:r>
      <w:r w:rsidR="001664DF" w:rsidRPr="001664DF">
        <w:rPr>
          <w:rFonts w:ascii="Simplified Arabic" w:eastAsia="Times New Roman" w:hAnsi="Simplified Arabic" w:cs="Simplified Arabic"/>
          <w:sz w:val="28"/>
          <w:szCs w:val="28"/>
          <w:rtl/>
          <w:lang w:val="fr-FR"/>
        </w:rPr>
        <w:t xml:space="preserve">، تعريب ومراجعة </w:t>
      </w:r>
      <w:proofErr w:type="spellStart"/>
      <w:r w:rsidR="001664DF" w:rsidRPr="001664DF">
        <w:rPr>
          <w:rFonts w:ascii="Simplified Arabic" w:eastAsia="Times New Roman" w:hAnsi="Simplified Arabic" w:cs="Simplified Arabic"/>
          <w:sz w:val="28"/>
          <w:szCs w:val="28"/>
          <w:rtl/>
          <w:lang w:val="fr-FR"/>
        </w:rPr>
        <w:t>أ.د</w:t>
      </w:r>
      <w:proofErr w:type="spellEnd"/>
      <w:r w:rsidR="001664DF" w:rsidRPr="001664DF">
        <w:rPr>
          <w:rFonts w:ascii="Simplified Arabic" w:eastAsia="Times New Roman" w:hAnsi="Simplified Arabic" w:cs="Simplified Arabic"/>
          <w:sz w:val="28"/>
          <w:szCs w:val="28"/>
          <w:rtl/>
          <w:lang w:val="fr-FR"/>
        </w:rPr>
        <w:t>. محمود حسن حسني، د. محمود حامد محمود، دار المريخ للنشر، المملكة العربية السعودية</w:t>
      </w:r>
      <w:r w:rsidR="001664DF" w:rsidRPr="001664DF">
        <w:rPr>
          <w:rFonts w:ascii="Simplified Arabic" w:eastAsia="Times New Roman" w:hAnsi="Simplified Arabic" w:cs="Simplified Arabic" w:hint="cs"/>
          <w:sz w:val="28"/>
          <w:szCs w:val="28"/>
          <w:rtl/>
          <w:lang w:val="fr-FR"/>
        </w:rPr>
        <w:t>.</w:t>
      </w:r>
    </w:p>
    <w:p w:rsidR="00075A26" w:rsidRDefault="001664DF" w:rsidP="00545174">
      <w:pPr>
        <w:bidi/>
        <w:spacing w:line="360" w:lineRule="auto"/>
        <w:jc w:val="lowKashida"/>
        <w:rPr>
          <w:rFonts w:ascii="Simplified Arabic" w:eastAsia="Times New Roman" w:hAnsi="Simplified Arabic" w:cs="Simplified Arabic"/>
          <w:sz w:val="28"/>
          <w:szCs w:val="28"/>
          <w:rtl/>
        </w:rPr>
      </w:pPr>
      <w:r w:rsidRPr="001664DF">
        <w:rPr>
          <w:rFonts w:ascii="Simplified Arabic" w:eastAsia="Times New Roman" w:hAnsi="Simplified Arabic" w:cs="Simplified Arabic" w:hint="cs"/>
          <w:sz w:val="28"/>
          <w:szCs w:val="28"/>
          <w:rtl/>
        </w:rPr>
        <w:t>*</w:t>
      </w:r>
      <w:r w:rsidRPr="001664DF">
        <w:rPr>
          <w:rFonts w:ascii="Simplified Arabic" w:eastAsia="Times New Roman" w:hAnsi="Simplified Arabic" w:cs="Simplified Arabic"/>
          <w:sz w:val="28"/>
          <w:szCs w:val="28"/>
          <w:rtl/>
        </w:rPr>
        <w:t xml:space="preserve"> </w:t>
      </w:r>
      <w:r w:rsidR="00545174" w:rsidRPr="001664DF">
        <w:rPr>
          <w:rFonts w:ascii="Simplified Arabic" w:eastAsia="Times New Roman" w:hAnsi="Simplified Arabic" w:cs="Simplified Arabic"/>
          <w:sz w:val="28"/>
          <w:szCs w:val="28"/>
          <w:rtl/>
        </w:rPr>
        <w:t>مدحت حافظ إبراهيم</w:t>
      </w:r>
      <w:r w:rsidR="00545174">
        <w:rPr>
          <w:rFonts w:ascii="Simplified Arabic" w:eastAsia="Times New Roman" w:hAnsi="Simplified Arabic" w:cs="Simplified Arabic" w:hint="cs"/>
          <w:sz w:val="28"/>
          <w:szCs w:val="28"/>
          <w:rtl/>
        </w:rPr>
        <w:t xml:space="preserve">، </w:t>
      </w:r>
      <w:r w:rsidRPr="001664DF">
        <w:rPr>
          <w:rFonts w:ascii="Simplified Arabic" w:eastAsia="Times New Roman" w:hAnsi="Simplified Arabic" w:cs="Simplified Arabic"/>
          <w:sz w:val="28"/>
          <w:szCs w:val="28"/>
          <w:rtl/>
        </w:rPr>
        <w:t>دور الزكاة في خدمة المجتمع</w:t>
      </w:r>
      <w:r w:rsidR="00545174">
        <w:rPr>
          <w:rFonts w:ascii="Simplified Arabic" w:eastAsia="Times New Roman" w:hAnsi="Simplified Arabic" w:cs="Simplified Arabic" w:hint="cs"/>
          <w:sz w:val="28"/>
          <w:szCs w:val="28"/>
          <w:rtl/>
        </w:rPr>
        <w:t xml:space="preserve">، </w:t>
      </w:r>
      <w:r w:rsidRPr="001664DF">
        <w:rPr>
          <w:rFonts w:ascii="Simplified Arabic" w:eastAsia="Times New Roman" w:hAnsi="Simplified Arabic" w:cs="Simplified Arabic"/>
          <w:sz w:val="28"/>
          <w:szCs w:val="28"/>
          <w:rtl/>
        </w:rPr>
        <w:t>دار غريب: القاهرة، 1995، ص 33</w:t>
      </w:r>
      <w:r w:rsidRPr="001664DF">
        <w:rPr>
          <w:rFonts w:ascii="Simplified Arabic" w:eastAsia="Times New Roman" w:hAnsi="Simplified Arabic" w:cs="Simplified Arabic" w:hint="cs"/>
          <w:sz w:val="28"/>
          <w:szCs w:val="28"/>
          <w:rtl/>
        </w:rPr>
        <w:t>.</w:t>
      </w:r>
      <w:bookmarkStart w:id="66" w:name="_Toc408180139"/>
      <w:bookmarkStart w:id="67" w:name="_Toc408233095"/>
    </w:p>
    <w:p w:rsidR="00075A26" w:rsidRDefault="00075A26" w:rsidP="00075A26">
      <w:pPr>
        <w:spacing w:line="360" w:lineRule="auto"/>
        <w:jc w:val="right"/>
        <w:rPr>
          <w:rFonts w:ascii="Simplified Arabic" w:eastAsia="Times New Roman" w:hAnsi="Simplified Arabic" w:cs="Simplified Arabic"/>
          <w:sz w:val="28"/>
          <w:szCs w:val="28"/>
          <w:rtl/>
        </w:rPr>
      </w:pPr>
    </w:p>
    <w:p w:rsidR="00075A26" w:rsidRDefault="00075A26" w:rsidP="00075A26">
      <w:pPr>
        <w:spacing w:line="360" w:lineRule="auto"/>
        <w:jc w:val="right"/>
        <w:rPr>
          <w:rFonts w:ascii="Simplified Arabic" w:eastAsia="Times New Roman" w:hAnsi="Simplified Arabic" w:cs="Simplified Arabic"/>
          <w:sz w:val="28"/>
          <w:szCs w:val="28"/>
          <w:rtl/>
        </w:rPr>
      </w:pPr>
    </w:p>
    <w:p w:rsidR="00075A26" w:rsidRDefault="00075A26" w:rsidP="00075A26">
      <w:pPr>
        <w:spacing w:line="360" w:lineRule="auto"/>
        <w:jc w:val="right"/>
        <w:rPr>
          <w:rFonts w:ascii="Simplified Arabic" w:eastAsia="Times New Roman" w:hAnsi="Simplified Arabic" w:cs="Simplified Arabic"/>
          <w:sz w:val="28"/>
          <w:szCs w:val="28"/>
          <w:rtl/>
        </w:rPr>
      </w:pPr>
    </w:p>
    <w:p w:rsidR="00075A26" w:rsidRDefault="00075A26" w:rsidP="00075A26">
      <w:pPr>
        <w:spacing w:line="360" w:lineRule="auto"/>
        <w:jc w:val="right"/>
        <w:rPr>
          <w:rFonts w:ascii="Simplified Arabic" w:eastAsia="Times New Roman" w:hAnsi="Simplified Arabic" w:cs="Simplified Arabic"/>
          <w:sz w:val="28"/>
          <w:szCs w:val="28"/>
          <w:rtl/>
        </w:rPr>
      </w:pPr>
    </w:p>
    <w:p w:rsidR="00075A26" w:rsidRPr="00075A26" w:rsidRDefault="00075A26" w:rsidP="00075A26">
      <w:pPr>
        <w:spacing w:line="360" w:lineRule="auto"/>
        <w:jc w:val="right"/>
        <w:rPr>
          <w:rFonts w:ascii="Simplified Arabic" w:eastAsia="Times New Roman" w:hAnsi="Simplified Arabic" w:cs="Simplified Arabic"/>
          <w:sz w:val="28"/>
          <w:szCs w:val="28"/>
          <w:rtl/>
        </w:rPr>
      </w:pPr>
    </w:p>
    <w:p w:rsidR="001664DF" w:rsidRPr="001664DF" w:rsidRDefault="001664DF" w:rsidP="00075A26">
      <w:pPr>
        <w:pStyle w:val="Heading1"/>
        <w:bidi/>
        <w:rPr>
          <w:rFonts w:ascii="Simplified Arabic" w:eastAsia="Times New Roman" w:hAnsi="Simplified Arabic" w:cs="Simplified Arabic"/>
          <w:szCs w:val="40"/>
          <w:rtl/>
          <w:lang w:val="fr-FR"/>
        </w:rPr>
      </w:pPr>
      <w:bookmarkStart w:id="68" w:name="_Toc408255368"/>
      <w:bookmarkStart w:id="69" w:name="_Toc408347535"/>
      <w:r w:rsidRPr="001664DF">
        <w:rPr>
          <w:rFonts w:ascii="Simplified Arabic" w:eastAsia="Times New Roman" w:hAnsi="Simplified Arabic" w:cs="Simplified Arabic" w:hint="cs"/>
          <w:szCs w:val="40"/>
          <w:rtl/>
          <w:lang w:val="fr-FR"/>
        </w:rPr>
        <w:lastRenderedPageBreak/>
        <w:t>فهرس الصور والأشكال التوضيحية</w:t>
      </w:r>
      <w:bookmarkEnd w:id="66"/>
      <w:bookmarkEnd w:id="67"/>
      <w:bookmarkEnd w:id="68"/>
      <w:bookmarkEnd w:id="69"/>
      <w:r w:rsidR="00540693">
        <w:rPr>
          <w:rFonts w:ascii="Simplified Arabic" w:eastAsia="Times New Roman" w:hAnsi="Simplified Arabic" w:cs="Simplified Arabic" w:hint="cs"/>
          <w:szCs w:val="40"/>
          <w:rtl/>
          <w:lang w:val="fr-FR"/>
        </w:rPr>
        <w:t xml:space="preserve"> </w:t>
      </w:r>
    </w:p>
    <w:p w:rsidR="001664DF" w:rsidRPr="001664DF" w:rsidRDefault="001664DF" w:rsidP="001664DF">
      <w:pPr>
        <w:jc w:val="right"/>
        <w:rPr>
          <w:rFonts w:ascii="Simplified Arabic" w:eastAsia="Times New Roman" w:hAnsi="Simplified Arabic" w:cs="Simplified Arabic"/>
          <w:sz w:val="40"/>
          <w:szCs w:val="40"/>
          <w:rtl/>
          <w:lang w:val="fr-FR"/>
        </w:rPr>
      </w:pPr>
    </w:p>
    <w:tbl>
      <w:tblPr>
        <w:tblStyle w:val="PlainTable21"/>
        <w:tblW w:w="0" w:type="auto"/>
        <w:tblLook w:val="04A0" w:firstRow="1" w:lastRow="0" w:firstColumn="1" w:lastColumn="0" w:noHBand="0" w:noVBand="1"/>
      </w:tblPr>
      <w:tblGrid>
        <w:gridCol w:w="270"/>
        <w:gridCol w:w="4950"/>
        <w:gridCol w:w="1800"/>
        <w:gridCol w:w="2340"/>
      </w:tblGrid>
      <w:tr w:rsidR="001664DF" w:rsidRPr="001664DF" w:rsidTr="000F45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dxa"/>
          </w:tcPr>
          <w:p w:rsidR="001664DF" w:rsidRPr="001664DF" w:rsidRDefault="001664DF" w:rsidP="001664DF">
            <w:pPr>
              <w:spacing w:after="0" w:line="240" w:lineRule="auto"/>
              <w:jc w:val="right"/>
              <w:rPr>
                <w:rFonts w:ascii="Simplified Arabic" w:eastAsia="Times New Roman" w:hAnsi="Simplified Arabic" w:cs="Simplified Arabic"/>
                <w:sz w:val="28"/>
                <w:szCs w:val="28"/>
                <w:lang w:val="fr-FR"/>
              </w:rPr>
            </w:pPr>
          </w:p>
        </w:tc>
        <w:tc>
          <w:tcPr>
            <w:tcW w:w="4950" w:type="dxa"/>
          </w:tcPr>
          <w:p w:rsidR="001664DF" w:rsidRPr="001664DF" w:rsidRDefault="001664DF" w:rsidP="001664DF">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481800"/>
                <w:sz w:val="28"/>
                <w:szCs w:val="28"/>
                <w:lang w:val="fr-FR"/>
              </w:rPr>
            </w:pPr>
            <w:r w:rsidRPr="001664DF">
              <w:rPr>
                <w:rFonts w:ascii="Simplified Arabic" w:eastAsia="Times New Roman" w:hAnsi="Simplified Arabic" w:cs="Simplified Arabic" w:hint="cs"/>
                <w:color w:val="481800"/>
                <w:sz w:val="28"/>
                <w:szCs w:val="28"/>
                <w:rtl/>
                <w:lang w:val="fr-FR"/>
              </w:rPr>
              <w:t>التوضيح</w:t>
            </w:r>
          </w:p>
        </w:tc>
        <w:tc>
          <w:tcPr>
            <w:tcW w:w="1800" w:type="dxa"/>
          </w:tcPr>
          <w:p w:rsidR="001664DF" w:rsidRPr="001664DF" w:rsidRDefault="001664DF" w:rsidP="001664DF">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481800"/>
                <w:sz w:val="28"/>
                <w:szCs w:val="28"/>
                <w:lang w:val="fr-FR"/>
              </w:rPr>
            </w:pPr>
            <w:r w:rsidRPr="001664DF">
              <w:rPr>
                <w:rFonts w:ascii="Simplified Arabic" w:eastAsia="Times New Roman" w:hAnsi="Simplified Arabic" w:cs="Simplified Arabic" w:hint="cs"/>
                <w:color w:val="481800"/>
                <w:sz w:val="28"/>
                <w:szCs w:val="28"/>
                <w:rtl/>
                <w:lang w:val="fr-FR"/>
              </w:rPr>
              <w:t>رقم الصفحة</w:t>
            </w:r>
          </w:p>
        </w:tc>
        <w:tc>
          <w:tcPr>
            <w:tcW w:w="2340" w:type="dxa"/>
          </w:tcPr>
          <w:p w:rsidR="001664DF" w:rsidRPr="001664DF" w:rsidRDefault="001664DF" w:rsidP="001664DF">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481800"/>
                <w:sz w:val="28"/>
                <w:szCs w:val="28"/>
                <w:lang w:val="fr-FR"/>
              </w:rPr>
            </w:pPr>
            <w:r w:rsidRPr="001664DF">
              <w:rPr>
                <w:rFonts w:ascii="Simplified Arabic" w:eastAsia="Times New Roman" w:hAnsi="Simplified Arabic" w:cs="Simplified Arabic" w:hint="cs"/>
                <w:color w:val="481800"/>
                <w:sz w:val="28"/>
                <w:szCs w:val="28"/>
                <w:rtl/>
                <w:lang w:val="fr-FR"/>
              </w:rPr>
              <w:t xml:space="preserve">الشكل </w:t>
            </w:r>
          </w:p>
        </w:tc>
      </w:tr>
      <w:tr w:rsidR="001664DF" w:rsidRPr="001664DF" w:rsidTr="000F4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dxa"/>
          </w:tcPr>
          <w:p w:rsidR="001664DF" w:rsidRPr="001664DF" w:rsidRDefault="001664DF" w:rsidP="001664DF">
            <w:pPr>
              <w:spacing w:after="0" w:line="240" w:lineRule="auto"/>
              <w:jc w:val="right"/>
              <w:rPr>
                <w:rFonts w:ascii="Simplified Arabic" w:eastAsia="Times New Roman" w:hAnsi="Simplified Arabic" w:cs="Simplified Arabic"/>
                <w:sz w:val="28"/>
                <w:szCs w:val="28"/>
                <w:lang w:val="fr-FR"/>
              </w:rPr>
            </w:pPr>
          </w:p>
        </w:tc>
        <w:tc>
          <w:tcPr>
            <w:tcW w:w="4950" w:type="dxa"/>
          </w:tcPr>
          <w:p w:rsidR="001664DF" w:rsidRPr="001664DF" w:rsidRDefault="001664DF" w:rsidP="001664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481800"/>
                <w:sz w:val="28"/>
                <w:szCs w:val="28"/>
                <w:lang w:val="fr-FR"/>
              </w:rPr>
            </w:pPr>
            <w:r w:rsidRPr="001664DF">
              <w:rPr>
                <w:rFonts w:ascii="Simplified Arabic" w:eastAsia="Times New Roman" w:hAnsi="Simplified Arabic" w:cs="Simplified Arabic" w:hint="cs"/>
                <w:color w:val="481800"/>
                <w:sz w:val="28"/>
                <w:szCs w:val="28"/>
                <w:rtl/>
                <w:lang w:val="fr-FR"/>
              </w:rPr>
              <w:t>شكل توضيحي يبين أهمية معرفة كل فرد لدوره ومكانته من أجل عملية التنمية</w:t>
            </w:r>
          </w:p>
        </w:tc>
        <w:tc>
          <w:tcPr>
            <w:tcW w:w="1800" w:type="dxa"/>
          </w:tcPr>
          <w:p w:rsidR="001664DF" w:rsidRPr="001664DF" w:rsidRDefault="00075A26" w:rsidP="001664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481800"/>
                <w:sz w:val="28"/>
                <w:szCs w:val="28"/>
                <w:lang w:val="fr-FR"/>
              </w:rPr>
            </w:pPr>
            <w:r>
              <w:rPr>
                <w:rFonts w:ascii="Simplified Arabic" w:eastAsia="Times New Roman" w:hAnsi="Simplified Arabic" w:cs="Simplified Arabic" w:hint="cs"/>
                <w:color w:val="481800"/>
                <w:sz w:val="28"/>
                <w:szCs w:val="28"/>
                <w:rtl/>
                <w:lang w:val="fr-FR"/>
              </w:rPr>
              <w:t>6</w:t>
            </w:r>
          </w:p>
        </w:tc>
        <w:tc>
          <w:tcPr>
            <w:tcW w:w="2340" w:type="dxa"/>
          </w:tcPr>
          <w:p w:rsidR="001664DF" w:rsidRPr="001664DF" w:rsidRDefault="001664DF" w:rsidP="001664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481800"/>
                <w:sz w:val="28"/>
                <w:szCs w:val="28"/>
                <w:lang w:val="fr-FR"/>
              </w:rPr>
            </w:pPr>
            <w:r w:rsidRPr="001664DF">
              <w:rPr>
                <w:rFonts w:ascii="Simplified Arabic" w:eastAsia="Times New Roman" w:hAnsi="Simplified Arabic" w:cs="Simplified Arabic" w:hint="cs"/>
                <w:color w:val="481800"/>
                <w:sz w:val="28"/>
                <w:szCs w:val="28"/>
                <w:rtl/>
                <w:lang w:val="fr-FR"/>
              </w:rPr>
              <w:t>الشكل رقم 1</w:t>
            </w:r>
          </w:p>
        </w:tc>
      </w:tr>
      <w:tr w:rsidR="001664DF" w:rsidRPr="001664DF" w:rsidTr="000F45AE">
        <w:tc>
          <w:tcPr>
            <w:cnfStyle w:val="001000000000" w:firstRow="0" w:lastRow="0" w:firstColumn="1" w:lastColumn="0" w:oddVBand="0" w:evenVBand="0" w:oddHBand="0" w:evenHBand="0" w:firstRowFirstColumn="0" w:firstRowLastColumn="0" w:lastRowFirstColumn="0" w:lastRowLastColumn="0"/>
            <w:tcW w:w="270" w:type="dxa"/>
          </w:tcPr>
          <w:p w:rsidR="001664DF" w:rsidRPr="001664DF" w:rsidRDefault="001664DF" w:rsidP="001664DF">
            <w:pPr>
              <w:spacing w:after="0" w:line="240" w:lineRule="auto"/>
              <w:jc w:val="right"/>
              <w:rPr>
                <w:rFonts w:ascii="Simplified Arabic" w:eastAsia="Times New Roman" w:hAnsi="Simplified Arabic" w:cs="Simplified Arabic"/>
                <w:sz w:val="28"/>
                <w:szCs w:val="28"/>
                <w:lang w:val="fr-FR"/>
              </w:rPr>
            </w:pPr>
          </w:p>
        </w:tc>
        <w:tc>
          <w:tcPr>
            <w:tcW w:w="4950" w:type="dxa"/>
          </w:tcPr>
          <w:p w:rsidR="001664DF" w:rsidRPr="001664DF" w:rsidRDefault="001664DF" w:rsidP="001664D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481800"/>
                <w:sz w:val="28"/>
                <w:szCs w:val="28"/>
                <w:lang w:val="fr-FR"/>
              </w:rPr>
            </w:pPr>
            <w:r w:rsidRPr="001664DF">
              <w:rPr>
                <w:rFonts w:ascii="Simplified Arabic" w:eastAsia="Times New Roman" w:hAnsi="Simplified Arabic" w:cs="Simplified Arabic" w:hint="cs"/>
                <w:color w:val="481800"/>
                <w:sz w:val="28"/>
                <w:szCs w:val="28"/>
                <w:rtl/>
                <w:lang w:val="fr-FR"/>
              </w:rPr>
              <w:t>جدول معدل الخصوبة الزوجية في المحافظات السوريّة لعام 2009م</w:t>
            </w:r>
          </w:p>
        </w:tc>
        <w:tc>
          <w:tcPr>
            <w:tcW w:w="1800" w:type="dxa"/>
          </w:tcPr>
          <w:p w:rsidR="001664DF" w:rsidRPr="001664DF" w:rsidRDefault="00075A26" w:rsidP="001664D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481800"/>
                <w:sz w:val="28"/>
                <w:szCs w:val="28"/>
                <w:lang w:val="fr-FR"/>
              </w:rPr>
            </w:pPr>
            <w:r>
              <w:rPr>
                <w:rFonts w:ascii="Simplified Arabic" w:eastAsia="Times New Roman" w:hAnsi="Simplified Arabic" w:cs="Simplified Arabic" w:hint="cs"/>
                <w:color w:val="481800"/>
                <w:sz w:val="28"/>
                <w:szCs w:val="28"/>
                <w:rtl/>
                <w:lang w:val="fr-FR"/>
              </w:rPr>
              <w:t>11</w:t>
            </w:r>
          </w:p>
        </w:tc>
        <w:tc>
          <w:tcPr>
            <w:tcW w:w="2340" w:type="dxa"/>
          </w:tcPr>
          <w:p w:rsidR="001664DF" w:rsidRPr="001664DF" w:rsidRDefault="001664DF" w:rsidP="001664D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481800"/>
                <w:sz w:val="28"/>
                <w:szCs w:val="28"/>
                <w:lang w:val="fr-FR"/>
              </w:rPr>
            </w:pPr>
            <w:r w:rsidRPr="001664DF">
              <w:rPr>
                <w:rFonts w:ascii="Simplified Arabic" w:eastAsia="Times New Roman" w:hAnsi="Simplified Arabic" w:cs="Simplified Arabic" w:hint="cs"/>
                <w:color w:val="481800"/>
                <w:sz w:val="28"/>
                <w:szCs w:val="28"/>
                <w:rtl/>
                <w:lang w:val="fr-FR"/>
              </w:rPr>
              <w:t>الشكل رقم 2</w:t>
            </w:r>
          </w:p>
        </w:tc>
      </w:tr>
      <w:tr w:rsidR="001664DF" w:rsidRPr="001664DF" w:rsidTr="000F4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dxa"/>
          </w:tcPr>
          <w:p w:rsidR="001664DF" w:rsidRPr="001664DF" w:rsidRDefault="001664DF" w:rsidP="001664DF">
            <w:pPr>
              <w:spacing w:after="0" w:line="240" w:lineRule="auto"/>
              <w:jc w:val="right"/>
              <w:rPr>
                <w:rFonts w:ascii="Simplified Arabic" w:eastAsia="Times New Roman" w:hAnsi="Simplified Arabic" w:cs="Simplified Arabic"/>
                <w:sz w:val="28"/>
                <w:szCs w:val="28"/>
                <w:lang w:val="fr-FR"/>
              </w:rPr>
            </w:pPr>
          </w:p>
        </w:tc>
        <w:tc>
          <w:tcPr>
            <w:tcW w:w="4950" w:type="dxa"/>
          </w:tcPr>
          <w:p w:rsidR="001664DF" w:rsidRPr="001664DF" w:rsidRDefault="001664DF" w:rsidP="001664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481800"/>
                <w:sz w:val="28"/>
                <w:szCs w:val="28"/>
                <w:lang w:val="fr-FR"/>
              </w:rPr>
            </w:pPr>
            <w:r w:rsidRPr="001664DF">
              <w:rPr>
                <w:rFonts w:ascii="Simplified Arabic" w:eastAsia="Times New Roman" w:hAnsi="Simplified Arabic" w:cs="Simplified Arabic" w:hint="cs"/>
                <w:color w:val="481800"/>
                <w:sz w:val="28"/>
                <w:szCs w:val="28"/>
                <w:rtl/>
                <w:lang w:val="fr-FR"/>
              </w:rPr>
              <w:t>آثار الزيادة السكانية على المدن وهذه الصورة تبين السكن العشوائي ومنظره غير الحضاري</w:t>
            </w:r>
          </w:p>
        </w:tc>
        <w:tc>
          <w:tcPr>
            <w:tcW w:w="1800" w:type="dxa"/>
          </w:tcPr>
          <w:p w:rsidR="001664DF" w:rsidRPr="001664DF" w:rsidRDefault="00075A26" w:rsidP="001664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481800"/>
                <w:sz w:val="28"/>
                <w:szCs w:val="28"/>
                <w:lang w:val="fr-FR"/>
              </w:rPr>
            </w:pPr>
            <w:r>
              <w:rPr>
                <w:rFonts w:ascii="Simplified Arabic" w:eastAsia="Times New Roman" w:hAnsi="Simplified Arabic" w:cs="Simplified Arabic" w:hint="cs"/>
                <w:color w:val="481800"/>
                <w:sz w:val="28"/>
                <w:szCs w:val="28"/>
                <w:rtl/>
                <w:lang w:val="fr-FR"/>
              </w:rPr>
              <w:t>14</w:t>
            </w:r>
          </w:p>
        </w:tc>
        <w:tc>
          <w:tcPr>
            <w:tcW w:w="2340" w:type="dxa"/>
          </w:tcPr>
          <w:p w:rsidR="001664DF" w:rsidRPr="001664DF" w:rsidRDefault="001664DF" w:rsidP="001664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481800"/>
                <w:sz w:val="28"/>
                <w:szCs w:val="28"/>
                <w:lang w:val="fr-FR"/>
              </w:rPr>
            </w:pPr>
            <w:r w:rsidRPr="001664DF">
              <w:rPr>
                <w:rFonts w:ascii="Simplified Arabic" w:eastAsia="Times New Roman" w:hAnsi="Simplified Arabic" w:cs="Simplified Arabic" w:hint="cs"/>
                <w:color w:val="481800"/>
                <w:sz w:val="28"/>
                <w:szCs w:val="28"/>
                <w:rtl/>
                <w:lang w:val="fr-FR"/>
              </w:rPr>
              <w:t>الشكل رقم 3</w:t>
            </w:r>
          </w:p>
        </w:tc>
      </w:tr>
      <w:tr w:rsidR="001664DF" w:rsidRPr="001664DF" w:rsidTr="000F45AE">
        <w:tc>
          <w:tcPr>
            <w:cnfStyle w:val="001000000000" w:firstRow="0" w:lastRow="0" w:firstColumn="1" w:lastColumn="0" w:oddVBand="0" w:evenVBand="0" w:oddHBand="0" w:evenHBand="0" w:firstRowFirstColumn="0" w:firstRowLastColumn="0" w:lastRowFirstColumn="0" w:lastRowLastColumn="0"/>
            <w:tcW w:w="270" w:type="dxa"/>
          </w:tcPr>
          <w:p w:rsidR="001664DF" w:rsidRPr="001664DF" w:rsidRDefault="001664DF" w:rsidP="001664DF">
            <w:pPr>
              <w:spacing w:after="0" w:line="240" w:lineRule="auto"/>
              <w:jc w:val="right"/>
              <w:rPr>
                <w:rFonts w:ascii="Simplified Arabic" w:eastAsia="Times New Roman" w:hAnsi="Simplified Arabic" w:cs="Simplified Arabic"/>
                <w:sz w:val="28"/>
                <w:szCs w:val="28"/>
                <w:lang w:val="fr-FR"/>
              </w:rPr>
            </w:pPr>
          </w:p>
        </w:tc>
        <w:tc>
          <w:tcPr>
            <w:tcW w:w="4950" w:type="dxa"/>
          </w:tcPr>
          <w:p w:rsidR="001664DF" w:rsidRPr="001664DF" w:rsidRDefault="001664DF" w:rsidP="001664D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481800"/>
                <w:sz w:val="28"/>
                <w:szCs w:val="28"/>
                <w:lang w:val="fr-FR"/>
              </w:rPr>
            </w:pPr>
            <w:r w:rsidRPr="001664DF">
              <w:rPr>
                <w:rFonts w:ascii="Simplified Arabic" w:eastAsia="Times New Roman" w:hAnsi="Simplified Arabic" w:cs="Simplified Arabic" w:hint="cs"/>
                <w:color w:val="481800"/>
                <w:sz w:val="28"/>
                <w:szCs w:val="28"/>
                <w:rtl/>
                <w:lang w:val="fr-FR"/>
              </w:rPr>
              <w:t>الصورة تبين أهمية العمل الجماعي وأخذ كل شخص دوره من أجل رفع مستوى الحياة على كافة الصعد</w:t>
            </w:r>
          </w:p>
        </w:tc>
        <w:tc>
          <w:tcPr>
            <w:tcW w:w="1800" w:type="dxa"/>
          </w:tcPr>
          <w:p w:rsidR="001664DF" w:rsidRPr="001664DF" w:rsidRDefault="001664DF" w:rsidP="00075A2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481800"/>
                <w:sz w:val="28"/>
                <w:szCs w:val="28"/>
                <w:lang w:val="fr-FR"/>
              </w:rPr>
            </w:pPr>
            <w:r w:rsidRPr="001664DF">
              <w:rPr>
                <w:rFonts w:ascii="Simplified Arabic" w:eastAsia="Times New Roman" w:hAnsi="Simplified Arabic" w:cs="Simplified Arabic" w:hint="cs"/>
                <w:color w:val="481800"/>
                <w:sz w:val="28"/>
                <w:szCs w:val="28"/>
                <w:rtl/>
                <w:lang w:val="fr-FR"/>
              </w:rPr>
              <w:t>1</w:t>
            </w:r>
            <w:r w:rsidR="00075A26">
              <w:rPr>
                <w:rFonts w:ascii="Simplified Arabic" w:eastAsia="Times New Roman" w:hAnsi="Simplified Arabic" w:cs="Simplified Arabic" w:hint="cs"/>
                <w:color w:val="481800"/>
                <w:sz w:val="28"/>
                <w:szCs w:val="28"/>
                <w:rtl/>
                <w:lang w:val="fr-FR"/>
              </w:rPr>
              <w:t>6</w:t>
            </w:r>
          </w:p>
        </w:tc>
        <w:tc>
          <w:tcPr>
            <w:tcW w:w="2340" w:type="dxa"/>
          </w:tcPr>
          <w:p w:rsidR="001664DF" w:rsidRPr="001664DF" w:rsidRDefault="001664DF" w:rsidP="001664D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481800"/>
                <w:sz w:val="28"/>
                <w:szCs w:val="28"/>
                <w:lang w:val="fr-FR"/>
              </w:rPr>
            </w:pPr>
            <w:r w:rsidRPr="001664DF">
              <w:rPr>
                <w:rFonts w:ascii="Simplified Arabic" w:eastAsia="Times New Roman" w:hAnsi="Simplified Arabic" w:cs="Simplified Arabic" w:hint="cs"/>
                <w:color w:val="481800"/>
                <w:sz w:val="28"/>
                <w:szCs w:val="28"/>
                <w:rtl/>
                <w:lang w:val="fr-FR"/>
              </w:rPr>
              <w:t>الشكل رقم 4</w:t>
            </w:r>
          </w:p>
        </w:tc>
      </w:tr>
      <w:tr w:rsidR="001664DF" w:rsidRPr="001664DF" w:rsidTr="000F4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dxa"/>
          </w:tcPr>
          <w:p w:rsidR="001664DF" w:rsidRPr="001664DF" w:rsidRDefault="001664DF" w:rsidP="001664DF">
            <w:pPr>
              <w:spacing w:after="0" w:line="240" w:lineRule="auto"/>
              <w:jc w:val="right"/>
              <w:rPr>
                <w:rFonts w:ascii="Simplified Arabic" w:eastAsia="Times New Roman" w:hAnsi="Simplified Arabic" w:cs="Simplified Arabic"/>
                <w:sz w:val="28"/>
                <w:szCs w:val="28"/>
                <w:lang w:val="fr-FR"/>
              </w:rPr>
            </w:pPr>
          </w:p>
        </w:tc>
        <w:tc>
          <w:tcPr>
            <w:tcW w:w="4950" w:type="dxa"/>
          </w:tcPr>
          <w:p w:rsidR="001664DF" w:rsidRPr="001664DF" w:rsidRDefault="001664DF" w:rsidP="001664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481800"/>
                <w:sz w:val="28"/>
                <w:szCs w:val="28"/>
                <w:rtl/>
                <w:lang w:val="fr-FR"/>
              </w:rPr>
            </w:pPr>
            <w:r w:rsidRPr="001664DF">
              <w:rPr>
                <w:rFonts w:ascii="Simplified Arabic" w:eastAsia="Times New Roman" w:hAnsi="Simplified Arabic" w:cs="Simplified Arabic" w:hint="cs"/>
                <w:color w:val="481800"/>
                <w:sz w:val="28"/>
                <w:szCs w:val="28"/>
                <w:rtl/>
                <w:lang w:val="fr-FR"/>
              </w:rPr>
              <w:t>التباين الكبير بين الشعوب المتقدمة والنائية من حيث تأثير التقدم الاقتصادي على الزيادة السكانية</w:t>
            </w:r>
          </w:p>
        </w:tc>
        <w:tc>
          <w:tcPr>
            <w:tcW w:w="1800" w:type="dxa"/>
          </w:tcPr>
          <w:p w:rsidR="001664DF" w:rsidRPr="001664DF" w:rsidRDefault="001664DF" w:rsidP="00075A2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481800"/>
                <w:sz w:val="28"/>
                <w:szCs w:val="28"/>
                <w:rtl/>
                <w:lang w:val="fr-FR"/>
              </w:rPr>
            </w:pPr>
            <w:r w:rsidRPr="001664DF">
              <w:rPr>
                <w:rFonts w:ascii="Simplified Arabic" w:eastAsia="Times New Roman" w:hAnsi="Simplified Arabic" w:cs="Simplified Arabic" w:hint="cs"/>
                <w:color w:val="481800"/>
                <w:sz w:val="28"/>
                <w:szCs w:val="28"/>
                <w:rtl/>
                <w:lang w:val="fr-FR"/>
              </w:rPr>
              <w:t>1</w:t>
            </w:r>
            <w:r w:rsidR="00075A26">
              <w:rPr>
                <w:rFonts w:ascii="Simplified Arabic" w:eastAsia="Times New Roman" w:hAnsi="Simplified Arabic" w:cs="Simplified Arabic" w:hint="cs"/>
                <w:color w:val="481800"/>
                <w:sz w:val="28"/>
                <w:szCs w:val="28"/>
                <w:rtl/>
                <w:lang w:val="fr-FR"/>
              </w:rPr>
              <w:t>8</w:t>
            </w:r>
          </w:p>
        </w:tc>
        <w:tc>
          <w:tcPr>
            <w:tcW w:w="2340" w:type="dxa"/>
          </w:tcPr>
          <w:p w:rsidR="001664DF" w:rsidRPr="001664DF" w:rsidRDefault="001664DF" w:rsidP="001664D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481800"/>
                <w:sz w:val="28"/>
                <w:szCs w:val="28"/>
                <w:rtl/>
                <w:lang w:val="fr-FR"/>
              </w:rPr>
            </w:pPr>
            <w:r w:rsidRPr="001664DF">
              <w:rPr>
                <w:rFonts w:ascii="Simplified Arabic" w:eastAsia="Times New Roman" w:hAnsi="Simplified Arabic" w:cs="Simplified Arabic" w:hint="cs"/>
                <w:color w:val="481800"/>
                <w:sz w:val="28"/>
                <w:szCs w:val="28"/>
                <w:rtl/>
                <w:lang w:val="fr-FR"/>
              </w:rPr>
              <w:t>الشكل رقم 5</w:t>
            </w:r>
          </w:p>
        </w:tc>
      </w:tr>
    </w:tbl>
    <w:p w:rsidR="001664DF" w:rsidRDefault="001664DF">
      <w:pPr>
        <w:rPr>
          <w:rtl/>
        </w:rPr>
      </w:pPr>
    </w:p>
    <w:p w:rsidR="001664DF" w:rsidRDefault="001664DF">
      <w:pPr>
        <w:rPr>
          <w:rtl/>
        </w:rPr>
      </w:pPr>
    </w:p>
    <w:p w:rsidR="001664DF" w:rsidRDefault="001664DF">
      <w:pPr>
        <w:rPr>
          <w:rtl/>
        </w:rPr>
      </w:pPr>
    </w:p>
    <w:p w:rsidR="001664DF" w:rsidRDefault="001664DF">
      <w:pPr>
        <w:rPr>
          <w:rtl/>
        </w:rPr>
      </w:pPr>
    </w:p>
    <w:p w:rsidR="001664DF" w:rsidRDefault="001664DF">
      <w:pPr>
        <w:rPr>
          <w:rtl/>
        </w:rPr>
      </w:pPr>
    </w:p>
    <w:p w:rsidR="001664DF" w:rsidRDefault="001664DF">
      <w:pPr>
        <w:rPr>
          <w:rtl/>
        </w:rPr>
      </w:pPr>
    </w:p>
    <w:p w:rsidR="001664DF" w:rsidRDefault="001664DF">
      <w:pPr>
        <w:rPr>
          <w:rtl/>
        </w:rPr>
      </w:pPr>
    </w:p>
    <w:p w:rsidR="001664DF" w:rsidRDefault="001664DF">
      <w:pPr>
        <w:rPr>
          <w:rtl/>
        </w:rPr>
      </w:pPr>
    </w:p>
    <w:p w:rsidR="001664DF" w:rsidRDefault="001664DF">
      <w:pPr>
        <w:rPr>
          <w:rtl/>
        </w:rPr>
      </w:pPr>
    </w:p>
    <w:p w:rsidR="001664DF" w:rsidRDefault="001664DF">
      <w:pPr>
        <w:rPr>
          <w:rtl/>
        </w:rPr>
      </w:pPr>
    </w:p>
    <w:p w:rsidR="001664DF" w:rsidRDefault="001664DF">
      <w:pPr>
        <w:rPr>
          <w:rtl/>
        </w:rPr>
      </w:pPr>
    </w:p>
    <w:p w:rsidR="001664DF" w:rsidRDefault="001664DF">
      <w:pPr>
        <w:rPr>
          <w:rtl/>
        </w:rPr>
      </w:pPr>
    </w:p>
    <w:p w:rsidR="001664DF" w:rsidRDefault="001664DF">
      <w:pPr>
        <w:rPr>
          <w:rtl/>
        </w:rPr>
      </w:pPr>
    </w:p>
    <w:p w:rsidR="001664DF" w:rsidRDefault="001664DF">
      <w:pPr>
        <w:rPr>
          <w:rtl/>
        </w:rPr>
      </w:pPr>
    </w:p>
    <w:p w:rsidR="002E733B" w:rsidRDefault="002E733B">
      <w:pPr>
        <w:rPr>
          <w:rtl/>
        </w:rPr>
      </w:pPr>
    </w:p>
    <w:sdt>
      <w:sdtPr>
        <w:rPr>
          <w:rFonts w:asciiTheme="minorHAnsi" w:eastAsiaTheme="minorEastAsia" w:hAnsiTheme="minorHAnsi" w:cstheme="minorBidi"/>
          <w:color w:val="auto"/>
          <w:sz w:val="20"/>
          <w:szCs w:val="20"/>
          <w:rtl/>
        </w:rPr>
        <w:id w:val="-936215065"/>
        <w:docPartObj>
          <w:docPartGallery w:val="Table of Contents"/>
          <w:docPartUnique/>
        </w:docPartObj>
      </w:sdtPr>
      <w:sdtEndPr>
        <w:rPr>
          <w:b/>
          <w:bCs/>
          <w:noProof/>
        </w:rPr>
      </w:sdtEndPr>
      <w:sdtContent>
        <w:p w:rsidR="00075A26" w:rsidRPr="00075A26" w:rsidRDefault="00075A26" w:rsidP="00075A26">
          <w:pPr>
            <w:pStyle w:val="TOCHeading"/>
            <w:bidi/>
            <w:rPr>
              <w:sz w:val="40"/>
              <w:szCs w:val="40"/>
            </w:rPr>
          </w:pPr>
          <w:r>
            <w:rPr>
              <w:rFonts w:hint="cs"/>
              <w:sz w:val="40"/>
              <w:szCs w:val="40"/>
              <w:rtl/>
            </w:rPr>
            <w:t>الفهرس</w:t>
          </w:r>
        </w:p>
        <w:p w:rsidR="00075A26" w:rsidRPr="00075A26" w:rsidRDefault="00075A26" w:rsidP="00075EB6">
          <w:pPr>
            <w:pStyle w:val="TOC1"/>
            <w:rPr>
              <w:rFonts w:cstheme="minorBidi"/>
            </w:rPr>
          </w:pPr>
          <w:r w:rsidRPr="00075A26">
            <w:rPr>
              <w:rFonts w:cs="Times New Roman"/>
              <w:noProof w:val="0"/>
            </w:rPr>
            <w:fldChar w:fldCharType="begin"/>
          </w:r>
          <w:r w:rsidRPr="00075A26">
            <w:instrText xml:space="preserve"> TOC \o "1-3" \h \z \u </w:instrText>
          </w:r>
          <w:r w:rsidRPr="00075A26">
            <w:rPr>
              <w:rFonts w:cs="Times New Roman"/>
              <w:noProof w:val="0"/>
            </w:rPr>
            <w:fldChar w:fldCharType="separate"/>
          </w:r>
          <w:hyperlink w:anchor="_Toc408255352" w:history="1">
            <w:r w:rsidRPr="00075A26">
              <w:rPr>
                <w:rStyle w:val="Hyperlink"/>
                <w:rFonts w:hint="eastAsia"/>
                <w:sz w:val="28"/>
                <w:szCs w:val="28"/>
                <w:rtl/>
              </w:rPr>
              <w:t>المقدمة</w:t>
            </w:r>
            <w:r w:rsidRPr="00075A26">
              <w:rPr>
                <w:webHidden/>
              </w:rPr>
              <w:tab/>
            </w:r>
            <w:r w:rsidRPr="00075A26">
              <w:rPr>
                <w:webHidden/>
              </w:rPr>
              <w:fldChar w:fldCharType="begin"/>
            </w:r>
            <w:r w:rsidRPr="00075A26">
              <w:rPr>
                <w:webHidden/>
              </w:rPr>
              <w:instrText xml:space="preserve"> PAGEREF _Toc408255352 \h </w:instrText>
            </w:r>
            <w:r w:rsidRPr="00075A26">
              <w:rPr>
                <w:webHidden/>
              </w:rPr>
            </w:r>
            <w:r w:rsidRPr="00075A26">
              <w:rPr>
                <w:webHidden/>
              </w:rPr>
              <w:fldChar w:fldCharType="separate"/>
            </w:r>
            <w:r w:rsidR="00525821">
              <w:rPr>
                <w:webHidden/>
                <w:rtl/>
              </w:rPr>
              <w:t>2</w:t>
            </w:r>
            <w:r w:rsidRPr="00075A26">
              <w:rPr>
                <w:webHidden/>
              </w:rPr>
              <w:fldChar w:fldCharType="end"/>
            </w:r>
          </w:hyperlink>
        </w:p>
        <w:p w:rsidR="00075A26" w:rsidRPr="00075A26" w:rsidRDefault="00A503E2" w:rsidP="00075EB6">
          <w:pPr>
            <w:pStyle w:val="TOC1"/>
            <w:rPr>
              <w:rFonts w:cstheme="minorBidi"/>
            </w:rPr>
          </w:pPr>
          <w:hyperlink w:anchor="_Toc408255353" w:history="1">
            <w:r w:rsidR="00075A26" w:rsidRPr="00075A26">
              <w:rPr>
                <w:rStyle w:val="Hyperlink"/>
                <w:rFonts w:hint="eastAsia"/>
                <w:sz w:val="28"/>
                <w:szCs w:val="28"/>
                <w:rtl/>
                <w:lang w:val="fr-FR"/>
              </w:rPr>
              <w:t>الأهداف</w:t>
            </w:r>
            <w:r w:rsidR="00075A26" w:rsidRPr="00075A26">
              <w:rPr>
                <w:webHidden/>
              </w:rPr>
              <w:tab/>
            </w:r>
            <w:r w:rsidR="00075A26" w:rsidRPr="00075A26">
              <w:rPr>
                <w:webHidden/>
              </w:rPr>
              <w:fldChar w:fldCharType="begin"/>
            </w:r>
            <w:r w:rsidR="00075A26" w:rsidRPr="00075A26">
              <w:rPr>
                <w:webHidden/>
              </w:rPr>
              <w:instrText xml:space="preserve"> PAGEREF _Toc408255353 \h </w:instrText>
            </w:r>
            <w:r w:rsidR="00075A26" w:rsidRPr="00075A26">
              <w:rPr>
                <w:webHidden/>
              </w:rPr>
            </w:r>
            <w:r w:rsidR="00075A26" w:rsidRPr="00075A26">
              <w:rPr>
                <w:webHidden/>
              </w:rPr>
              <w:fldChar w:fldCharType="separate"/>
            </w:r>
            <w:r w:rsidR="00525821">
              <w:rPr>
                <w:webHidden/>
                <w:rtl/>
              </w:rPr>
              <w:t>5</w:t>
            </w:r>
            <w:r w:rsidR="00075A26" w:rsidRPr="00075A26">
              <w:rPr>
                <w:webHidden/>
              </w:rPr>
              <w:fldChar w:fldCharType="end"/>
            </w:r>
          </w:hyperlink>
        </w:p>
        <w:p w:rsidR="00075A26" w:rsidRPr="00075A26" w:rsidRDefault="00A503E2" w:rsidP="00075EB6">
          <w:pPr>
            <w:pStyle w:val="TOC1"/>
            <w:rPr>
              <w:rFonts w:cstheme="minorBidi"/>
            </w:rPr>
          </w:pPr>
          <w:hyperlink w:anchor="_Toc408255354" w:history="1">
            <w:r w:rsidR="00075A26" w:rsidRPr="00075A26">
              <w:rPr>
                <w:rStyle w:val="Hyperlink"/>
                <w:rFonts w:hint="eastAsia"/>
                <w:sz w:val="28"/>
                <w:szCs w:val="28"/>
                <w:rtl/>
              </w:rPr>
              <w:t>الباب</w:t>
            </w:r>
            <w:r w:rsidR="00075A26" w:rsidRPr="00075A26">
              <w:rPr>
                <w:rStyle w:val="Hyperlink"/>
                <w:sz w:val="28"/>
                <w:szCs w:val="28"/>
                <w:rtl/>
              </w:rPr>
              <w:t xml:space="preserve"> </w:t>
            </w:r>
            <w:r w:rsidR="00075A26" w:rsidRPr="00075A26">
              <w:rPr>
                <w:rStyle w:val="Hyperlink"/>
                <w:rFonts w:hint="eastAsia"/>
                <w:sz w:val="28"/>
                <w:szCs w:val="28"/>
                <w:rtl/>
              </w:rPr>
              <w:t>الأول</w:t>
            </w:r>
            <w:r w:rsidR="00075A26" w:rsidRPr="00075A26">
              <w:rPr>
                <w:rStyle w:val="Hyperlink"/>
                <w:sz w:val="28"/>
                <w:szCs w:val="28"/>
                <w:rtl/>
              </w:rPr>
              <w:t xml:space="preserve">: </w:t>
            </w:r>
            <w:r w:rsidR="00075A26" w:rsidRPr="00075A26">
              <w:rPr>
                <w:rStyle w:val="Hyperlink"/>
                <w:rFonts w:hint="eastAsia"/>
                <w:sz w:val="28"/>
                <w:szCs w:val="28"/>
                <w:rtl/>
              </w:rPr>
              <w:t>التنمية</w:t>
            </w:r>
            <w:r w:rsidR="00075A26" w:rsidRPr="00075A26">
              <w:rPr>
                <w:rStyle w:val="Hyperlink"/>
                <w:sz w:val="28"/>
                <w:szCs w:val="28"/>
                <w:rtl/>
              </w:rPr>
              <w:t xml:space="preserve"> </w:t>
            </w:r>
            <w:r w:rsidR="00075A26" w:rsidRPr="00075A26">
              <w:rPr>
                <w:rStyle w:val="Hyperlink"/>
                <w:rFonts w:hint="eastAsia"/>
                <w:sz w:val="28"/>
                <w:szCs w:val="28"/>
                <w:rtl/>
              </w:rPr>
              <w:t>البشريّة</w:t>
            </w:r>
            <w:r w:rsidR="00075A26" w:rsidRPr="00075A26">
              <w:rPr>
                <w:rStyle w:val="Hyperlink"/>
                <w:sz w:val="28"/>
                <w:szCs w:val="28"/>
                <w:rtl/>
              </w:rPr>
              <w:t xml:space="preserve"> </w:t>
            </w:r>
            <w:r w:rsidR="00075A26" w:rsidRPr="00075A26">
              <w:rPr>
                <w:rStyle w:val="Hyperlink"/>
                <w:rFonts w:hint="eastAsia"/>
                <w:sz w:val="28"/>
                <w:szCs w:val="28"/>
                <w:rtl/>
              </w:rPr>
              <w:t>وأهدافها</w:t>
            </w:r>
            <w:r w:rsidR="00075A26" w:rsidRPr="00075A26">
              <w:rPr>
                <w:webHidden/>
              </w:rPr>
              <w:tab/>
            </w:r>
            <w:r w:rsidR="00075A26" w:rsidRPr="00075A26">
              <w:rPr>
                <w:webHidden/>
              </w:rPr>
              <w:fldChar w:fldCharType="begin"/>
            </w:r>
            <w:r w:rsidR="00075A26" w:rsidRPr="00075A26">
              <w:rPr>
                <w:webHidden/>
              </w:rPr>
              <w:instrText xml:space="preserve"> PAGEREF _Toc408255354 \h </w:instrText>
            </w:r>
            <w:r w:rsidR="00075A26" w:rsidRPr="00075A26">
              <w:rPr>
                <w:webHidden/>
              </w:rPr>
            </w:r>
            <w:r w:rsidR="00075A26" w:rsidRPr="00075A26">
              <w:rPr>
                <w:webHidden/>
              </w:rPr>
              <w:fldChar w:fldCharType="separate"/>
            </w:r>
            <w:r w:rsidR="00525821">
              <w:rPr>
                <w:webHidden/>
                <w:rtl/>
              </w:rPr>
              <w:t>6</w:t>
            </w:r>
            <w:r w:rsidR="00075A26" w:rsidRPr="00075A26">
              <w:rPr>
                <w:webHidden/>
              </w:rPr>
              <w:fldChar w:fldCharType="end"/>
            </w:r>
          </w:hyperlink>
        </w:p>
        <w:p w:rsidR="00075A26" w:rsidRPr="00075A26" w:rsidRDefault="00A503E2" w:rsidP="00C86685">
          <w:pPr>
            <w:pStyle w:val="TOC2"/>
            <w:rPr>
              <w:rFonts w:cstheme="minorBidi"/>
            </w:rPr>
          </w:pPr>
          <w:hyperlink w:anchor="_Toc408255355" w:history="1">
            <w:r w:rsidR="00075A26" w:rsidRPr="00075A26">
              <w:rPr>
                <w:rStyle w:val="Hyperlink"/>
                <w:rFonts w:hint="eastAsia"/>
                <w:rtl/>
              </w:rPr>
              <w:t>الفصل</w:t>
            </w:r>
            <w:r w:rsidR="00075A26" w:rsidRPr="00075A26">
              <w:rPr>
                <w:rStyle w:val="Hyperlink"/>
                <w:rtl/>
              </w:rPr>
              <w:t xml:space="preserve"> </w:t>
            </w:r>
            <w:r w:rsidR="00075A26" w:rsidRPr="00075A26">
              <w:rPr>
                <w:rStyle w:val="Hyperlink"/>
                <w:rFonts w:hint="eastAsia"/>
                <w:rtl/>
              </w:rPr>
              <w:t>الأول</w:t>
            </w:r>
            <w:r w:rsidR="00075A26" w:rsidRPr="00075A26">
              <w:rPr>
                <w:rStyle w:val="Hyperlink"/>
                <w:rtl/>
              </w:rPr>
              <w:t xml:space="preserve">: </w:t>
            </w:r>
            <w:r w:rsidR="00075A26" w:rsidRPr="00075A26">
              <w:rPr>
                <w:rStyle w:val="Hyperlink"/>
                <w:rFonts w:hint="eastAsia"/>
                <w:rtl/>
              </w:rPr>
              <w:t>تعريف</w:t>
            </w:r>
            <w:r w:rsidR="00075A26" w:rsidRPr="00075A26">
              <w:rPr>
                <w:rStyle w:val="Hyperlink"/>
                <w:rtl/>
              </w:rPr>
              <w:t xml:space="preserve"> </w:t>
            </w:r>
            <w:r w:rsidR="00075A26" w:rsidRPr="00075A26">
              <w:rPr>
                <w:rStyle w:val="Hyperlink"/>
                <w:rFonts w:hint="eastAsia"/>
                <w:rtl/>
              </w:rPr>
              <w:t>التّنمية</w:t>
            </w:r>
            <w:r w:rsidR="00075A26" w:rsidRPr="00075A26">
              <w:rPr>
                <w:webHidden/>
              </w:rPr>
              <w:tab/>
            </w:r>
            <w:r w:rsidR="00075A26" w:rsidRPr="00075A26">
              <w:rPr>
                <w:webHidden/>
              </w:rPr>
              <w:fldChar w:fldCharType="begin"/>
            </w:r>
            <w:r w:rsidR="00075A26" w:rsidRPr="00075A26">
              <w:rPr>
                <w:webHidden/>
              </w:rPr>
              <w:instrText xml:space="preserve"> PAGEREF _Toc408255355 \h </w:instrText>
            </w:r>
            <w:r w:rsidR="00075A26" w:rsidRPr="00075A26">
              <w:rPr>
                <w:webHidden/>
              </w:rPr>
            </w:r>
            <w:r w:rsidR="00075A26" w:rsidRPr="00075A26">
              <w:rPr>
                <w:webHidden/>
              </w:rPr>
              <w:fldChar w:fldCharType="separate"/>
            </w:r>
            <w:r w:rsidR="00525821">
              <w:rPr>
                <w:webHidden/>
                <w:rtl/>
              </w:rPr>
              <w:t>6</w:t>
            </w:r>
            <w:r w:rsidR="00075A26" w:rsidRPr="00075A26">
              <w:rPr>
                <w:webHidden/>
              </w:rPr>
              <w:fldChar w:fldCharType="end"/>
            </w:r>
          </w:hyperlink>
        </w:p>
        <w:p w:rsidR="00075A26" w:rsidRPr="00075A26" w:rsidRDefault="00A503E2" w:rsidP="00C86685">
          <w:pPr>
            <w:pStyle w:val="TOC2"/>
            <w:rPr>
              <w:rFonts w:cstheme="minorBidi"/>
            </w:rPr>
          </w:pPr>
          <w:hyperlink w:anchor="_Toc408255356" w:history="1">
            <w:r w:rsidR="00075A26" w:rsidRPr="00075A26">
              <w:rPr>
                <w:rStyle w:val="Hyperlink"/>
                <w:rFonts w:eastAsia="Times New Roman" w:hint="eastAsia"/>
                <w:rtl/>
              </w:rPr>
              <w:t>الفصل</w:t>
            </w:r>
            <w:r w:rsidR="00075A26" w:rsidRPr="00075A26">
              <w:rPr>
                <w:rStyle w:val="Hyperlink"/>
                <w:rFonts w:eastAsia="Times New Roman"/>
                <w:rtl/>
              </w:rPr>
              <w:t xml:space="preserve"> </w:t>
            </w:r>
            <w:r w:rsidR="00075A26" w:rsidRPr="00075A26">
              <w:rPr>
                <w:rStyle w:val="Hyperlink"/>
                <w:rFonts w:eastAsia="Times New Roman" w:hint="eastAsia"/>
                <w:rtl/>
              </w:rPr>
              <w:t>الثاني</w:t>
            </w:r>
            <w:r w:rsidR="00075A26" w:rsidRPr="00075A26">
              <w:rPr>
                <w:rStyle w:val="Hyperlink"/>
                <w:rFonts w:eastAsia="Times New Roman"/>
                <w:rtl/>
              </w:rPr>
              <w:t xml:space="preserve">: </w:t>
            </w:r>
            <w:r w:rsidR="00075A26" w:rsidRPr="00075A26">
              <w:rPr>
                <w:rStyle w:val="Hyperlink"/>
                <w:rFonts w:eastAsia="Times New Roman" w:hint="eastAsia"/>
                <w:rtl/>
              </w:rPr>
              <w:t>أهداف</w:t>
            </w:r>
            <w:r w:rsidR="00075A26" w:rsidRPr="00075A26">
              <w:rPr>
                <w:rStyle w:val="Hyperlink"/>
                <w:rFonts w:eastAsia="Times New Roman"/>
                <w:rtl/>
              </w:rPr>
              <w:t xml:space="preserve"> </w:t>
            </w:r>
            <w:r w:rsidR="00075A26" w:rsidRPr="00075A26">
              <w:rPr>
                <w:rStyle w:val="Hyperlink"/>
                <w:rFonts w:eastAsia="Times New Roman" w:hint="eastAsia"/>
                <w:rtl/>
              </w:rPr>
              <w:t>التنمية</w:t>
            </w:r>
            <w:r w:rsidR="00075A26" w:rsidRPr="00075A26">
              <w:rPr>
                <w:rStyle w:val="Hyperlink"/>
                <w:rFonts w:eastAsia="Times New Roman"/>
                <w:rtl/>
              </w:rPr>
              <w:t xml:space="preserve"> </w:t>
            </w:r>
            <w:r w:rsidR="00075A26" w:rsidRPr="00075A26">
              <w:rPr>
                <w:rStyle w:val="Hyperlink"/>
                <w:rFonts w:eastAsia="Times New Roman" w:hint="eastAsia"/>
                <w:rtl/>
              </w:rPr>
              <w:t>البشرية</w:t>
            </w:r>
            <w:r w:rsidR="00075A26" w:rsidRPr="00075A26">
              <w:rPr>
                <w:webHidden/>
              </w:rPr>
              <w:tab/>
            </w:r>
            <w:r w:rsidR="00075A26" w:rsidRPr="00075A26">
              <w:rPr>
                <w:webHidden/>
              </w:rPr>
              <w:fldChar w:fldCharType="begin"/>
            </w:r>
            <w:r w:rsidR="00075A26" w:rsidRPr="00075A26">
              <w:rPr>
                <w:webHidden/>
              </w:rPr>
              <w:instrText xml:space="preserve"> PAGEREF _Toc408255356 \h </w:instrText>
            </w:r>
            <w:r w:rsidR="00075A26" w:rsidRPr="00075A26">
              <w:rPr>
                <w:webHidden/>
              </w:rPr>
            </w:r>
            <w:r w:rsidR="00075A26" w:rsidRPr="00075A26">
              <w:rPr>
                <w:webHidden/>
              </w:rPr>
              <w:fldChar w:fldCharType="separate"/>
            </w:r>
            <w:r w:rsidR="00525821">
              <w:rPr>
                <w:webHidden/>
                <w:rtl/>
              </w:rPr>
              <w:t>8</w:t>
            </w:r>
            <w:r w:rsidR="00075A26" w:rsidRPr="00075A26">
              <w:rPr>
                <w:webHidden/>
              </w:rPr>
              <w:fldChar w:fldCharType="end"/>
            </w:r>
          </w:hyperlink>
        </w:p>
        <w:p w:rsidR="00075A26" w:rsidRPr="00075A26" w:rsidRDefault="00A503E2" w:rsidP="00C86685">
          <w:pPr>
            <w:pStyle w:val="TOC2"/>
            <w:rPr>
              <w:rFonts w:cstheme="minorBidi"/>
            </w:rPr>
          </w:pPr>
          <w:hyperlink w:anchor="_Toc408255357" w:history="1">
            <w:r w:rsidR="00075A26" w:rsidRPr="00075A26">
              <w:rPr>
                <w:rStyle w:val="Hyperlink"/>
                <w:rFonts w:hint="eastAsia"/>
                <w:rtl/>
              </w:rPr>
              <w:t>الفصل</w:t>
            </w:r>
            <w:r w:rsidR="00075A26" w:rsidRPr="00075A26">
              <w:rPr>
                <w:rStyle w:val="Hyperlink"/>
                <w:rtl/>
              </w:rPr>
              <w:t xml:space="preserve"> </w:t>
            </w:r>
            <w:r w:rsidR="00075A26" w:rsidRPr="00075A26">
              <w:rPr>
                <w:rStyle w:val="Hyperlink"/>
                <w:rFonts w:hint="eastAsia"/>
                <w:rtl/>
              </w:rPr>
              <w:t>الثالث</w:t>
            </w:r>
            <w:r w:rsidR="00075A26" w:rsidRPr="00075A26">
              <w:rPr>
                <w:rStyle w:val="Hyperlink"/>
                <w:rtl/>
              </w:rPr>
              <w:t xml:space="preserve">: </w:t>
            </w:r>
            <w:r w:rsidR="00075A26" w:rsidRPr="00075A26">
              <w:rPr>
                <w:rStyle w:val="Hyperlink"/>
                <w:rFonts w:hint="eastAsia"/>
                <w:rtl/>
              </w:rPr>
              <w:t>معوقات</w:t>
            </w:r>
            <w:r w:rsidR="00075A26" w:rsidRPr="00075A26">
              <w:rPr>
                <w:rStyle w:val="Hyperlink"/>
                <w:rtl/>
              </w:rPr>
              <w:t xml:space="preserve"> </w:t>
            </w:r>
            <w:r w:rsidR="00075A26" w:rsidRPr="00075A26">
              <w:rPr>
                <w:rStyle w:val="Hyperlink"/>
                <w:rFonts w:hint="eastAsia"/>
                <w:rtl/>
              </w:rPr>
              <w:t>التنمية</w:t>
            </w:r>
            <w:r w:rsidR="00075A26" w:rsidRPr="00075A26">
              <w:rPr>
                <w:rStyle w:val="Hyperlink"/>
                <w:rtl/>
              </w:rPr>
              <w:t xml:space="preserve"> </w:t>
            </w:r>
            <w:r w:rsidR="00075A26" w:rsidRPr="00075A26">
              <w:rPr>
                <w:rStyle w:val="Hyperlink"/>
                <w:rFonts w:hint="eastAsia"/>
                <w:rtl/>
              </w:rPr>
              <w:t>البشرية</w:t>
            </w:r>
            <w:r w:rsidR="00075A26" w:rsidRPr="00075A26">
              <w:rPr>
                <w:webHidden/>
              </w:rPr>
              <w:tab/>
            </w:r>
            <w:r w:rsidR="00075A26" w:rsidRPr="00075A26">
              <w:rPr>
                <w:webHidden/>
              </w:rPr>
              <w:fldChar w:fldCharType="begin"/>
            </w:r>
            <w:r w:rsidR="00075A26" w:rsidRPr="00075A26">
              <w:rPr>
                <w:webHidden/>
              </w:rPr>
              <w:instrText xml:space="preserve"> PAGEREF _Toc408255357 \h </w:instrText>
            </w:r>
            <w:r w:rsidR="00075A26" w:rsidRPr="00075A26">
              <w:rPr>
                <w:webHidden/>
              </w:rPr>
            </w:r>
            <w:r w:rsidR="00075A26" w:rsidRPr="00075A26">
              <w:rPr>
                <w:webHidden/>
              </w:rPr>
              <w:fldChar w:fldCharType="separate"/>
            </w:r>
            <w:r w:rsidR="00525821">
              <w:rPr>
                <w:webHidden/>
                <w:rtl/>
              </w:rPr>
              <w:t>10</w:t>
            </w:r>
            <w:r w:rsidR="00075A26" w:rsidRPr="00075A26">
              <w:rPr>
                <w:webHidden/>
              </w:rPr>
              <w:fldChar w:fldCharType="end"/>
            </w:r>
          </w:hyperlink>
        </w:p>
        <w:p w:rsidR="00075A26" w:rsidRPr="00075A26" w:rsidRDefault="00A503E2" w:rsidP="00075EB6">
          <w:pPr>
            <w:pStyle w:val="TOC1"/>
            <w:rPr>
              <w:rFonts w:cstheme="minorBidi"/>
            </w:rPr>
          </w:pPr>
          <w:hyperlink w:anchor="_Toc408255358" w:history="1">
            <w:r w:rsidR="00075A26" w:rsidRPr="00075A26">
              <w:rPr>
                <w:rStyle w:val="Hyperlink"/>
                <w:rFonts w:hint="eastAsia"/>
                <w:sz w:val="28"/>
                <w:szCs w:val="28"/>
                <w:rtl/>
              </w:rPr>
              <w:t>الباب</w:t>
            </w:r>
            <w:r w:rsidR="00075A26" w:rsidRPr="00075A26">
              <w:rPr>
                <w:rStyle w:val="Hyperlink"/>
                <w:sz w:val="28"/>
                <w:szCs w:val="28"/>
                <w:rtl/>
              </w:rPr>
              <w:t xml:space="preserve"> </w:t>
            </w:r>
            <w:r w:rsidR="00075A26" w:rsidRPr="00075A26">
              <w:rPr>
                <w:rStyle w:val="Hyperlink"/>
                <w:rFonts w:hint="eastAsia"/>
                <w:sz w:val="28"/>
                <w:szCs w:val="28"/>
                <w:rtl/>
              </w:rPr>
              <w:t>الثاني</w:t>
            </w:r>
            <w:r w:rsidR="00075A26" w:rsidRPr="00075A26">
              <w:rPr>
                <w:rStyle w:val="Hyperlink"/>
                <w:sz w:val="28"/>
                <w:szCs w:val="28"/>
                <w:rtl/>
              </w:rPr>
              <w:t xml:space="preserve">: </w:t>
            </w:r>
            <w:r w:rsidR="00075A26" w:rsidRPr="00075A26">
              <w:rPr>
                <w:rStyle w:val="Hyperlink"/>
                <w:rFonts w:hint="eastAsia"/>
                <w:sz w:val="28"/>
                <w:szCs w:val="28"/>
                <w:rtl/>
              </w:rPr>
              <w:t>المشكلة</w:t>
            </w:r>
            <w:r w:rsidR="00075A26" w:rsidRPr="00075A26">
              <w:rPr>
                <w:rStyle w:val="Hyperlink"/>
                <w:sz w:val="28"/>
                <w:szCs w:val="28"/>
                <w:rtl/>
              </w:rPr>
              <w:t xml:space="preserve"> </w:t>
            </w:r>
            <w:r w:rsidR="00075A26" w:rsidRPr="00075A26">
              <w:rPr>
                <w:rStyle w:val="Hyperlink"/>
                <w:rFonts w:hint="eastAsia"/>
                <w:sz w:val="28"/>
                <w:szCs w:val="28"/>
                <w:rtl/>
              </w:rPr>
              <w:t>السكانيّة</w:t>
            </w:r>
            <w:r w:rsidR="00075A26" w:rsidRPr="00075A26">
              <w:rPr>
                <w:webHidden/>
              </w:rPr>
              <w:tab/>
            </w:r>
            <w:r w:rsidR="00075A26" w:rsidRPr="00075A26">
              <w:rPr>
                <w:webHidden/>
              </w:rPr>
              <w:fldChar w:fldCharType="begin"/>
            </w:r>
            <w:r w:rsidR="00075A26" w:rsidRPr="00075A26">
              <w:rPr>
                <w:webHidden/>
              </w:rPr>
              <w:instrText xml:space="preserve"> PAGEREF _Toc408255358 \h </w:instrText>
            </w:r>
            <w:r w:rsidR="00075A26" w:rsidRPr="00075A26">
              <w:rPr>
                <w:webHidden/>
              </w:rPr>
            </w:r>
            <w:r w:rsidR="00075A26" w:rsidRPr="00075A26">
              <w:rPr>
                <w:webHidden/>
              </w:rPr>
              <w:fldChar w:fldCharType="separate"/>
            </w:r>
            <w:r w:rsidR="00525821">
              <w:rPr>
                <w:webHidden/>
                <w:rtl/>
              </w:rPr>
              <w:t>11</w:t>
            </w:r>
            <w:r w:rsidR="00075A26" w:rsidRPr="00075A26">
              <w:rPr>
                <w:webHidden/>
              </w:rPr>
              <w:fldChar w:fldCharType="end"/>
            </w:r>
          </w:hyperlink>
        </w:p>
        <w:p w:rsidR="00075A26" w:rsidRPr="00075A26" w:rsidRDefault="00A503E2" w:rsidP="00C86685">
          <w:pPr>
            <w:pStyle w:val="TOC2"/>
            <w:rPr>
              <w:rFonts w:cstheme="minorBidi"/>
            </w:rPr>
          </w:pPr>
          <w:hyperlink w:anchor="_Toc408255359" w:history="1">
            <w:r w:rsidR="00075A26" w:rsidRPr="00075A26">
              <w:rPr>
                <w:rStyle w:val="Hyperlink"/>
                <w:rFonts w:hint="eastAsia"/>
                <w:rtl/>
              </w:rPr>
              <w:t>الفصل</w:t>
            </w:r>
            <w:r w:rsidR="00075A26" w:rsidRPr="00075A26">
              <w:rPr>
                <w:rStyle w:val="Hyperlink"/>
                <w:rtl/>
              </w:rPr>
              <w:t xml:space="preserve"> </w:t>
            </w:r>
            <w:r w:rsidR="00075A26" w:rsidRPr="00075A26">
              <w:rPr>
                <w:rStyle w:val="Hyperlink"/>
                <w:rFonts w:hint="eastAsia"/>
                <w:rtl/>
              </w:rPr>
              <w:t>الأول</w:t>
            </w:r>
            <w:r w:rsidR="00075A26" w:rsidRPr="00075A26">
              <w:rPr>
                <w:rStyle w:val="Hyperlink"/>
                <w:rtl/>
              </w:rPr>
              <w:t xml:space="preserve">: </w:t>
            </w:r>
            <w:r w:rsidR="00075A26" w:rsidRPr="00075A26">
              <w:rPr>
                <w:rStyle w:val="Hyperlink"/>
                <w:rFonts w:hint="eastAsia"/>
                <w:rtl/>
              </w:rPr>
              <w:t>تعريف</w:t>
            </w:r>
            <w:r w:rsidR="00075A26" w:rsidRPr="00075A26">
              <w:rPr>
                <w:rStyle w:val="Hyperlink"/>
                <w:rtl/>
              </w:rPr>
              <w:t xml:space="preserve"> </w:t>
            </w:r>
            <w:r w:rsidR="00075A26" w:rsidRPr="00075A26">
              <w:rPr>
                <w:rStyle w:val="Hyperlink"/>
                <w:rFonts w:hint="eastAsia"/>
                <w:rtl/>
              </w:rPr>
              <w:t>المشكلة</w:t>
            </w:r>
            <w:r w:rsidR="00075A26" w:rsidRPr="00075A26">
              <w:rPr>
                <w:rStyle w:val="Hyperlink"/>
                <w:rtl/>
              </w:rPr>
              <w:t xml:space="preserve"> </w:t>
            </w:r>
            <w:r w:rsidR="00075A26" w:rsidRPr="00075A26">
              <w:rPr>
                <w:rStyle w:val="Hyperlink"/>
                <w:rFonts w:hint="eastAsia"/>
                <w:rtl/>
              </w:rPr>
              <w:t>السكانية</w:t>
            </w:r>
            <w:r w:rsidR="00075A26" w:rsidRPr="00075A26">
              <w:rPr>
                <w:webHidden/>
              </w:rPr>
              <w:tab/>
            </w:r>
            <w:r w:rsidR="00075A26" w:rsidRPr="00075A26">
              <w:rPr>
                <w:webHidden/>
              </w:rPr>
              <w:fldChar w:fldCharType="begin"/>
            </w:r>
            <w:r w:rsidR="00075A26" w:rsidRPr="00075A26">
              <w:rPr>
                <w:webHidden/>
              </w:rPr>
              <w:instrText xml:space="preserve"> PAGEREF _Toc408255359 \h </w:instrText>
            </w:r>
            <w:r w:rsidR="00075A26" w:rsidRPr="00075A26">
              <w:rPr>
                <w:webHidden/>
              </w:rPr>
            </w:r>
            <w:r w:rsidR="00075A26" w:rsidRPr="00075A26">
              <w:rPr>
                <w:webHidden/>
              </w:rPr>
              <w:fldChar w:fldCharType="separate"/>
            </w:r>
            <w:r w:rsidR="00525821">
              <w:rPr>
                <w:webHidden/>
                <w:rtl/>
              </w:rPr>
              <w:t>11</w:t>
            </w:r>
            <w:r w:rsidR="00075A26" w:rsidRPr="00075A26">
              <w:rPr>
                <w:webHidden/>
              </w:rPr>
              <w:fldChar w:fldCharType="end"/>
            </w:r>
          </w:hyperlink>
        </w:p>
        <w:p w:rsidR="00075A26" w:rsidRPr="00075A26" w:rsidRDefault="00A503E2" w:rsidP="00C86685">
          <w:pPr>
            <w:pStyle w:val="TOC2"/>
            <w:rPr>
              <w:rFonts w:cstheme="minorBidi"/>
            </w:rPr>
          </w:pPr>
          <w:hyperlink w:anchor="_Toc408255360" w:history="1">
            <w:r w:rsidR="00075A26" w:rsidRPr="00075A26">
              <w:rPr>
                <w:rStyle w:val="Hyperlink"/>
                <w:rFonts w:eastAsia="Times New Roman" w:hint="eastAsia"/>
                <w:rtl/>
              </w:rPr>
              <w:t>الباب</w:t>
            </w:r>
            <w:r w:rsidR="00075A26" w:rsidRPr="00075A26">
              <w:rPr>
                <w:rStyle w:val="Hyperlink"/>
                <w:rFonts w:eastAsia="Times New Roman"/>
                <w:rtl/>
              </w:rPr>
              <w:t xml:space="preserve"> </w:t>
            </w:r>
            <w:r w:rsidR="00075A26" w:rsidRPr="00075A26">
              <w:rPr>
                <w:rStyle w:val="Hyperlink"/>
                <w:rFonts w:eastAsia="Times New Roman" w:hint="eastAsia"/>
                <w:rtl/>
              </w:rPr>
              <w:t>الثالث</w:t>
            </w:r>
            <w:r w:rsidR="00075A26" w:rsidRPr="00075A26">
              <w:rPr>
                <w:rStyle w:val="Hyperlink"/>
                <w:rFonts w:eastAsia="Times New Roman"/>
                <w:rtl/>
              </w:rPr>
              <w:t xml:space="preserve">: </w:t>
            </w:r>
            <w:r w:rsidR="00075A26" w:rsidRPr="00075A26">
              <w:rPr>
                <w:rStyle w:val="Hyperlink"/>
                <w:rFonts w:eastAsia="Times New Roman" w:hint="eastAsia"/>
                <w:rtl/>
              </w:rPr>
              <w:t>الأثر</w:t>
            </w:r>
            <w:r w:rsidR="00075A26" w:rsidRPr="00075A26">
              <w:rPr>
                <w:rStyle w:val="Hyperlink"/>
                <w:rFonts w:eastAsia="Times New Roman"/>
                <w:rtl/>
              </w:rPr>
              <w:t xml:space="preserve"> </w:t>
            </w:r>
            <w:r w:rsidR="00075A26" w:rsidRPr="00075A26">
              <w:rPr>
                <w:rStyle w:val="Hyperlink"/>
                <w:rFonts w:eastAsia="Times New Roman" w:hint="eastAsia"/>
                <w:rtl/>
              </w:rPr>
              <w:t>المتبادل</w:t>
            </w:r>
            <w:r w:rsidR="00075A26" w:rsidRPr="00075A26">
              <w:rPr>
                <w:rStyle w:val="Hyperlink"/>
                <w:rFonts w:eastAsia="Times New Roman"/>
                <w:rtl/>
              </w:rPr>
              <w:t xml:space="preserve"> </w:t>
            </w:r>
            <w:r w:rsidR="00075A26" w:rsidRPr="00075A26">
              <w:rPr>
                <w:rStyle w:val="Hyperlink"/>
                <w:rFonts w:eastAsia="Times New Roman" w:hint="eastAsia"/>
                <w:rtl/>
              </w:rPr>
              <w:t>بين</w:t>
            </w:r>
            <w:r w:rsidR="00075A26" w:rsidRPr="00075A26">
              <w:rPr>
                <w:rStyle w:val="Hyperlink"/>
                <w:rFonts w:eastAsia="Times New Roman"/>
                <w:rtl/>
              </w:rPr>
              <w:t xml:space="preserve"> </w:t>
            </w:r>
            <w:r w:rsidR="00075A26" w:rsidRPr="00075A26">
              <w:rPr>
                <w:rStyle w:val="Hyperlink"/>
                <w:rFonts w:eastAsia="Times New Roman" w:hint="eastAsia"/>
                <w:rtl/>
              </w:rPr>
              <w:t>النُّمو</w:t>
            </w:r>
            <w:r w:rsidR="00075A26" w:rsidRPr="00075A26">
              <w:rPr>
                <w:rStyle w:val="Hyperlink"/>
                <w:rFonts w:eastAsia="Times New Roman"/>
                <w:rtl/>
              </w:rPr>
              <w:t xml:space="preserve"> </w:t>
            </w:r>
            <w:r w:rsidR="00075A26" w:rsidRPr="00075A26">
              <w:rPr>
                <w:rStyle w:val="Hyperlink"/>
                <w:rFonts w:eastAsia="Times New Roman" w:hint="eastAsia"/>
                <w:rtl/>
              </w:rPr>
              <w:t>السُّكاني</w:t>
            </w:r>
            <w:r w:rsidR="00075A26" w:rsidRPr="00075A26">
              <w:rPr>
                <w:rStyle w:val="Hyperlink"/>
                <w:rFonts w:eastAsia="Times New Roman"/>
                <w:rtl/>
              </w:rPr>
              <w:t xml:space="preserve"> </w:t>
            </w:r>
            <w:r w:rsidR="00075A26" w:rsidRPr="00075A26">
              <w:rPr>
                <w:rStyle w:val="Hyperlink"/>
                <w:rFonts w:eastAsia="Times New Roman" w:hint="eastAsia"/>
                <w:rtl/>
              </w:rPr>
              <w:t>والتَّنمية</w:t>
            </w:r>
            <w:r w:rsidR="00075A26" w:rsidRPr="00075A26">
              <w:rPr>
                <w:rStyle w:val="Hyperlink"/>
                <w:rFonts w:eastAsia="Times New Roman"/>
                <w:rtl/>
              </w:rPr>
              <w:t xml:space="preserve"> </w:t>
            </w:r>
            <w:r w:rsidR="00075A26" w:rsidRPr="00075A26">
              <w:rPr>
                <w:rStyle w:val="Hyperlink"/>
                <w:rFonts w:eastAsia="Times New Roman" w:hint="eastAsia"/>
                <w:rtl/>
              </w:rPr>
              <w:t>البشريَّة</w:t>
            </w:r>
            <w:r w:rsidR="00075A26" w:rsidRPr="00075A26">
              <w:rPr>
                <w:webHidden/>
              </w:rPr>
              <w:tab/>
            </w:r>
            <w:r w:rsidR="00075A26" w:rsidRPr="00075A26">
              <w:rPr>
                <w:webHidden/>
              </w:rPr>
              <w:fldChar w:fldCharType="begin"/>
            </w:r>
            <w:r w:rsidR="00075A26" w:rsidRPr="00075A26">
              <w:rPr>
                <w:webHidden/>
              </w:rPr>
              <w:instrText xml:space="preserve"> PAGEREF _Toc408255360 \h </w:instrText>
            </w:r>
            <w:r w:rsidR="00075A26" w:rsidRPr="00075A26">
              <w:rPr>
                <w:webHidden/>
              </w:rPr>
            </w:r>
            <w:r w:rsidR="00075A26" w:rsidRPr="00075A26">
              <w:rPr>
                <w:webHidden/>
              </w:rPr>
              <w:fldChar w:fldCharType="separate"/>
            </w:r>
            <w:r w:rsidR="00525821">
              <w:rPr>
                <w:webHidden/>
                <w:rtl/>
              </w:rPr>
              <w:t>13</w:t>
            </w:r>
            <w:r w:rsidR="00075A26" w:rsidRPr="00075A26">
              <w:rPr>
                <w:webHidden/>
              </w:rPr>
              <w:fldChar w:fldCharType="end"/>
            </w:r>
          </w:hyperlink>
        </w:p>
        <w:p w:rsidR="00075A26" w:rsidRPr="00075A26" w:rsidRDefault="00A503E2" w:rsidP="00C86685">
          <w:pPr>
            <w:pStyle w:val="TOC2"/>
            <w:rPr>
              <w:rFonts w:cstheme="minorBidi"/>
            </w:rPr>
          </w:pPr>
          <w:hyperlink w:anchor="_Toc408255361" w:history="1">
            <w:r w:rsidR="00075A26" w:rsidRPr="00075A26">
              <w:rPr>
                <w:rStyle w:val="Hyperlink"/>
                <w:rFonts w:eastAsia="Times New Roman" w:hint="eastAsia"/>
                <w:rtl/>
              </w:rPr>
              <w:t>الفصل</w:t>
            </w:r>
            <w:r w:rsidR="00075A26" w:rsidRPr="00075A26">
              <w:rPr>
                <w:rStyle w:val="Hyperlink"/>
                <w:rFonts w:eastAsia="Times New Roman"/>
                <w:rtl/>
              </w:rPr>
              <w:t xml:space="preserve"> </w:t>
            </w:r>
            <w:r w:rsidR="00075A26" w:rsidRPr="00075A26">
              <w:rPr>
                <w:rStyle w:val="Hyperlink"/>
                <w:rFonts w:eastAsia="Times New Roman" w:hint="eastAsia"/>
                <w:rtl/>
              </w:rPr>
              <w:t>الأول</w:t>
            </w:r>
            <w:r w:rsidR="00075A26" w:rsidRPr="00075A26">
              <w:rPr>
                <w:rStyle w:val="Hyperlink"/>
                <w:rFonts w:eastAsia="Times New Roman"/>
                <w:rtl/>
              </w:rPr>
              <w:t xml:space="preserve">: </w:t>
            </w:r>
            <w:r w:rsidR="00075A26" w:rsidRPr="00075A26">
              <w:rPr>
                <w:rStyle w:val="Hyperlink"/>
                <w:rFonts w:eastAsia="Times New Roman" w:hint="eastAsia"/>
                <w:rtl/>
              </w:rPr>
              <w:t>أثر</w:t>
            </w:r>
            <w:r w:rsidR="00075A26" w:rsidRPr="00075A26">
              <w:rPr>
                <w:rStyle w:val="Hyperlink"/>
                <w:rFonts w:eastAsia="Times New Roman"/>
                <w:rtl/>
              </w:rPr>
              <w:t xml:space="preserve"> </w:t>
            </w:r>
            <w:r w:rsidR="00075A26" w:rsidRPr="00075A26">
              <w:rPr>
                <w:rStyle w:val="Hyperlink"/>
                <w:rFonts w:eastAsia="Times New Roman" w:hint="eastAsia"/>
                <w:rtl/>
              </w:rPr>
              <w:t>النمو</w:t>
            </w:r>
            <w:r w:rsidR="00075A26" w:rsidRPr="00075A26">
              <w:rPr>
                <w:rStyle w:val="Hyperlink"/>
                <w:rFonts w:eastAsia="Times New Roman"/>
                <w:rtl/>
              </w:rPr>
              <w:t xml:space="preserve"> </w:t>
            </w:r>
            <w:r w:rsidR="00075A26" w:rsidRPr="00075A26">
              <w:rPr>
                <w:rStyle w:val="Hyperlink"/>
                <w:rFonts w:eastAsia="Times New Roman" w:hint="eastAsia"/>
                <w:rtl/>
              </w:rPr>
              <w:t>السُّكاني</w:t>
            </w:r>
            <w:r w:rsidR="00075A26" w:rsidRPr="00075A26">
              <w:rPr>
                <w:rStyle w:val="Hyperlink"/>
                <w:rFonts w:eastAsia="Times New Roman"/>
                <w:rtl/>
              </w:rPr>
              <w:t xml:space="preserve"> </w:t>
            </w:r>
            <w:r w:rsidR="00075A26" w:rsidRPr="00075A26">
              <w:rPr>
                <w:rStyle w:val="Hyperlink"/>
                <w:rFonts w:eastAsia="Times New Roman" w:hint="eastAsia"/>
                <w:rtl/>
              </w:rPr>
              <w:t>على</w:t>
            </w:r>
            <w:r w:rsidR="00075A26" w:rsidRPr="00075A26">
              <w:rPr>
                <w:rStyle w:val="Hyperlink"/>
                <w:rFonts w:eastAsia="Times New Roman"/>
                <w:rtl/>
              </w:rPr>
              <w:t xml:space="preserve"> </w:t>
            </w:r>
            <w:r w:rsidR="00075A26" w:rsidRPr="00075A26">
              <w:rPr>
                <w:rStyle w:val="Hyperlink"/>
                <w:rFonts w:eastAsia="Times New Roman" w:hint="eastAsia"/>
                <w:rtl/>
              </w:rPr>
              <w:t>عملية</w:t>
            </w:r>
            <w:r w:rsidR="00075A26" w:rsidRPr="00075A26">
              <w:rPr>
                <w:rStyle w:val="Hyperlink"/>
                <w:rFonts w:eastAsia="Times New Roman"/>
                <w:rtl/>
              </w:rPr>
              <w:t xml:space="preserve"> </w:t>
            </w:r>
            <w:r w:rsidR="00075A26" w:rsidRPr="00075A26">
              <w:rPr>
                <w:rStyle w:val="Hyperlink"/>
                <w:rFonts w:eastAsia="Times New Roman" w:hint="eastAsia"/>
                <w:rtl/>
              </w:rPr>
              <w:t>التّنمية</w:t>
            </w:r>
            <w:r w:rsidR="00075A26" w:rsidRPr="00075A26">
              <w:rPr>
                <w:webHidden/>
              </w:rPr>
              <w:tab/>
            </w:r>
            <w:r w:rsidR="00075A26" w:rsidRPr="00075A26">
              <w:rPr>
                <w:webHidden/>
              </w:rPr>
              <w:fldChar w:fldCharType="begin"/>
            </w:r>
            <w:r w:rsidR="00075A26" w:rsidRPr="00075A26">
              <w:rPr>
                <w:webHidden/>
              </w:rPr>
              <w:instrText xml:space="preserve"> PAGEREF _Toc408255361 \h </w:instrText>
            </w:r>
            <w:r w:rsidR="00075A26" w:rsidRPr="00075A26">
              <w:rPr>
                <w:webHidden/>
              </w:rPr>
            </w:r>
            <w:r w:rsidR="00075A26" w:rsidRPr="00075A26">
              <w:rPr>
                <w:webHidden/>
              </w:rPr>
              <w:fldChar w:fldCharType="separate"/>
            </w:r>
            <w:r w:rsidR="00525821">
              <w:rPr>
                <w:webHidden/>
                <w:rtl/>
              </w:rPr>
              <w:t>13</w:t>
            </w:r>
            <w:r w:rsidR="00075A26" w:rsidRPr="00075A26">
              <w:rPr>
                <w:webHidden/>
              </w:rPr>
              <w:fldChar w:fldCharType="end"/>
            </w:r>
          </w:hyperlink>
        </w:p>
        <w:p w:rsidR="00075A26" w:rsidRPr="00075A26" w:rsidRDefault="00A503E2" w:rsidP="00C86685">
          <w:pPr>
            <w:pStyle w:val="TOC2"/>
            <w:rPr>
              <w:rFonts w:cstheme="minorBidi"/>
            </w:rPr>
          </w:pPr>
          <w:hyperlink w:anchor="_Toc408255362" w:history="1">
            <w:r w:rsidR="00075A26" w:rsidRPr="00075A26">
              <w:rPr>
                <w:rStyle w:val="Hyperlink"/>
                <w:rFonts w:eastAsia="Times New Roman" w:hint="eastAsia"/>
                <w:rtl/>
              </w:rPr>
              <w:t>الفصل</w:t>
            </w:r>
            <w:r w:rsidR="00075A26" w:rsidRPr="00075A26">
              <w:rPr>
                <w:rStyle w:val="Hyperlink"/>
                <w:rFonts w:eastAsia="Times New Roman"/>
                <w:rtl/>
              </w:rPr>
              <w:t xml:space="preserve"> </w:t>
            </w:r>
            <w:r w:rsidR="00075A26" w:rsidRPr="00075A26">
              <w:rPr>
                <w:rStyle w:val="Hyperlink"/>
                <w:rFonts w:eastAsia="Times New Roman" w:hint="eastAsia"/>
                <w:rtl/>
              </w:rPr>
              <w:t>الثاني</w:t>
            </w:r>
            <w:r w:rsidR="00075A26" w:rsidRPr="00075A26">
              <w:rPr>
                <w:rStyle w:val="Hyperlink"/>
                <w:rFonts w:eastAsia="Times New Roman"/>
                <w:rtl/>
              </w:rPr>
              <w:t xml:space="preserve">: </w:t>
            </w:r>
            <w:r w:rsidR="00EF6821">
              <w:rPr>
                <w:rStyle w:val="Hyperlink"/>
                <w:rFonts w:eastAsia="Times New Roman" w:hint="cs"/>
                <w:rtl/>
              </w:rPr>
              <w:t>انعكاسات</w:t>
            </w:r>
            <w:r w:rsidR="00075A26" w:rsidRPr="00075A26">
              <w:rPr>
                <w:rStyle w:val="Hyperlink"/>
                <w:rFonts w:eastAsia="Times New Roman"/>
                <w:rtl/>
              </w:rPr>
              <w:t xml:space="preserve"> </w:t>
            </w:r>
            <w:r w:rsidR="00075A26" w:rsidRPr="00075A26">
              <w:rPr>
                <w:rStyle w:val="Hyperlink"/>
                <w:rFonts w:eastAsia="Times New Roman" w:hint="eastAsia"/>
                <w:rtl/>
              </w:rPr>
              <w:t>التنمية</w:t>
            </w:r>
            <w:r w:rsidR="00075A26" w:rsidRPr="00075A26">
              <w:rPr>
                <w:rStyle w:val="Hyperlink"/>
                <w:rFonts w:eastAsia="Times New Roman"/>
                <w:rtl/>
              </w:rPr>
              <w:t xml:space="preserve"> </w:t>
            </w:r>
            <w:r w:rsidR="00075A26" w:rsidRPr="00075A26">
              <w:rPr>
                <w:rStyle w:val="Hyperlink"/>
                <w:rFonts w:eastAsia="Times New Roman" w:hint="eastAsia"/>
                <w:rtl/>
              </w:rPr>
              <w:t>على</w:t>
            </w:r>
            <w:r w:rsidR="00075A26" w:rsidRPr="00075A26">
              <w:rPr>
                <w:rStyle w:val="Hyperlink"/>
                <w:rFonts w:eastAsia="Times New Roman"/>
                <w:rtl/>
              </w:rPr>
              <w:t xml:space="preserve"> </w:t>
            </w:r>
            <w:r w:rsidR="00075A26" w:rsidRPr="00075A26">
              <w:rPr>
                <w:rStyle w:val="Hyperlink"/>
                <w:rFonts w:eastAsia="Times New Roman" w:hint="eastAsia"/>
                <w:rtl/>
              </w:rPr>
              <w:t>النمو</w:t>
            </w:r>
            <w:r w:rsidR="00075A26" w:rsidRPr="00075A26">
              <w:rPr>
                <w:rStyle w:val="Hyperlink"/>
                <w:rFonts w:eastAsia="Times New Roman"/>
                <w:rtl/>
              </w:rPr>
              <w:t xml:space="preserve"> </w:t>
            </w:r>
            <w:r w:rsidR="00075A26" w:rsidRPr="00075A26">
              <w:rPr>
                <w:rStyle w:val="Hyperlink"/>
                <w:rFonts w:eastAsia="Times New Roman" w:hint="eastAsia"/>
                <w:rtl/>
              </w:rPr>
              <w:t>السُّكاني</w:t>
            </w:r>
            <w:r w:rsidR="00075A26" w:rsidRPr="00075A26">
              <w:rPr>
                <w:webHidden/>
              </w:rPr>
              <w:tab/>
            </w:r>
            <w:r w:rsidR="00075A26" w:rsidRPr="00075A26">
              <w:rPr>
                <w:webHidden/>
              </w:rPr>
              <w:fldChar w:fldCharType="begin"/>
            </w:r>
            <w:r w:rsidR="00075A26" w:rsidRPr="00075A26">
              <w:rPr>
                <w:webHidden/>
              </w:rPr>
              <w:instrText xml:space="preserve"> PAGEREF _Toc408255362 \h </w:instrText>
            </w:r>
            <w:r w:rsidR="00075A26" w:rsidRPr="00075A26">
              <w:rPr>
                <w:webHidden/>
              </w:rPr>
            </w:r>
            <w:r w:rsidR="00075A26" w:rsidRPr="00075A26">
              <w:rPr>
                <w:webHidden/>
              </w:rPr>
              <w:fldChar w:fldCharType="separate"/>
            </w:r>
            <w:r w:rsidR="00525821">
              <w:rPr>
                <w:webHidden/>
                <w:rtl/>
              </w:rPr>
              <w:t>16</w:t>
            </w:r>
            <w:r w:rsidR="00075A26" w:rsidRPr="00075A26">
              <w:rPr>
                <w:webHidden/>
              </w:rPr>
              <w:fldChar w:fldCharType="end"/>
            </w:r>
          </w:hyperlink>
        </w:p>
        <w:p w:rsidR="00075A26" w:rsidRPr="00075A26" w:rsidRDefault="00A503E2" w:rsidP="00C86685">
          <w:pPr>
            <w:pStyle w:val="TOC2"/>
            <w:rPr>
              <w:rFonts w:cstheme="minorBidi"/>
            </w:rPr>
          </w:pPr>
          <w:hyperlink w:anchor="_Toc408255363" w:history="1">
            <w:r w:rsidR="00075A26" w:rsidRPr="00075A26">
              <w:rPr>
                <w:rStyle w:val="Hyperlink"/>
                <w:rFonts w:eastAsia="Times New Roman" w:hint="eastAsia"/>
                <w:rtl/>
              </w:rPr>
              <w:t>الفصل</w:t>
            </w:r>
            <w:r w:rsidR="00075A26" w:rsidRPr="00075A26">
              <w:rPr>
                <w:rStyle w:val="Hyperlink"/>
                <w:rFonts w:eastAsia="Times New Roman"/>
                <w:rtl/>
              </w:rPr>
              <w:t xml:space="preserve"> </w:t>
            </w:r>
            <w:r w:rsidR="00075A26" w:rsidRPr="00075A26">
              <w:rPr>
                <w:rStyle w:val="Hyperlink"/>
                <w:rFonts w:eastAsia="Times New Roman" w:hint="eastAsia"/>
                <w:rtl/>
              </w:rPr>
              <w:t>الثالث</w:t>
            </w:r>
            <w:r w:rsidR="00075A26" w:rsidRPr="00075A26">
              <w:rPr>
                <w:rStyle w:val="Hyperlink"/>
                <w:rFonts w:eastAsia="Times New Roman"/>
                <w:rtl/>
              </w:rPr>
              <w:t xml:space="preserve">: </w:t>
            </w:r>
            <w:r w:rsidR="00075A26" w:rsidRPr="00075A26">
              <w:rPr>
                <w:rStyle w:val="Hyperlink"/>
                <w:rFonts w:eastAsia="Times New Roman" w:hint="eastAsia"/>
                <w:rtl/>
              </w:rPr>
              <w:t>آراء</w:t>
            </w:r>
            <w:r w:rsidR="00075A26" w:rsidRPr="00075A26">
              <w:rPr>
                <w:rStyle w:val="Hyperlink"/>
                <w:rFonts w:eastAsia="Times New Roman"/>
                <w:rtl/>
              </w:rPr>
              <w:t xml:space="preserve"> </w:t>
            </w:r>
            <w:r w:rsidR="00075A26" w:rsidRPr="00075A26">
              <w:rPr>
                <w:rStyle w:val="Hyperlink"/>
                <w:rFonts w:eastAsia="Times New Roman" w:hint="eastAsia"/>
                <w:rtl/>
              </w:rPr>
              <w:t>الباحثون</w:t>
            </w:r>
            <w:r w:rsidR="00075A26" w:rsidRPr="00075A26">
              <w:rPr>
                <w:rStyle w:val="Hyperlink"/>
                <w:rFonts w:eastAsia="Times New Roman"/>
                <w:rtl/>
              </w:rPr>
              <w:t xml:space="preserve"> </w:t>
            </w:r>
            <w:r w:rsidR="00075A26" w:rsidRPr="00075A26">
              <w:rPr>
                <w:rStyle w:val="Hyperlink"/>
                <w:rFonts w:eastAsia="Times New Roman" w:hint="eastAsia"/>
                <w:rtl/>
              </w:rPr>
              <w:t>المتخصصون</w:t>
            </w:r>
            <w:r w:rsidR="00075A26" w:rsidRPr="00075A26">
              <w:rPr>
                <w:rStyle w:val="Hyperlink"/>
                <w:rFonts w:eastAsia="Times New Roman"/>
                <w:rtl/>
              </w:rPr>
              <w:t xml:space="preserve"> </w:t>
            </w:r>
            <w:r w:rsidR="00075A26" w:rsidRPr="00075A26">
              <w:rPr>
                <w:rStyle w:val="Hyperlink"/>
                <w:rFonts w:eastAsia="Times New Roman" w:hint="eastAsia"/>
                <w:rtl/>
              </w:rPr>
              <w:t>في</w:t>
            </w:r>
            <w:r w:rsidR="00075A26" w:rsidRPr="00075A26">
              <w:rPr>
                <w:rStyle w:val="Hyperlink"/>
                <w:rFonts w:eastAsia="Times New Roman"/>
                <w:rtl/>
              </w:rPr>
              <w:t xml:space="preserve"> </w:t>
            </w:r>
            <w:r w:rsidR="00075A26" w:rsidRPr="00075A26">
              <w:rPr>
                <w:rStyle w:val="Hyperlink"/>
                <w:rFonts w:eastAsia="Times New Roman" w:hint="eastAsia"/>
                <w:rtl/>
              </w:rPr>
              <w:t>الدِّراسات</w:t>
            </w:r>
            <w:r w:rsidR="00075A26" w:rsidRPr="00075A26">
              <w:rPr>
                <w:rStyle w:val="Hyperlink"/>
                <w:rFonts w:eastAsia="Times New Roman"/>
                <w:rtl/>
              </w:rPr>
              <w:t xml:space="preserve"> </w:t>
            </w:r>
            <w:r w:rsidR="00075A26" w:rsidRPr="00075A26">
              <w:rPr>
                <w:rStyle w:val="Hyperlink"/>
                <w:rFonts w:eastAsia="Times New Roman" w:hint="eastAsia"/>
                <w:rtl/>
              </w:rPr>
              <w:t>السُّكانيّة</w:t>
            </w:r>
            <w:r w:rsidR="00EF6821">
              <w:rPr>
                <w:rStyle w:val="Hyperlink"/>
                <w:rFonts w:eastAsia="Times New Roman" w:hint="cs"/>
                <w:rtl/>
              </w:rPr>
              <w:t xml:space="preserve"> بعلاقة النمو السكاني بالتنمية</w:t>
            </w:r>
            <w:r w:rsidR="00075A26" w:rsidRPr="00075A26">
              <w:rPr>
                <w:webHidden/>
              </w:rPr>
              <w:tab/>
            </w:r>
            <w:r w:rsidR="00075A26" w:rsidRPr="00075A26">
              <w:rPr>
                <w:webHidden/>
              </w:rPr>
              <w:fldChar w:fldCharType="begin"/>
            </w:r>
            <w:r w:rsidR="00075A26" w:rsidRPr="00075A26">
              <w:rPr>
                <w:webHidden/>
              </w:rPr>
              <w:instrText xml:space="preserve"> PAGEREF _Toc408255363 \h </w:instrText>
            </w:r>
            <w:r w:rsidR="00075A26" w:rsidRPr="00075A26">
              <w:rPr>
                <w:webHidden/>
              </w:rPr>
            </w:r>
            <w:r w:rsidR="00075A26" w:rsidRPr="00075A26">
              <w:rPr>
                <w:webHidden/>
              </w:rPr>
              <w:fldChar w:fldCharType="separate"/>
            </w:r>
            <w:r w:rsidR="00525821">
              <w:rPr>
                <w:webHidden/>
                <w:rtl/>
              </w:rPr>
              <w:t>18</w:t>
            </w:r>
            <w:r w:rsidR="00075A26" w:rsidRPr="00075A26">
              <w:rPr>
                <w:webHidden/>
              </w:rPr>
              <w:fldChar w:fldCharType="end"/>
            </w:r>
          </w:hyperlink>
        </w:p>
        <w:p w:rsidR="00075A26" w:rsidRPr="00075A26" w:rsidRDefault="00A503E2" w:rsidP="00075EB6">
          <w:pPr>
            <w:pStyle w:val="TOC1"/>
            <w:rPr>
              <w:rFonts w:cstheme="minorBidi"/>
            </w:rPr>
          </w:pPr>
          <w:hyperlink w:anchor="_Toc408255364" w:history="1">
            <w:r w:rsidR="00075A26" w:rsidRPr="00075A26">
              <w:rPr>
                <w:rStyle w:val="Hyperlink"/>
                <w:rFonts w:hint="eastAsia"/>
                <w:sz w:val="28"/>
                <w:szCs w:val="28"/>
                <w:rtl/>
              </w:rPr>
              <w:t>الباب</w:t>
            </w:r>
            <w:r w:rsidR="00075A26" w:rsidRPr="00075A26">
              <w:rPr>
                <w:rStyle w:val="Hyperlink"/>
                <w:sz w:val="28"/>
                <w:szCs w:val="28"/>
                <w:rtl/>
              </w:rPr>
              <w:t xml:space="preserve"> </w:t>
            </w:r>
            <w:r w:rsidR="00075A26" w:rsidRPr="00075A26">
              <w:rPr>
                <w:rStyle w:val="Hyperlink"/>
                <w:rFonts w:hint="eastAsia"/>
                <w:sz w:val="28"/>
                <w:szCs w:val="28"/>
                <w:rtl/>
              </w:rPr>
              <w:t>الرابع</w:t>
            </w:r>
            <w:r w:rsidR="00075A26" w:rsidRPr="00075A26">
              <w:rPr>
                <w:rStyle w:val="Hyperlink"/>
                <w:sz w:val="28"/>
                <w:szCs w:val="28"/>
                <w:rtl/>
              </w:rPr>
              <w:t xml:space="preserve">: </w:t>
            </w:r>
            <w:r w:rsidR="00075A26" w:rsidRPr="00075A26">
              <w:rPr>
                <w:rStyle w:val="Hyperlink"/>
                <w:rFonts w:hint="eastAsia"/>
                <w:sz w:val="28"/>
                <w:szCs w:val="28"/>
                <w:rtl/>
              </w:rPr>
              <w:t>النتائج</w:t>
            </w:r>
            <w:r w:rsidR="00075A26" w:rsidRPr="00075A26">
              <w:rPr>
                <w:rStyle w:val="Hyperlink"/>
                <w:sz w:val="28"/>
                <w:szCs w:val="28"/>
                <w:rtl/>
              </w:rPr>
              <w:t xml:space="preserve"> </w:t>
            </w:r>
            <w:r w:rsidR="00075A26" w:rsidRPr="00075A26">
              <w:rPr>
                <w:rStyle w:val="Hyperlink"/>
                <w:rFonts w:hint="eastAsia"/>
                <w:sz w:val="28"/>
                <w:szCs w:val="28"/>
                <w:rtl/>
              </w:rPr>
              <w:t>والمقترحات</w:t>
            </w:r>
            <w:r w:rsidR="00075A26" w:rsidRPr="00075A26">
              <w:rPr>
                <w:webHidden/>
              </w:rPr>
              <w:tab/>
            </w:r>
            <w:r w:rsidR="00075A26" w:rsidRPr="00075A26">
              <w:rPr>
                <w:webHidden/>
              </w:rPr>
              <w:fldChar w:fldCharType="begin"/>
            </w:r>
            <w:r w:rsidR="00075A26" w:rsidRPr="00075A26">
              <w:rPr>
                <w:webHidden/>
              </w:rPr>
              <w:instrText xml:space="preserve"> PAGEREF _Toc408255364 \h </w:instrText>
            </w:r>
            <w:r w:rsidR="00075A26" w:rsidRPr="00075A26">
              <w:rPr>
                <w:webHidden/>
              </w:rPr>
            </w:r>
            <w:r w:rsidR="00075A26" w:rsidRPr="00075A26">
              <w:rPr>
                <w:webHidden/>
              </w:rPr>
              <w:fldChar w:fldCharType="separate"/>
            </w:r>
            <w:r w:rsidR="00525821">
              <w:rPr>
                <w:webHidden/>
                <w:rtl/>
              </w:rPr>
              <w:t>20</w:t>
            </w:r>
            <w:r w:rsidR="00075A26" w:rsidRPr="00075A26">
              <w:rPr>
                <w:webHidden/>
              </w:rPr>
              <w:fldChar w:fldCharType="end"/>
            </w:r>
          </w:hyperlink>
        </w:p>
        <w:p w:rsidR="00075A26" w:rsidRPr="00075A26" w:rsidRDefault="00A503E2" w:rsidP="00C86685">
          <w:pPr>
            <w:pStyle w:val="TOC2"/>
            <w:rPr>
              <w:rFonts w:cstheme="minorBidi"/>
            </w:rPr>
          </w:pPr>
          <w:hyperlink w:anchor="_Toc408255365" w:history="1">
            <w:r w:rsidR="00075A26" w:rsidRPr="00075A26">
              <w:rPr>
                <w:rStyle w:val="Hyperlink"/>
                <w:rFonts w:eastAsia="Times New Roman" w:hint="eastAsia"/>
                <w:rtl/>
              </w:rPr>
              <w:t>الفصل</w:t>
            </w:r>
            <w:r w:rsidR="00075A26" w:rsidRPr="00075A26">
              <w:rPr>
                <w:rStyle w:val="Hyperlink"/>
                <w:rFonts w:eastAsia="Times New Roman"/>
                <w:rtl/>
              </w:rPr>
              <w:t xml:space="preserve"> </w:t>
            </w:r>
            <w:r w:rsidR="00075A26" w:rsidRPr="00075A26">
              <w:rPr>
                <w:rStyle w:val="Hyperlink"/>
                <w:rFonts w:eastAsia="Times New Roman" w:hint="eastAsia"/>
                <w:rtl/>
              </w:rPr>
              <w:t>الأول</w:t>
            </w:r>
            <w:r w:rsidR="00075A26" w:rsidRPr="00075A26">
              <w:rPr>
                <w:rStyle w:val="Hyperlink"/>
                <w:rFonts w:eastAsia="Times New Roman"/>
                <w:rtl/>
              </w:rPr>
              <w:t xml:space="preserve">: </w:t>
            </w:r>
            <w:r w:rsidR="00075A26" w:rsidRPr="00075A26">
              <w:rPr>
                <w:rStyle w:val="Hyperlink"/>
                <w:rFonts w:eastAsia="Times New Roman" w:hint="eastAsia"/>
                <w:rtl/>
              </w:rPr>
              <w:t>نتائج</w:t>
            </w:r>
            <w:r w:rsidR="00075A26" w:rsidRPr="00075A26">
              <w:rPr>
                <w:rStyle w:val="Hyperlink"/>
                <w:rFonts w:eastAsia="Times New Roman"/>
                <w:rtl/>
              </w:rPr>
              <w:t xml:space="preserve"> </w:t>
            </w:r>
            <w:r w:rsidR="00075A26" w:rsidRPr="00075A26">
              <w:rPr>
                <w:rStyle w:val="Hyperlink"/>
                <w:rFonts w:eastAsia="Times New Roman" w:hint="eastAsia"/>
                <w:rtl/>
              </w:rPr>
              <w:t>البحث</w:t>
            </w:r>
            <w:r w:rsidR="00075A26" w:rsidRPr="00075A26">
              <w:rPr>
                <w:webHidden/>
              </w:rPr>
              <w:tab/>
            </w:r>
            <w:r w:rsidR="00075A26" w:rsidRPr="00075A26">
              <w:rPr>
                <w:webHidden/>
              </w:rPr>
              <w:fldChar w:fldCharType="begin"/>
            </w:r>
            <w:r w:rsidR="00075A26" w:rsidRPr="00075A26">
              <w:rPr>
                <w:webHidden/>
              </w:rPr>
              <w:instrText xml:space="preserve"> PAGEREF _Toc408255365 \h </w:instrText>
            </w:r>
            <w:r w:rsidR="00075A26" w:rsidRPr="00075A26">
              <w:rPr>
                <w:webHidden/>
              </w:rPr>
            </w:r>
            <w:r w:rsidR="00075A26" w:rsidRPr="00075A26">
              <w:rPr>
                <w:webHidden/>
              </w:rPr>
              <w:fldChar w:fldCharType="separate"/>
            </w:r>
            <w:r w:rsidR="00525821">
              <w:rPr>
                <w:webHidden/>
                <w:rtl/>
              </w:rPr>
              <w:t>20</w:t>
            </w:r>
            <w:r w:rsidR="00075A26" w:rsidRPr="00075A26">
              <w:rPr>
                <w:webHidden/>
              </w:rPr>
              <w:fldChar w:fldCharType="end"/>
            </w:r>
          </w:hyperlink>
        </w:p>
        <w:p w:rsidR="00075A26" w:rsidRPr="00075A26" w:rsidRDefault="00A503E2" w:rsidP="00C86685">
          <w:pPr>
            <w:pStyle w:val="TOC2"/>
            <w:rPr>
              <w:rFonts w:cstheme="minorBidi"/>
            </w:rPr>
          </w:pPr>
          <w:hyperlink w:anchor="_Toc408255366" w:history="1">
            <w:r w:rsidR="00075A26" w:rsidRPr="00075A26">
              <w:rPr>
                <w:rStyle w:val="Hyperlink"/>
                <w:rFonts w:eastAsia="Times New Roman" w:hint="eastAsia"/>
                <w:rtl/>
              </w:rPr>
              <w:t>الفصل</w:t>
            </w:r>
            <w:r w:rsidR="00075A26" w:rsidRPr="00075A26">
              <w:rPr>
                <w:rStyle w:val="Hyperlink"/>
                <w:rFonts w:eastAsia="Times New Roman"/>
                <w:rtl/>
              </w:rPr>
              <w:t xml:space="preserve"> </w:t>
            </w:r>
            <w:r w:rsidR="00075A26" w:rsidRPr="00075A26">
              <w:rPr>
                <w:rStyle w:val="Hyperlink"/>
                <w:rFonts w:eastAsia="Times New Roman" w:hint="eastAsia"/>
                <w:rtl/>
              </w:rPr>
              <w:t>الثاني</w:t>
            </w:r>
            <w:r w:rsidR="00075A26" w:rsidRPr="00075A26">
              <w:rPr>
                <w:rStyle w:val="Hyperlink"/>
                <w:rFonts w:eastAsia="Times New Roman"/>
                <w:rtl/>
              </w:rPr>
              <w:t xml:space="preserve">: </w:t>
            </w:r>
            <w:r w:rsidR="00075A26" w:rsidRPr="00075A26">
              <w:rPr>
                <w:rStyle w:val="Hyperlink"/>
                <w:rFonts w:eastAsia="Times New Roman" w:hint="eastAsia"/>
                <w:rtl/>
              </w:rPr>
              <w:t>التوصيات</w:t>
            </w:r>
            <w:r w:rsidR="00075A26" w:rsidRPr="00075A26">
              <w:rPr>
                <w:rStyle w:val="Hyperlink"/>
                <w:rFonts w:eastAsia="Times New Roman"/>
                <w:rtl/>
              </w:rPr>
              <w:t xml:space="preserve"> </w:t>
            </w:r>
            <w:r w:rsidR="00075A26" w:rsidRPr="00075A26">
              <w:rPr>
                <w:rStyle w:val="Hyperlink"/>
                <w:rFonts w:eastAsia="Times New Roman" w:hint="eastAsia"/>
                <w:rtl/>
              </w:rPr>
              <w:t>والمقترحات</w:t>
            </w:r>
            <w:r w:rsidR="00075A26" w:rsidRPr="00075A26">
              <w:rPr>
                <w:webHidden/>
              </w:rPr>
              <w:tab/>
            </w:r>
            <w:r w:rsidR="00075A26" w:rsidRPr="00075A26">
              <w:rPr>
                <w:webHidden/>
              </w:rPr>
              <w:fldChar w:fldCharType="begin"/>
            </w:r>
            <w:r w:rsidR="00075A26" w:rsidRPr="00075A26">
              <w:rPr>
                <w:webHidden/>
              </w:rPr>
              <w:instrText xml:space="preserve"> PAGEREF _Toc408255366 \h </w:instrText>
            </w:r>
            <w:r w:rsidR="00075A26" w:rsidRPr="00075A26">
              <w:rPr>
                <w:webHidden/>
              </w:rPr>
            </w:r>
            <w:r w:rsidR="00075A26" w:rsidRPr="00075A26">
              <w:rPr>
                <w:webHidden/>
              </w:rPr>
              <w:fldChar w:fldCharType="separate"/>
            </w:r>
            <w:r w:rsidR="00525821">
              <w:rPr>
                <w:webHidden/>
                <w:rtl/>
              </w:rPr>
              <w:t>21</w:t>
            </w:r>
            <w:r w:rsidR="00075A26" w:rsidRPr="00075A26">
              <w:rPr>
                <w:webHidden/>
              </w:rPr>
              <w:fldChar w:fldCharType="end"/>
            </w:r>
          </w:hyperlink>
        </w:p>
        <w:p w:rsidR="00075A26" w:rsidRPr="00075A26" w:rsidRDefault="00A503E2" w:rsidP="00075EB6">
          <w:pPr>
            <w:pStyle w:val="TOC1"/>
            <w:rPr>
              <w:rFonts w:cstheme="minorBidi"/>
            </w:rPr>
          </w:pPr>
          <w:hyperlink w:anchor="_Toc408255367" w:history="1">
            <w:r w:rsidR="00075A26" w:rsidRPr="00075A26">
              <w:rPr>
                <w:rStyle w:val="Hyperlink"/>
                <w:rFonts w:hint="eastAsia"/>
                <w:sz w:val="28"/>
                <w:szCs w:val="28"/>
                <w:rtl/>
              </w:rPr>
              <w:t>المصادر</w:t>
            </w:r>
            <w:r w:rsidR="00075A26" w:rsidRPr="00075A26">
              <w:rPr>
                <w:rStyle w:val="Hyperlink"/>
                <w:sz w:val="28"/>
                <w:szCs w:val="28"/>
                <w:rtl/>
              </w:rPr>
              <w:t xml:space="preserve"> </w:t>
            </w:r>
            <w:r w:rsidR="00075A26" w:rsidRPr="00075A26">
              <w:rPr>
                <w:rStyle w:val="Hyperlink"/>
                <w:rFonts w:hint="eastAsia"/>
                <w:sz w:val="28"/>
                <w:szCs w:val="28"/>
                <w:rtl/>
              </w:rPr>
              <w:t>والمراجع</w:t>
            </w:r>
            <w:r w:rsidR="00075A26" w:rsidRPr="00075A26">
              <w:rPr>
                <w:webHidden/>
              </w:rPr>
              <w:tab/>
            </w:r>
            <w:r w:rsidR="00075A26" w:rsidRPr="00075A26">
              <w:rPr>
                <w:webHidden/>
              </w:rPr>
              <w:fldChar w:fldCharType="begin"/>
            </w:r>
            <w:r w:rsidR="00075A26" w:rsidRPr="00075A26">
              <w:rPr>
                <w:webHidden/>
              </w:rPr>
              <w:instrText xml:space="preserve"> PAGEREF _Toc408255367 \h </w:instrText>
            </w:r>
            <w:r w:rsidR="00075A26" w:rsidRPr="00075A26">
              <w:rPr>
                <w:webHidden/>
              </w:rPr>
            </w:r>
            <w:r w:rsidR="00075A26" w:rsidRPr="00075A26">
              <w:rPr>
                <w:webHidden/>
              </w:rPr>
              <w:fldChar w:fldCharType="separate"/>
            </w:r>
            <w:r w:rsidR="00525821">
              <w:rPr>
                <w:webHidden/>
                <w:rtl/>
              </w:rPr>
              <w:t>22</w:t>
            </w:r>
            <w:r w:rsidR="00075A26" w:rsidRPr="00075A26">
              <w:rPr>
                <w:webHidden/>
              </w:rPr>
              <w:fldChar w:fldCharType="end"/>
            </w:r>
          </w:hyperlink>
        </w:p>
        <w:p w:rsidR="00075A26" w:rsidRPr="00075A26" w:rsidRDefault="00A503E2" w:rsidP="00075EB6">
          <w:pPr>
            <w:pStyle w:val="TOC1"/>
            <w:rPr>
              <w:rFonts w:cstheme="minorBidi"/>
            </w:rPr>
          </w:pPr>
          <w:hyperlink w:anchor="_Toc408255368" w:history="1">
            <w:r w:rsidR="00075A26" w:rsidRPr="00075A26">
              <w:rPr>
                <w:rStyle w:val="Hyperlink"/>
                <w:rFonts w:hint="eastAsia"/>
                <w:sz w:val="28"/>
                <w:szCs w:val="28"/>
                <w:rtl/>
                <w:lang w:val="fr-FR"/>
              </w:rPr>
              <w:t>فهرس</w:t>
            </w:r>
            <w:r w:rsidR="00075A26" w:rsidRPr="00075A26">
              <w:rPr>
                <w:rStyle w:val="Hyperlink"/>
                <w:sz w:val="28"/>
                <w:szCs w:val="28"/>
                <w:rtl/>
                <w:lang w:val="fr-FR"/>
              </w:rPr>
              <w:t xml:space="preserve"> </w:t>
            </w:r>
            <w:r w:rsidR="00075A26" w:rsidRPr="00075A26">
              <w:rPr>
                <w:rStyle w:val="Hyperlink"/>
                <w:rFonts w:hint="eastAsia"/>
                <w:sz w:val="28"/>
                <w:szCs w:val="28"/>
                <w:rtl/>
                <w:lang w:val="fr-FR"/>
              </w:rPr>
              <w:t>الصور</w:t>
            </w:r>
            <w:r w:rsidR="00075A26" w:rsidRPr="00075A26">
              <w:rPr>
                <w:rStyle w:val="Hyperlink"/>
                <w:sz w:val="28"/>
                <w:szCs w:val="28"/>
                <w:rtl/>
                <w:lang w:val="fr-FR"/>
              </w:rPr>
              <w:t xml:space="preserve"> </w:t>
            </w:r>
            <w:r w:rsidR="00075A26" w:rsidRPr="00075A26">
              <w:rPr>
                <w:rStyle w:val="Hyperlink"/>
                <w:rFonts w:hint="eastAsia"/>
                <w:sz w:val="28"/>
                <w:szCs w:val="28"/>
                <w:rtl/>
                <w:lang w:val="fr-FR"/>
              </w:rPr>
              <w:t>والأشكال</w:t>
            </w:r>
            <w:r w:rsidR="00075A26" w:rsidRPr="00075A26">
              <w:rPr>
                <w:rStyle w:val="Hyperlink"/>
                <w:sz w:val="28"/>
                <w:szCs w:val="28"/>
                <w:rtl/>
                <w:lang w:val="fr-FR"/>
              </w:rPr>
              <w:t xml:space="preserve"> </w:t>
            </w:r>
            <w:r w:rsidR="00075A26" w:rsidRPr="00075A26">
              <w:rPr>
                <w:rStyle w:val="Hyperlink"/>
                <w:rFonts w:hint="eastAsia"/>
                <w:sz w:val="28"/>
                <w:szCs w:val="28"/>
                <w:rtl/>
                <w:lang w:val="fr-FR"/>
              </w:rPr>
              <w:t>التوضيحية</w:t>
            </w:r>
            <w:r w:rsidR="00075A26" w:rsidRPr="00075A26">
              <w:rPr>
                <w:webHidden/>
              </w:rPr>
              <w:tab/>
            </w:r>
            <w:r w:rsidR="00075A26" w:rsidRPr="00075A26">
              <w:rPr>
                <w:webHidden/>
              </w:rPr>
              <w:fldChar w:fldCharType="begin"/>
            </w:r>
            <w:r w:rsidR="00075A26" w:rsidRPr="00075A26">
              <w:rPr>
                <w:webHidden/>
              </w:rPr>
              <w:instrText xml:space="preserve"> PAGEREF _Toc408255368 \h </w:instrText>
            </w:r>
            <w:r w:rsidR="00075A26" w:rsidRPr="00075A26">
              <w:rPr>
                <w:webHidden/>
              </w:rPr>
            </w:r>
            <w:r w:rsidR="00075A26" w:rsidRPr="00075A26">
              <w:rPr>
                <w:webHidden/>
              </w:rPr>
              <w:fldChar w:fldCharType="separate"/>
            </w:r>
            <w:r w:rsidR="00525821">
              <w:rPr>
                <w:webHidden/>
                <w:rtl/>
              </w:rPr>
              <w:t>23</w:t>
            </w:r>
            <w:r w:rsidR="00075A26" w:rsidRPr="00075A26">
              <w:rPr>
                <w:webHidden/>
              </w:rPr>
              <w:fldChar w:fldCharType="end"/>
            </w:r>
          </w:hyperlink>
        </w:p>
        <w:p w:rsidR="00075A26" w:rsidRPr="00075A26" w:rsidRDefault="00A503E2" w:rsidP="00C86685">
          <w:pPr>
            <w:pStyle w:val="TOC2"/>
            <w:rPr>
              <w:rFonts w:cstheme="minorBidi"/>
            </w:rPr>
          </w:pPr>
          <w:hyperlink w:anchor="_Toc408255369" w:history="1">
            <w:r w:rsidR="00075A26" w:rsidRPr="00075A26">
              <w:rPr>
                <w:rStyle w:val="Hyperlink"/>
                <w:rFonts w:hint="eastAsia"/>
                <w:rtl/>
              </w:rPr>
              <w:t>النهاية</w:t>
            </w:r>
            <w:r w:rsidR="00075A26" w:rsidRPr="00075A26">
              <w:rPr>
                <w:webHidden/>
              </w:rPr>
              <w:tab/>
            </w:r>
            <w:r w:rsidR="00075A26" w:rsidRPr="00075A26">
              <w:rPr>
                <w:webHidden/>
              </w:rPr>
              <w:fldChar w:fldCharType="begin"/>
            </w:r>
            <w:r w:rsidR="00075A26" w:rsidRPr="00075A26">
              <w:rPr>
                <w:webHidden/>
              </w:rPr>
              <w:instrText xml:space="preserve"> PAGEREF _Toc408255369 \h </w:instrText>
            </w:r>
            <w:r w:rsidR="00075A26" w:rsidRPr="00075A26">
              <w:rPr>
                <w:webHidden/>
              </w:rPr>
            </w:r>
            <w:r w:rsidR="00075A26" w:rsidRPr="00075A26">
              <w:rPr>
                <w:webHidden/>
              </w:rPr>
              <w:fldChar w:fldCharType="separate"/>
            </w:r>
            <w:r w:rsidR="00525821">
              <w:rPr>
                <w:webHidden/>
                <w:rtl/>
              </w:rPr>
              <w:t>25</w:t>
            </w:r>
            <w:r w:rsidR="00075A26" w:rsidRPr="00075A26">
              <w:rPr>
                <w:webHidden/>
              </w:rPr>
              <w:fldChar w:fldCharType="end"/>
            </w:r>
          </w:hyperlink>
        </w:p>
        <w:p w:rsidR="00075A26" w:rsidRDefault="00075A26" w:rsidP="00075A26">
          <w:pPr>
            <w:bidi/>
          </w:pPr>
          <w:r w:rsidRPr="00075A26">
            <w:rPr>
              <w:b/>
              <w:bCs/>
              <w:noProof/>
              <w:sz w:val="24"/>
              <w:szCs w:val="24"/>
            </w:rPr>
            <w:fldChar w:fldCharType="end"/>
          </w:r>
        </w:p>
      </w:sdtContent>
    </w:sdt>
    <w:p w:rsidR="002E733B" w:rsidRDefault="002E733B" w:rsidP="00FD73A4">
      <w:pPr>
        <w:rPr>
          <w:rtl/>
        </w:rPr>
      </w:pPr>
    </w:p>
    <w:p w:rsidR="00540693" w:rsidRDefault="00540693" w:rsidP="00FD73A4">
      <w:pPr>
        <w:rPr>
          <w:rtl/>
        </w:rPr>
      </w:pPr>
    </w:p>
    <w:p w:rsidR="00540693" w:rsidRDefault="00540693" w:rsidP="00FD73A4">
      <w:pPr>
        <w:rPr>
          <w:rtl/>
        </w:rPr>
      </w:pPr>
    </w:p>
    <w:p w:rsidR="00540693" w:rsidRDefault="00540693" w:rsidP="00FD73A4">
      <w:pPr>
        <w:rPr>
          <w:rtl/>
        </w:rPr>
      </w:pPr>
    </w:p>
    <w:p w:rsidR="00540693" w:rsidRDefault="00540693" w:rsidP="00FD73A4">
      <w:pPr>
        <w:rPr>
          <w:rtl/>
        </w:rPr>
      </w:pPr>
    </w:p>
    <w:p w:rsidR="00540693" w:rsidRDefault="00540693" w:rsidP="00FD73A4">
      <w:pPr>
        <w:rPr>
          <w:rtl/>
        </w:rPr>
      </w:pPr>
    </w:p>
    <w:p w:rsidR="00540693" w:rsidRDefault="00540693" w:rsidP="00FD73A4">
      <w:pPr>
        <w:rPr>
          <w:rtl/>
        </w:rPr>
      </w:pPr>
    </w:p>
    <w:p w:rsidR="00540693" w:rsidRDefault="00540693" w:rsidP="00FD73A4">
      <w:pPr>
        <w:rPr>
          <w:rtl/>
        </w:rPr>
      </w:pPr>
    </w:p>
    <w:p w:rsidR="00075A26" w:rsidRDefault="00075A26">
      <w:pPr>
        <w:spacing w:after="160" w:line="259" w:lineRule="auto"/>
        <w:rPr>
          <w:rtl/>
        </w:rPr>
      </w:pPr>
    </w:p>
    <w:p w:rsidR="00540693" w:rsidRDefault="00075A26" w:rsidP="00075A26">
      <w:pPr>
        <w:pStyle w:val="Heading2"/>
        <w:bidi/>
        <w:rPr>
          <w:sz w:val="44"/>
          <w:szCs w:val="36"/>
          <w:rtl/>
        </w:rPr>
      </w:pPr>
      <w:bookmarkStart w:id="70" w:name="_Toc408255369"/>
      <w:bookmarkStart w:id="71" w:name="_Toc408347536"/>
      <w:r>
        <w:rPr>
          <w:rFonts w:hint="cs"/>
          <w:sz w:val="44"/>
          <w:szCs w:val="36"/>
          <w:rtl/>
        </w:rPr>
        <w:t>النهاية</w:t>
      </w:r>
      <w:bookmarkEnd w:id="70"/>
      <w:bookmarkEnd w:id="71"/>
    </w:p>
    <w:p w:rsidR="00075A26" w:rsidRPr="00004FE9" w:rsidRDefault="00075A26" w:rsidP="00EF6821">
      <w:pPr>
        <w:bidi/>
        <w:spacing w:line="360" w:lineRule="auto"/>
        <w:ind w:left="1080"/>
        <w:contextualSpacing/>
        <w:jc w:val="lowKashida"/>
        <w:rPr>
          <w:rFonts w:ascii="Simplified Arabic" w:eastAsia="Times New Roman" w:hAnsi="Simplified Arabic" w:cs="Simplified Arabic"/>
          <w:sz w:val="28"/>
          <w:szCs w:val="28"/>
          <w:rtl/>
          <w:lang w:bidi="ar-SY"/>
        </w:rPr>
      </w:pPr>
      <w:r w:rsidRPr="00004FE9">
        <w:rPr>
          <w:rFonts w:ascii="Simplified Arabic" w:eastAsia="Times New Roman" w:hAnsi="Simplified Arabic" w:cs="Simplified Arabic"/>
          <w:sz w:val="28"/>
          <w:szCs w:val="28"/>
          <w:rtl/>
          <w:lang w:bidi="ar-SY"/>
        </w:rPr>
        <w:t>في نهاية بحثي هذا، وبعد تعرفنا على مفهوم التنمية البشرية والتأثير الكبير للزيادة السكانية عليها، آمل أن تكونوا قد استفدتم منه وتعرّفتوا على مدى تأثير هذه الظاهرة على حياتنا ومستقبل بلادنا، وحاولت بما في وسعي أن أدرس هذا الموضوع وأبحث في العديد من الآراء لاستخلاص المفيد وأنظمه بأسلوب مبسط يتناسب مع هذا الزمن بعيداً عن تنميق الكلام والإطالة، وأرغب بإعلامي بجميع الأخطاء والعثرات لعل</w:t>
      </w:r>
      <w:r w:rsidRPr="00004FE9">
        <w:rPr>
          <w:rFonts w:ascii="Simplified Arabic" w:eastAsia="Times New Roman" w:hAnsi="Simplified Arabic" w:cs="Simplified Arabic" w:hint="cs"/>
          <w:sz w:val="28"/>
          <w:szCs w:val="28"/>
          <w:rtl/>
          <w:lang w:bidi="ar-SY"/>
        </w:rPr>
        <w:t>ِّ</w:t>
      </w:r>
      <w:r w:rsidRPr="00004FE9">
        <w:rPr>
          <w:rFonts w:ascii="Simplified Arabic" w:eastAsia="Times New Roman" w:hAnsi="Simplified Arabic" w:cs="Simplified Arabic"/>
          <w:sz w:val="28"/>
          <w:szCs w:val="28"/>
          <w:rtl/>
          <w:lang w:bidi="ar-SY"/>
        </w:rPr>
        <w:t>ي أتل</w:t>
      </w:r>
      <w:r w:rsidRPr="00004FE9">
        <w:rPr>
          <w:rFonts w:ascii="Simplified Arabic" w:eastAsia="Times New Roman" w:hAnsi="Simplified Arabic" w:cs="Simplified Arabic" w:hint="cs"/>
          <w:sz w:val="28"/>
          <w:szCs w:val="28"/>
          <w:rtl/>
          <w:lang w:bidi="ar-SY"/>
        </w:rPr>
        <w:t>ا</w:t>
      </w:r>
      <w:r w:rsidRPr="00004FE9">
        <w:rPr>
          <w:rFonts w:ascii="Simplified Arabic" w:eastAsia="Times New Roman" w:hAnsi="Simplified Arabic" w:cs="Simplified Arabic"/>
          <w:sz w:val="28"/>
          <w:szCs w:val="28"/>
          <w:rtl/>
          <w:lang w:bidi="ar-SY"/>
        </w:rPr>
        <w:t>فاها في المرات القادمة، والش</w:t>
      </w:r>
      <w:r w:rsidRPr="00004FE9">
        <w:rPr>
          <w:rFonts w:ascii="Simplified Arabic" w:eastAsia="Times New Roman" w:hAnsi="Simplified Arabic" w:cs="Simplified Arabic" w:hint="cs"/>
          <w:sz w:val="28"/>
          <w:szCs w:val="28"/>
          <w:rtl/>
          <w:lang w:bidi="ar-SY"/>
        </w:rPr>
        <w:t>ُّ</w:t>
      </w:r>
      <w:r w:rsidRPr="00004FE9">
        <w:rPr>
          <w:rFonts w:ascii="Simplified Arabic" w:eastAsia="Times New Roman" w:hAnsi="Simplified Arabic" w:cs="Simplified Arabic"/>
          <w:sz w:val="28"/>
          <w:szCs w:val="28"/>
          <w:rtl/>
          <w:lang w:bidi="ar-SY"/>
        </w:rPr>
        <w:t>كر</w:t>
      </w:r>
      <w:r w:rsidRPr="00004FE9">
        <w:rPr>
          <w:rFonts w:ascii="Simplified Arabic" w:eastAsia="Times New Roman" w:hAnsi="Simplified Arabic" w:cs="Simplified Arabic" w:hint="cs"/>
          <w:sz w:val="28"/>
          <w:szCs w:val="28"/>
          <w:rtl/>
          <w:lang w:bidi="ar-SY"/>
        </w:rPr>
        <w:t>ُ</w:t>
      </w:r>
      <w:r w:rsidRPr="00004FE9">
        <w:rPr>
          <w:rFonts w:ascii="Simplified Arabic" w:eastAsia="Times New Roman" w:hAnsi="Simplified Arabic" w:cs="Simplified Arabic"/>
          <w:sz w:val="28"/>
          <w:szCs w:val="28"/>
          <w:rtl/>
          <w:lang w:bidi="ar-SY"/>
        </w:rPr>
        <w:t xml:space="preserve"> الكبير</w:t>
      </w:r>
      <w:r w:rsidRPr="00004FE9">
        <w:rPr>
          <w:rFonts w:ascii="Simplified Arabic" w:eastAsia="Times New Roman" w:hAnsi="Simplified Arabic" w:cs="Simplified Arabic" w:hint="cs"/>
          <w:sz w:val="28"/>
          <w:szCs w:val="28"/>
          <w:rtl/>
          <w:lang w:bidi="ar-SY"/>
        </w:rPr>
        <w:t>ُ</w:t>
      </w:r>
      <w:r w:rsidRPr="00004FE9">
        <w:rPr>
          <w:rFonts w:ascii="Simplified Arabic" w:eastAsia="Times New Roman" w:hAnsi="Simplified Arabic" w:cs="Simplified Arabic"/>
          <w:sz w:val="28"/>
          <w:szCs w:val="28"/>
          <w:rtl/>
          <w:lang w:bidi="ar-SY"/>
        </w:rPr>
        <w:t xml:space="preserve"> لله ال</w:t>
      </w:r>
      <w:r w:rsidRPr="00004FE9">
        <w:rPr>
          <w:rFonts w:ascii="Simplified Arabic" w:eastAsia="Times New Roman" w:hAnsi="Simplified Arabic" w:cs="Simplified Arabic" w:hint="cs"/>
          <w:sz w:val="28"/>
          <w:szCs w:val="28"/>
          <w:rtl/>
          <w:lang w:bidi="ar-SY"/>
        </w:rPr>
        <w:t>ّ</w:t>
      </w:r>
      <w:r w:rsidRPr="00004FE9">
        <w:rPr>
          <w:rFonts w:ascii="Simplified Arabic" w:eastAsia="Times New Roman" w:hAnsi="Simplified Arabic" w:cs="Simplified Arabic"/>
          <w:sz w:val="28"/>
          <w:szCs w:val="28"/>
          <w:rtl/>
          <w:lang w:bidi="ar-SY"/>
        </w:rPr>
        <w:t>ذي أعانني على إتمام بحثي، ولسيادة الرئيس</w:t>
      </w:r>
      <w:r>
        <w:rPr>
          <w:rFonts w:ascii="Simplified Arabic" w:eastAsia="Times New Roman" w:hAnsi="Simplified Arabic" w:cs="Simplified Arabic" w:hint="cs"/>
          <w:sz w:val="28"/>
          <w:szCs w:val="28"/>
          <w:rtl/>
          <w:lang w:bidi="ar-SY"/>
        </w:rPr>
        <w:t xml:space="preserve"> الدكتور</w:t>
      </w:r>
      <w:r w:rsidRPr="00004FE9">
        <w:rPr>
          <w:rFonts w:ascii="Simplified Arabic" w:eastAsia="Times New Roman" w:hAnsi="Simplified Arabic" w:cs="Simplified Arabic"/>
          <w:sz w:val="28"/>
          <w:szCs w:val="28"/>
          <w:rtl/>
          <w:lang w:bidi="ar-SY"/>
        </w:rPr>
        <w:t xml:space="preserve"> </w:t>
      </w:r>
      <w:r w:rsidRPr="00004FE9">
        <w:rPr>
          <w:rFonts w:ascii="Simplified Arabic" w:eastAsia="Times New Roman" w:hAnsi="Simplified Arabic" w:cs="Simplified Arabic"/>
          <w:b/>
          <w:bCs/>
          <w:sz w:val="28"/>
          <w:szCs w:val="28"/>
          <w:rtl/>
          <w:lang w:bidi="ar-SY"/>
        </w:rPr>
        <w:t xml:space="preserve">بشار الأسد </w:t>
      </w:r>
      <w:r w:rsidRPr="00004FE9">
        <w:rPr>
          <w:rFonts w:ascii="Simplified Arabic" w:eastAsia="Times New Roman" w:hAnsi="Simplified Arabic" w:cs="Simplified Arabic"/>
          <w:sz w:val="28"/>
          <w:szCs w:val="28"/>
          <w:rtl/>
          <w:lang w:bidi="ar-SY"/>
        </w:rPr>
        <w:t>باني هذا الصرح التعليمي العظيم ولمديره ولكادره التدريسي، وأخص بالشكر الأستاذ ضياء المسوكر لمساعدته واهتمامه بهذا البحث، ولن أنسى والداي الل</w:t>
      </w:r>
      <w:r w:rsidRPr="00004FE9">
        <w:rPr>
          <w:rFonts w:ascii="Simplified Arabic" w:eastAsia="Times New Roman" w:hAnsi="Simplified Arabic" w:cs="Simplified Arabic" w:hint="cs"/>
          <w:sz w:val="28"/>
          <w:szCs w:val="28"/>
          <w:rtl/>
          <w:lang w:bidi="ar-SY"/>
        </w:rPr>
        <w:t>ّ</w:t>
      </w:r>
      <w:r w:rsidRPr="00004FE9">
        <w:rPr>
          <w:rFonts w:ascii="Simplified Arabic" w:eastAsia="Times New Roman" w:hAnsi="Simplified Arabic" w:cs="Simplified Arabic"/>
          <w:sz w:val="28"/>
          <w:szCs w:val="28"/>
          <w:rtl/>
          <w:lang w:bidi="ar-SY"/>
        </w:rPr>
        <w:t>ذان وقفا إلى جانبي لأصل إلى هنا.</w:t>
      </w:r>
    </w:p>
    <w:p w:rsidR="00075A26" w:rsidRPr="00004FE9" w:rsidRDefault="00075A26" w:rsidP="00075A26">
      <w:pPr>
        <w:spacing w:line="360" w:lineRule="auto"/>
        <w:ind w:left="1080"/>
        <w:contextualSpacing/>
        <w:jc w:val="right"/>
        <w:rPr>
          <w:rFonts w:ascii="Simplified Arabic" w:eastAsia="Times New Roman" w:hAnsi="Simplified Arabic" w:cs="Simplified Arabic"/>
          <w:sz w:val="28"/>
          <w:szCs w:val="28"/>
          <w:rtl/>
          <w:lang w:bidi="ar-SY"/>
        </w:rPr>
      </w:pPr>
    </w:p>
    <w:p w:rsidR="00075A26" w:rsidRPr="00004FE9" w:rsidRDefault="00075A26" w:rsidP="00075A26">
      <w:pPr>
        <w:spacing w:line="360" w:lineRule="auto"/>
        <w:ind w:left="1080"/>
        <w:contextualSpacing/>
        <w:jc w:val="right"/>
        <w:rPr>
          <w:rFonts w:ascii="Simplified Arabic" w:eastAsia="Times New Roman" w:hAnsi="Simplified Arabic" w:cs="Simplified Arabic"/>
          <w:sz w:val="28"/>
          <w:szCs w:val="28"/>
          <w:rtl/>
          <w:lang w:bidi="ar-SY"/>
        </w:rPr>
      </w:pPr>
    </w:p>
    <w:p w:rsidR="00075A26" w:rsidRPr="00004FE9" w:rsidRDefault="00075A26" w:rsidP="00075A26">
      <w:pPr>
        <w:spacing w:line="360" w:lineRule="auto"/>
        <w:ind w:left="1080"/>
        <w:contextualSpacing/>
        <w:jc w:val="right"/>
        <w:rPr>
          <w:rFonts w:ascii="Simplified Arabic" w:eastAsia="Times New Roman" w:hAnsi="Simplified Arabic" w:cs="Simplified Arabic"/>
          <w:sz w:val="28"/>
          <w:szCs w:val="28"/>
          <w:rtl/>
          <w:lang w:val="fr-FR" w:bidi="ar-SY"/>
        </w:rPr>
      </w:pPr>
      <w:r w:rsidRPr="00004FE9">
        <w:rPr>
          <w:rFonts w:ascii="Simplified Arabic" w:eastAsia="Times New Roman" w:hAnsi="Simplified Arabic" w:cs="Simplified Arabic"/>
          <w:sz w:val="28"/>
          <w:szCs w:val="28"/>
          <w:rtl/>
          <w:lang w:bidi="ar-SY"/>
        </w:rPr>
        <w:t xml:space="preserve">                                                                      الطالبة: هلا ديب</w:t>
      </w:r>
    </w:p>
    <w:p w:rsidR="00075A26" w:rsidRPr="00075A26" w:rsidRDefault="00075A26" w:rsidP="00075A26">
      <w:pPr>
        <w:bidi/>
      </w:pPr>
    </w:p>
    <w:sectPr w:rsidR="00075A26" w:rsidRPr="00075A26" w:rsidSect="00972A52">
      <w:headerReference w:type="default" r:id="rId18"/>
      <w:footerReference w:type="default" r:id="rId19"/>
      <w:headerReference w:type="first" r:id="rId20"/>
      <w:pgSz w:w="12240" w:h="15840"/>
      <w:pgMar w:top="1440" w:right="1440" w:bottom="1440" w:left="1440" w:header="720" w:footer="720" w:gutter="0"/>
      <w:pgBorders w:offsetFrom="page">
        <w:left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3E2" w:rsidRDefault="00A503E2" w:rsidP="00CD6E07">
      <w:pPr>
        <w:spacing w:after="0" w:line="240" w:lineRule="auto"/>
      </w:pPr>
      <w:r>
        <w:separator/>
      </w:r>
    </w:p>
  </w:endnote>
  <w:endnote w:type="continuationSeparator" w:id="0">
    <w:p w:rsidR="00A503E2" w:rsidRDefault="00A503E2" w:rsidP="00CD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622742"/>
      <w:docPartObj>
        <w:docPartGallery w:val="Page Numbers (Bottom of Page)"/>
        <w:docPartUnique/>
      </w:docPartObj>
    </w:sdtPr>
    <w:sdtEndPr/>
    <w:sdtContent>
      <w:p w:rsidR="003F0E67" w:rsidRDefault="003F0E67">
        <w:pPr>
          <w:pStyle w:val="Footer"/>
        </w:pPr>
        <w:r>
          <w:rPr>
            <w:noProof/>
          </w:rPr>
          <mc:AlternateContent>
            <mc:Choice Requires="wpg">
              <w:drawing>
                <wp:anchor distT="0" distB="0" distL="114300" distR="114300" simplePos="0" relativeHeight="251659264" behindDoc="1" locked="0" layoutInCell="1" allowOverlap="1">
                  <wp:simplePos x="0" y="0"/>
                  <wp:positionH relativeFrom="leftMargin">
                    <wp:posOffset>247650</wp:posOffset>
                  </wp:positionH>
                  <wp:positionV relativeFrom="bottomMargin">
                    <wp:posOffset>285750</wp:posOffset>
                  </wp:positionV>
                  <wp:extent cx="457200" cy="347980"/>
                  <wp:effectExtent l="38100" t="57150" r="38100" b="52070"/>
                  <wp:wrapTight wrapText="bothSides">
                    <wp:wrapPolygon edited="0">
                      <wp:start x="-1800" y="-3547"/>
                      <wp:lineTo x="-1800" y="23650"/>
                      <wp:lineTo x="22500" y="23650"/>
                      <wp:lineTo x="22500" y="-3547"/>
                      <wp:lineTo x="-1800" y="-3547"/>
                    </wp:wrapPolygon>
                  </wp:wrapTight>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8"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0"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1"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3F0E67" w:rsidRDefault="003F0E67">
                                <w:pPr>
                                  <w:pStyle w:val="Footer"/>
                                  <w:jc w:val="center"/>
                                </w:pPr>
                                <w:r>
                                  <w:fldChar w:fldCharType="begin"/>
                                </w:r>
                                <w:r>
                                  <w:instrText xml:space="preserve"> PAGE    \* MERGEFORMAT </w:instrText>
                                </w:r>
                                <w:r>
                                  <w:fldChar w:fldCharType="separate"/>
                                </w:r>
                                <w:r w:rsidR="00525821">
                                  <w:rPr>
                                    <w:noProof/>
                                  </w:rPr>
                                  <w:t>23</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margin-left:19.5pt;margin-top:22.5pt;width:36pt;height:27.4pt;z-index:-251657216;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">
                  <v:rect id="Rectangle 20" o:spid="_x0000_s1030"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JSL4A&#10;AADaAAAADwAAAGRycy9kb3ducmV2LnhtbERPTYvCMBC9C/6HMMLeNFUWlWpaRNlFPCxsFbwOzTQt&#10;NpPSZLX7781B8Ph439t8sK24U+8bxwrmswQEcel0w0bB5fw1XYPwAVlj65gU/JOHPBuPtphq9+Bf&#10;uhfBiBjCPkUFdQhdKqUva7LoZ64jjlzleoshwt5I3eMjhttWLpJkKS02HBtq7GhfU3kr/qyCpeF1&#10;MZx19WmLH3NKVtXh+1op9TEZdhsQgYbwFr/cR60gbo1X4g2Q2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AbiUi+AAAA2gAAAA8AAAAAAAAAAAAAAAAAmAIAAGRycy9kb3ducmV2&#10;LnhtbFBLBQYAAAAABAAEAPUAAACDAwAAAAA=&#10;" strokecolor="#737373"/>
                  <v:rect id="Rectangle 21" o:spid="_x0000_s1031"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a9u8UA&#10;AADbAAAADwAAAGRycy9kb3ducmV2LnhtbESP0WoCMRBF3wv9hzCFvtVsBWu7NUoVLJWC4OoHDJtx&#10;s3QzWZKoa7++8yD0bYZ7594zs8XgO3WmmNrABp5HBSjiOtiWGwOH/frpFVTKyBa7wGTgSgkW8/u7&#10;GZY2XHhH5yo3SkI4lWjA5dyXWqfakcc0Cj2xaMcQPWZZY6NtxIuE+06Pi+JFe2xZGhz2tHJU/1Qn&#10;b8AP1+W+//78nbojb992cTM9VBNjHh+Gj3dQmYb8b75df1nBF3r5RQb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1r27xQAAANsAAAAPAAAAAAAAAAAAAAAAAJgCAABkcnMv&#10;ZG93bnJldi54bWxQSwUGAAAAAAQABAD1AAAAigMAAAAA&#10;" strokecolor="#737373"/>
                  <v:rect id="Rectangle 22" o:spid="_x0000_s1032"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87cEA&#10;AADbAAAADwAAAGRycy9kb3ducmV2LnhtbERPTWvCQBC9F/wPyxR6q5u0NpXoKlIoVDw16qG3ITsm&#10;odnZsLuJ8d+7guBtHu9zluvRtGIg5xvLCtJpAoK4tLrhSsFh//06B+EDssbWMim4kIf1avK0xFzb&#10;M//SUIRKxBD2OSqoQ+hyKX1Zk0E/tR1x5E7WGQwRukpqh+cYblr5liSZNNhwbKixo6+ayv+iNwrk&#10;qZJp8Zd6P3v/PGZZ9jH2u61SL8/jZgEi0Bge4rv7R8f5Kdx+iQfI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v/O3BAAAA2wAAAA8AAAAAAAAAAAAAAAAAmAIAAGRycy9kb3du&#10;cmV2LnhtbFBLBQYAAAAABAAEAPUAAACGAwAAAAA=&#10;" strokecolor="#737373">
                    <v:textbox>
                      <w:txbxContent>
                        <w:p w:rsidR="003F0E67" w:rsidRDefault="003F0E67">
                          <w:pPr>
                            <w:pStyle w:val="Footer"/>
                            <w:jc w:val="center"/>
                          </w:pPr>
                          <w:r>
                            <w:fldChar w:fldCharType="begin"/>
                          </w:r>
                          <w:r>
                            <w:instrText xml:space="preserve"> PAGE    \* MERGEFORMAT </w:instrText>
                          </w:r>
                          <w:r>
                            <w:fldChar w:fldCharType="separate"/>
                          </w:r>
                          <w:r w:rsidR="00525821">
                            <w:rPr>
                              <w:noProof/>
                            </w:rPr>
                            <w:t>23</w:t>
                          </w:r>
                          <w:r>
                            <w:rPr>
                              <w:noProof/>
                            </w:rPr>
                            <w:fldChar w:fldCharType="end"/>
                          </w:r>
                        </w:p>
                      </w:txbxContent>
                    </v:textbox>
                  </v:rect>
                  <w10:wrap type="tight"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3E2" w:rsidRDefault="00A503E2" w:rsidP="00CD6E07">
      <w:pPr>
        <w:spacing w:after="0" w:line="240" w:lineRule="auto"/>
      </w:pPr>
      <w:r>
        <w:separator/>
      </w:r>
    </w:p>
  </w:footnote>
  <w:footnote w:type="continuationSeparator" w:id="0">
    <w:p w:rsidR="00A503E2" w:rsidRDefault="00A503E2" w:rsidP="00CD6E07">
      <w:pPr>
        <w:spacing w:after="0" w:line="240" w:lineRule="auto"/>
      </w:pPr>
      <w:r>
        <w:continuationSeparator/>
      </w:r>
    </w:p>
  </w:footnote>
  <w:footnote w:id="1">
    <w:p w:rsidR="003F0E67" w:rsidRDefault="003F0E67" w:rsidP="00B22B7F">
      <w:pPr>
        <w:pStyle w:val="FootnoteText"/>
        <w:bidi/>
        <w:rPr>
          <w:rtl/>
          <w:lang w:bidi="ar-SY"/>
        </w:rPr>
      </w:pPr>
      <w:r>
        <w:rPr>
          <w:rStyle w:val="FootnoteReference"/>
        </w:rPr>
        <w:footnoteRef/>
      </w:r>
      <w:r>
        <w:t xml:space="preserve"> </w:t>
      </w:r>
      <w:r>
        <w:rPr>
          <w:rtl/>
        </w:rPr>
        <w:t>مدحت حافظ إبراهيم، دور الزكاة في خدمة المجتمع</w:t>
      </w:r>
    </w:p>
  </w:footnote>
  <w:footnote w:id="2">
    <w:p w:rsidR="003F0E67" w:rsidRDefault="003F0E67" w:rsidP="00DD6D47">
      <w:pPr>
        <w:pStyle w:val="FootnoteText"/>
        <w:bidi/>
        <w:rPr>
          <w:rtl/>
          <w:lang w:bidi="ar-SY"/>
        </w:rPr>
      </w:pPr>
      <w:r>
        <w:rPr>
          <w:rStyle w:val="FootnoteReference"/>
        </w:rPr>
        <w:footnoteRef/>
      </w:r>
      <w:r>
        <w:t xml:space="preserve"> </w:t>
      </w:r>
      <w:r>
        <w:rPr>
          <w:rFonts w:hint="cs"/>
          <w:rtl/>
        </w:rPr>
        <w:t xml:space="preserve">ركود التحول الديموغرافي باتجاه مرحلة التوازن السكاني في سورية </w:t>
      </w:r>
    </w:p>
  </w:footnote>
  <w:footnote w:id="3">
    <w:p w:rsidR="003F0E67" w:rsidRDefault="003F0E67" w:rsidP="00DD6D47">
      <w:pPr>
        <w:pStyle w:val="FootnoteText"/>
        <w:bidi/>
        <w:rPr>
          <w:rtl/>
          <w:lang w:bidi="ar-SY"/>
        </w:rPr>
      </w:pPr>
      <w:r>
        <w:rPr>
          <w:rStyle w:val="FootnoteReference"/>
        </w:rPr>
        <w:footnoteRef/>
      </w:r>
      <w:r>
        <w:t xml:space="preserve"> </w:t>
      </w:r>
      <w:r w:rsidR="00DD6D47">
        <w:rPr>
          <w:rFonts w:hint="cs"/>
          <w:rtl/>
          <w:lang w:bidi="ar-SY"/>
        </w:rPr>
        <w:t xml:space="preserve">صحيفة الفداء للكاتب </w:t>
      </w:r>
      <w:proofErr w:type="gramStart"/>
      <w:r w:rsidR="00DD6D47">
        <w:rPr>
          <w:rFonts w:hint="cs"/>
          <w:rtl/>
          <w:lang w:bidi="ar-SY"/>
        </w:rPr>
        <w:t>علي</w:t>
      </w:r>
      <w:proofErr w:type="gramEnd"/>
      <w:r w:rsidR="00DD6D47">
        <w:rPr>
          <w:rFonts w:hint="cs"/>
          <w:rtl/>
          <w:lang w:bidi="ar-SY"/>
        </w:rPr>
        <w:t xml:space="preserve"> </w:t>
      </w:r>
      <w:r>
        <w:rPr>
          <w:rFonts w:hint="cs"/>
          <w:rtl/>
          <w:lang w:bidi="ar-SY"/>
        </w:rPr>
        <w:t>عادلة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67" w:rsidRDefault="003F0E67">
    <w:pPr>
      <w:pStyle w:val="Header"/>
      <w:rPr>
        <w:lang w:bidi="ar-SY"/>
      </w:rPr>
    </w:pPr>
    <w:r>
      <w:rPr>
        <w:noProof/>
      </w:rPr>
      <mc:AlternateContent>
        <mc:Choice Requires="wps">
          <w:drawing>
            <wp:anchor distT="0" distB="0" distL="114300" distR="114300" simplePos="0" relativeHeight="251662336" behindDoc="0" locked="0" layoutInCell="0" allowOverlap="1">
              <wp:simplePos x="0" y="0"/>
              <wp:positionH relativeFrom="margin">
                <wp:align>left</wp:align>
              </wp:positionH>
              <wp:positionV relativeFrom="topMargin">
                <wp:posOffset>285750</wp:posOffset>
              </wp:positionV>
              <wp:extent cx="5962650" cy="173736"/>
              <wp:effectExtent l="0" t="0" r="0" b="1079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7373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F0E67" w:rsidRPr="001664DF" w:rsidRDefault="003F0E67" w:rsidP="001664DF">
                          <w:pPr>
                            <w:spacing w:after="0" w:line="240" w:lineRule="auto"/>
                            <w:jc w:val="right"/>
                            <w:rPr>
                              <w:noProof/>
                              <w:sz w:val="22"/>
                              <w:szCs w:val="22"/>
                              <w:lang w:bidi="ar-SY"/>
                            </w:rPr>
                          </w:pPr>
                          <w:r w:rsidRPr="00545174">
                            <w:rPr>
                              <w:rFonts w:hint="cs"/>
                              <w:noProof/>
                              <w:color w:val="1F4E79" w:themeColor="accent1" w:themeShade="80"/>
                              <w:sz w:val="22"/>
                              <w:szCs w:val="22"/>
                              <w:rtl/>
                              <w:lang w:bidi="ar-SY"/>
                            </w:rPr>
                            <w:t>الزيادة السكانية بين النعمة والنقمة على التنمية البشرية                                                                        2014-2015</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7" type="#_x0000_t202" style="position:absolute;margin-left:0;margin-top:22.5pt;width:469.5pt;height:13.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" o:allowincell="f" filled="f" stroked="f">
              <v:textbox style="mso-fit-shape-to-text:t" inset=",0,,0">
                <w:txbxContent>
                  <w:p w:rsidR="003F0E67" w:rsidRPr="001664DF" w:rsidRDefault="003F0E67" w:rsidP="001664DF">
                    <w:pPr>
                      <w:spacing w:after="0" w:line="240" w:lineRule="auto"/>
                      <w:jc w:val="right"/>
                      <w:rPr>
                        <w:noProof/>
                        <w:sz w:val="22"/>
                        <w:szCs w:val="22"/>
                        <w:lang w:bidi="ar-SY"/>
                      </w:rPr>
                    </w:pPr>
                    <w:r w:rsidRPr="00545174">
                      <w:rPr>
                        <w:rFonts w:hint="cs"/>
                        <w:noProof/>
                        <w:color w:val="1F4E79" w:themeColor="accent1" w:themeShade="80"/>
                        <w:sz w:val="22"/>
                        <w:szCs w:val="22"/>
                        <w:rtl/>
                        <w:lang w:bidi="ar-SY"/>
                      </w:rPr>
                      <w:t>الزيادة السكانية بين النعمة والنقمة على التنمية البشرية                                                                        2014-2015</w:t>
                    </w: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align>right</wp:align>
              </wp:positionH>
              <wp:positionV relativeFrom="topMargin">
                <wp:align>center</wp:align>
              </wp:positionV>
              <wp:extent cx="911860" cy="170815"/>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070C0"/>
                      </a:solidFill>
                      <a:ln>
                        <a:noFill/>
                      </a:ln>
                    </wps:spPr>
                    <wps:txbx>
                      <w:txbxContent>
                        <w:p w:rsidR="003F0E67" w:rsidRDefault="003F0E67">
                          <w:pPr>
                            <w:spacing w:after="0" w:line="240" w:lineRule="auto"/>
                            <w:rPr>
                              <w:color w:val="FFFFFF" w:themeColor="background1"/>
                            </w:rPr>
                          </w:pPr>
                          <w:r>
                            <w:fldChar w:fldCharType="begin"/>
                          </w:r>
                          <w:r>
                            <w:instrText xml:space="preserve"> PAGE   \* MERGEFORMAT </w:instrText>
                          </w:r>
                          <w:r>
                            <w:fldChar w:fldCharType="separate"/>
                          </w:r>
                          <w:r w:rsidR="00525821" w:rsidRPr="00525821">
                            <w:rPr>
                              <w:noProof/>
                              <w:color w:val="FFFFFF" w:themeColor="background1"/>
                            </w:rPr>
                            <w:t>23</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8" type="#_x0000_t202" style="position:absolute;margin-left:20.6pt;margin-top:0;width:71.8pt;height:13.45pt;z-index:25166131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" o:allowincell="f" fillcolor="#0070c0" stroked="f">
              <v:textbox style="mso-fit-shape-to-text:t" inset=",0,,0">
                <w:txbxContent>
                  <w:p w:rsidR="003F0E67" w:rsidRDefault="003F0E67">
                    <w:pPr>
                      <w:spacing w:after="0" w:line="240" w:lineRule="auto"/>
                      <w:rPr>
                        <w:color w:val="FFFFFF" w:themeColor="background1"/>
                      </w:rPr>
                    </w:pPr>
                    <w:r>
                      <w:fldChar w:fldCharType="begin"/>
                    </w:r>
                    <w:r>
                      <w:instrText xml:space="preserve"> PAGE   \* MERGEFORMAT </w:instrText>
                    </w:r>
                    <w:r>
                      <w:fldChar w:fldCharType="separate"/>
                    </w:r>
                    <w:r w:rsidR="00525821" w:rsidRPr="00525821">
                      <w:rPr>
                        <w:noProof/>
                        <w:color w:val="FFFFFF" w:themeColor="background1"/>
                      </w:rPr>
                      <w:t>23</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74" w:rsidRDefault="00545174">
    <w:pPr>
      <w:pStyle w:val="Header"/>
      <w:rPr>
        <w:rFonts w:hint="cs"/>
        <w:lang w:bidi="ar-SY"/>
      </w:rPr>
    </w:pPr>
    <w:r>
      <w:rPr>
        <w:rFonts w:hint="cs"/>
        <w:rtl/>
        <w:lang w:bidi="ar-SY"/>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D569AE"/>
    <w:multiLevelType w:val="hybridMultilevel"/>
    <w:tmpl w:val="53D23530"/>
    <w:lvl w:ilvl="0" w:tplc="87A8AEC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7"/>
    <w:rsid w:val="00004FE9"/>
    <w:rsid w:val="00075A26"/>
    <w:rsid w:val="00075EB6"/>
    <w:rsid w:val="0008373A"/>
    <w:rsid w:val="000906F9"/>
    <w:rsid w:val="000A4624"/>
    <w:rsid w:val="000F45AE"/>
    <w:rsid w:val="00165ED3"/>
    <w:rsid w:val="001664DF"/>
    <w:rsid w:val="00180EAB"/>
    <w:rsid w:val="00195729"/>
    <w:rsid w:val="001B4077"/>
    <w:rsid w:val="00212613"/>
    <w:rsid w:val="002A4FFA"/>
    <w:rsid w:val="002D08C6"/>
    <w:rsid w:val="002E733B"/>
    <w:rsid w:val="002F3424"/>
    <w:rsid w:val="00311F34"/>
    <w:rsid w:val="003249D2"/>
    <w:rsid w:val="003433FA"/>
    <w:rsid w:val="00367606"/>
    <w:rsid w:val="003F0E67"/>
    <w:rsid w:val="003F2CB2"/>
    <w:rsid w:val="00413862"/>
    <w:rsid w:val="0046678D"/>
    <w:rsid w:val="004B2618"/>
    <w:rsid w:val="00525821"/>
    <w:rsid w:val="00540693"/>
    <w:rsid w:val="00545174"/>
    <w:rsid w:val="0060568E"/>
    <w:rsid w:val="00623AB1"/>
    <w:rsid w:val="00673747"/>
    <w:rsid w:val="00694FFC"/>
    <w:rsid w:val="00791B15"/>
    <w:rsid w:val="007E62CF"/>
    <w:rsid w:val="00822AFB"/>
    <w:rsid w:val="008278E7"/>
    <w:rsid w:val="0084244E"/>
    <w:rsid w:val="00865967"/>
    <w:rsid w:val="00867582"/>
    <w:rsid w:val="00897855"/>
    <w:rsid w:val="008F417D"/>
    <w:rsid w:val="0090678D"/>
    <w:rsid w:val="0096090A"/>
    <w:rsid w:val="00972A52"/>
    <w:rsid w:val="009A6337"/>
    <w:rsid w:val="009B2032"/>
    <w:rsid w:val="009B59BB"/>
    <w:rsid w:val="00A12A90"/>
    <w:rsid w:val="00A22438"/>
    <w:rsid w:val="00A503E2"/>
    <w:rsid w:val="00A608A0"/>
    <w:rsid w:val="00A619EB"/>
    <w:rsid w:val="00A9699C"/>
    <w:rsid w:val="00AB7850"/>
    <w:rsid w:val="00AE43B8"/>
    <w:rsid w:val="00B13472"/>
    <w:rsid w:val="00B1609A"/>
    <w:rsid w:val="00B22B7F"/>
    <w:rsid w:val="00C03049"/>
    <w:rsid w:val="00C51645"/>
    <w:rsid w:val="00C63AC7"/>
    <w:rsid w:val="00C846A6"/>
    <w:rsid w:val="00C86685"/>
    <w:rsid w:val="00CC22BC"/>
    <w:rsid w:val="00CD6E07"/>
    <w:rsid w:val="00D37B47"/>
    <w:rsid w:val="00D565D7"/>
    <w:rsid w:val="00D73A97"/>
    <w:rsid w:val="00DD6D47"/>
    <w:rsid w:val="00E305B9"/>
    <w:rsid w:val="00E75161"/>
    <w:rsid w:val="00EF6821"/>
    <w:rsid w:val="00F80435"/>
    <w:rsid w:val="00FD73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4F873-3513-4929-9123-36830367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E07"/>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E75161"/>
    <w:pPr>
      <w:keepNext/>
      <w:keepLines/>
      <w:spacing w:before="240" w:after="0"/>
      <w:outlineLvl w:val="0"/>
    </w:pPr>
    <w:rPr>
      <w:rFonts w:asciiTheme="majorHAnsi" w:eastAsiaTheme="majorEastAsia" w:hAnsiTheme="majorHAnsi" w:cstheme="majorBidi"/>
      <w:color w:val="002060"/>
      <w:sz w:val="40"/>
      <w:szCs w:val="32"/>
    </w:rPr>
  </w:style>
  <w:style w:type="paragraph" w:styleId="Heading2">
    <w:name w:val="heading 2"/>
    <w:basedOn w:val="Normal"/>
    <w:next w:val="Normal"/>
    <w:link w:val="Heading2Char"/>
    <w:uiPriority w:val="9"/>
    <w:unhideWhenUsed/>
    <w:qFormat/>
    <w:rsid w:val="00E75161"/>
    <w:pPr>
      <w:keepNext/>
      <w:keepLines/>
      <w:spacing w:before="40" w:after="0"/>
      <w:outlineLvl w:val="1"/>
    </w:pPr>
    <w:rPr>
      <w:rFonts w:asciiTheme="majorHAnsi" w:eastAsiaTheme="majorEastAsia" w:hAnsiTheme="majorHAnsi" w:cstheme="majorBidi"/>
      <w:color w:val="385623" w:themeColor="accent6" w:themeShade="8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6E07"/>
    <w:pPr>
      <w:spacing w:after="0" w:line="240" w:lineRule="auto"/>
    </w:pPr>
  </w:style>
  <w:style w:type="character" w:customStyle="1" w:styleId="FootnoteTextChar">
    <w:name w:val="Footnote Text Char"/>
    <w:basedOn w:val="DefaultParagraphFont"/>
    <w:link w:val="FootnoteText"/>
    <w:uiPriority w:val="99"/>
    <w:semiHidden/>
    <w:rsid w:val="00CD6E07"/>
    <w:rPr>
      <w:rFonts w:eastAsiaTheme="minorEastAsia"/>
      <w:sz w:val="20"/>
      <w:szCs w:val="20"/>
    </w:rPr>
  </w:style>
  <w:style w:type="character" w:styleId="FootnoteReference">
    <w:name w:val="footnote reference"/>
    <w:basedOn w:val="DefaultParagraphFont"/>
    <w:uiPriority w:val="99"/>
    <w:semiHidden/>
    <w:unhideWhenUsed/>
    <w:rsid w:val="00CD6E07"/>
    <w:rPr>
      <w:vertAlign w:val="superscript"/>
    </w:rPr>
  </w:style>
  <w:style w:type="table" w:customStyle="1" w:styleId="PlainTable21">
    <w:name w:val="Plain Table 21"/>
    <w:basedOn w:val="TableNormal"/>
    <w:next w:val="PlainTable2"/>
    <w:uiPriority w:val="42"/>
    <w:rsid w:val="001664DF"/>
    <w:pPr>
      <w:spacing w:after="0" w:line="240" w:lineRule="auto"/>
    </w:pPr>
    <w:rPr>
      <w:rFonts w:eastAsia="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1664D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1664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64DF"/>
    <w:rPr>
      <w:rFonts w:eastAsiaTheme="minorEastAsia"/>
      <w:sz w:val="20"/>
      <w:szCs w:val="20"/>
    </w:rPr>
  </w:style>
  <w:style w:type="paragraph" w:styleId="Footer">
    <w:name w:val="footer"/>
    <w:basedOn w:val="Normal"/>
    <w:link w:val="FooterChar"/>
    <w:uiPriority w:val="99"/>
    <w:unhideWhenUsed/>
    <w:rsid w:val="001664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64DF"/>
    <w:rPr>
      <w:rFonts w:eastAsiaTheme="minorEastAsia"/>
      <w:sz w:val="20"/>
      <w:szCs w:val="20"/>
    </w:rPr>
  </w:style>
  <w:style w:type="character" w:customStyle="1" w:styleId="Heading1Char">
    <w:name w:val="Heading 1 Char"/>
    <w:basedOn w:val="DefaultParagraphFont"/>
    <w:link w:val="Heading1"/>
    <w:uiPriority w:val="9"/>
    <w:rsid w:val="00E75161"/>
    <w:rPr>
      <w:rFonts w:asciiTheme="majorHAnsi" w:eastAsiaTheme="majorEastAsia" w:hAnsiTheme="majorHAnsi" w:cstheme="majorBidi"/>
      <w:color w:val="002060"/>
      <w:sz w:val="40"/>
      <w:szCs w:val="32"/>
    </w:rPr>
  </w:style>
  <w:style w:type="character" w:customStyle="1" w:styleId="Heading2Char">
    <w:name w:val="Heading 2 Char"/>
    <w:basedOn w:val="DefaultParagraphFont"/>
    <w:link w:val="Heading2"/>
    <w:uiPriority w:val="9"/>
    <w:rsid w:val="00E75161"/>
    <w:rPr>
      <w:rFonts w:asciiTheme="majorHAnsi" w:eastAsiaTheme="majorEastAsia" w:hAnsiTheme="majorHAnsi" w:cstheme="majorBidi"/>
      <w:color w:val="385623" w:themeColor="accent6" w:themeShade="80"/>
      <w:sz w:val="32"/>
      <w:szCs w:val="26"/>
    </w:rPr>
  </w:style>
  <w:style w:type="paragraph" w:styleId="TOCHeading">
    <w:name w:val="TOC Heading"/>
    <w:basedOn w:val="Heading1"/>
    <w:next w:val="Normal"/>
    <w:uiPriority w:val="39"/>
    <w:unhideWhenUsed/>
    <w:qFormat/>
    <w:rsid w:val="002E733B"/>
    <w:pPr>
      <w:spacing w:line="259" w:lineRule="auto"/>
      <w:outlineLvl w:val="9"/>
    </w:pPr>
    <w:rPr>
      <w:color w:val="2E74B5" w:themeColor="accent1" w:themeShade="BF"/>
      <w:sz w:val="32"/>
    </w:rPr>
  </w:style>
  <w:style w:type="paragraph" w:styleId="TOC2">
    <w:name w:val="toc 2"/>
    <w:basedOn w:val="Normal"/>
    <w:next w:val="Normal"/>
    <w:autoRedefine/>
    <w:uiPriority w:val="39"/>
    <w:unhideWhenUsed/>
    <w:rsid w:val="00C86685"/>
    <w:pPr>
      <w:tabs>
        <w:tab w:val="right" w:leader="dot" w:pos="9350"/>
      </w:tabs>
      <w:bidi/>
      <w:spacing w:after="100" w:line="240" w:lineRule="auto"/>
      <w:ind w:left="220"/>
      <w:jc w:val="lowKashida"/>
    </w:pPr>
    <w:rPr>
      <w:rFonts w:ascii="Simplified Arabic" w:eastAsiaTheme="majorEastAsia" w:hAnsi="Simplified Arabic" w:cs="Simplified Arabic"/>
      <w:noProof/>
      <w:sz w:val="28"/>
      <w:szCs w:val="28"/>
      <w:lang w:bidi="ar-SY"/>
    </w:rPr>
  </w:style>
  <w:style w:type="paragraph" w:styleId="TOC1">
    <w:name w:val="toc 1"/>
    <w:basedOn w:val="Normal"/>
    <w:next w:val="Normal"/>
    <w:autoRedefine/>
    <w:uiPriority w:val="39"/>
    <w:unhideWhenUsed/>
    <w:rsid w:val="00075EB6"/>
    <w:pPr>
      <w:tabs>
        <w:tab w:val="right" w:leader="dot" w:pos="9350"/>
      </w:tabs>
      <w:bidi/>
      <w:spacing w:after="100" w:line="240" w:lineRule="auto"/>
      <w:jc w:val="lowKashida"/>
    </w:pPr>
    <w:rPr>
      <w:rFonts w:ascii="Simplified Arabic" w:eastAsia="Times New Roman" w:hAnsi="Simplified Arabic" w:cs="Simplified Arabic"/>
      <w:noProof/>
      <w:sz w:val="36"/>
      <w:szCs w:val="36"/>
      <w:lang w:bidi="ar-SY"/>
    </w:rPr>
  </w:style>
  <w:style w:type="paragraph" w:styleId="TOC3">
    <w:name w:val="toc 3"/>
    <w:basedOn w:val="Normal"/>
    <w:next w:val="Normal"/>
    <w:autoRedefine/>
    <w:uiPriority w:val="39"/>
    <w:unhideWhenUsed/>
    <w:rsid w:val="002E733B"/>
    <w:pPr>
      <w:spacing w:after="100" w:line="259" w:lineRule="auto"/>
      <w:ind w:left="440"/>
    </w:pPr>
    <w:rPr>
      <w:rFonts w:cs="Times New Roman"/>
      <w:sz w:val="22"/>
      <w:szCs w:val="22"/>
    </w:rPr>
  </w:style>
  <w:style w:type="character" w:styleId="Hyperlink">
    <w:name w:val="Hyperlink"/>
    <w:basedOn w:val="DefaultParagraphFont"/>
    <w:uiPriority w:val="99"/>
    <w:unhideWhenUsed/>
    <w:rsid w:val="002E733B"/>
    <w:rPr>
      <w:color w:val="0563C1" w:themeColor="hyperlink"/>
      <w:u w:val="single"/>
    </w:rPr>
  </w:style>
  <w:style w:type="paragraph" w:styleId="ListParagraph">
    <w:name w:val="List Paragraph"/>
    <w:basedOn w:val="Normal"/>
    <w:uiPriority w:val="34"/>
    <w:qFormat/>
    <w:rsid w:val="00343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mailto:fedaa@thawra.co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77FDE-0645-43DB-9CF6-A7F601B5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25</Pages>
  <Words>3103</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hasoob</dc:creator>
  <cp:keywords/>
  <dc:description/>
  <cp:lastModifiedBy>hasoob</cp:lastModifiedBy>
  <cp:revision>19</cp:revision>
  <cp:lastPrinted>2015-01-06T23:12:00Z</cp:lastPrinted>
  <dcterms:created xsi:type="dcterms:W3CDTF">2015-01-04T21:13:00Z</dcterms:created>
  <dcterms:modified xsi:type="dcterms:W3CDTF">2015-01-06T23:13:00Z</dcterms:modified>
</cp:coreProperties>
</file>